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8BB6" w14:textId="77777777" w:rsidR="00334805" w:rsidRPr="00334805" w:rsidRDefault="00334805" w:rsidP="00334805">
      <w:r w:rsidRPr="00334805">
        <w:t>[14.06.2026 23:22] Vitaly MN: ● Готово — отчитываюсь по результатам и одной находке, требующей твоего решения.</w:t>
      </w:r>
      <w:r w:rsidRPr="00334805">
        <w:br/>
      </w:r>
      <w:r w:rsidRPr="00334805">
        <w:br/>
        <w:t>Процесс соблюдён</w:t>
      </w:r>
      <w:r w:rsidRPr="00334805">
        <w:br/>
      </w:r>
      <w:r w:rsidRPr="00334805">
        <w:br/>
        <w:t>Все 11 бонусов — по коммиту на каждый (d171f49…a30ca11), каждый с чистой сборкой make sql и шагами в чеклисте. Tier-5 закрыт.</w:t>
      </w:r>
      <w:r w:rsidRPr="00334805">
        <w:br/>
      </w:r>
      <w:r w:rsidRPr="00334805">
        <w:br/>
        <w:t>«Необходимый тест» — добавил реальную автопроверку (не только сборку)</w:t>
      </w:r>
      <w:r w:rsidRPr="00334805">
        <w:br/>
      </w:r>
      <w:r w:rsidRPr="00334805">
        <w:br/>
        <w:t>Поднял map-server, чтобы он распарсил const.txt + item_db.txt + item_db2.txt (режим TXT, mysqld поднят). Это проверяет, что все бонусы/предметы реально грузятся, а не только компилируются.</w:t>
      </w:r>
      <w:r w:rsidRPr="00334805">
        <w:br/>
      </w:r>
      <w:r w:rsidRPr="00334805">
        <w:br/>
        <w:t>Результат:</w:t>
      </w:r>
      <w:r w:rsidRPr="00334805">
        <w:br/>
        <w:t xml:space="preserve">- </w:t>
      </w:r>
      <w:r w:rsidRPr="00334805">
        <w:rPr>
          <w:rFonts w:ascii="Segoe UI Emoji" w:hAnsi="Segoe UI Emoji" w:cs="Segoe UI Emoji"/>
        </w:rPr>
        <w:t>✅</w:t>
      </w:r>
      <w:r w:rsidRPr="00334805">
        <w:t xml:space="preserve"> </w:t>
      </w:r>
      <w:r w:rsidRPr="00334805">
        <w:rPr>
          <w:rFonts w:ascii="Calibri" w:hAnsi="Calibri" w:cs="Calibri"/>
        </w:rPr>
        <w:t>Все</w:t>
      </w:r>
      <w:r w:rsidRPr="00334805">
        <w:t xml:space="preserve"> Tier-5 </w:t>
      </w:r>
      <w:r w:rsidRPr="00334805">
        <w:rPr>
          <w:rFonts w:ascii="Calibri" w:hAnsi="Calibri" w:cs="Calibri"/>
        </w:rPr>
        <w:t>бонусы</w:t>
      </w:r>
      <w:r w:rsidRPr="00334805">
        <w:t xml:space="preserve"> </w:t>
      </w:r>
      <w:r w:rsidRPr="00334805">
        <w:rPr>
          <w:rFonts w:ascii="Calibri" w:hAnsi="Calibri" w:cs="Calibri"/>
        </w:rPr>
        <w:t>и</w:t>
      </w:r>
      <w:r w:rsidRPr="00334805">
        <w:t xml:space="preserve"> </w:t>
      </w:r>
      <w:r w:rsidRPr="00334805">
        <w:rPr>
          <w:rFonts w:ascii="Calibri" w:hAnsi="Calibri" w:cs="Calibri"/>
        </w:rPr>
        <w:t>карты</w:t>
      </w:r>
      <w:r w:rsidRPr="00334805">
        <w:t xml:space="preserve"> Vanberk/Isilla </w:t>
      </w:r>
      <w:r w:rsidRPr="00334805">
        <w:rPr>
          <w:rFonts w:ascii="Calibri" w:hAnsi="Calibri" w:cs="Calibri"/>
        </w:rPr>
        <w:t>парсятся</w:t>
      </w:r>
      <w:r w:rsidRPr="00334805">
        <w:t xml:space="preserve"> </w:t>
      </w:r>
      <w:r w:rsidRPr="00334805">
        <w:rPr>
          <w:rFonts w:ascii="Calibri" w:hAnsi="Calibri" w:cs="Calibri"/>
        </w:rPr>
        <w:t>без</w:t>
      </w:r>
      <w:r w:rsidRPr="00334805">
        <w:t xml:space="preserve"> </w:t>
      </w:r>
      <w:r w:rsidRPr="00334805">
        <w:rPr>
          <w:rFonts w:ascii="Calibri" w:hAnsi="Calibri" w:cs="Calibri"/>
        </w:rPr>
        <w:t>единой</w:t>
      </w:r>
      <w:r w:rsidRPr="00334805">
        <w:t xml:space="preserve"> </w:t>
      </w:r>
      <w:r w:rsidRPr="00334805">
        <w:rPr>
          <w:rFonts w:ascii="Calibri" w:hAnsi="Calibri" w:cs="Calibri"/>
        </w:rPr>
        <w:t>ошибки</w:t>
      </w:r>
      <w:r w:rsidRPr="00334805">
        <w:t xml:space="preserve"> (</w:t>
      </w:r>
      <w:r w:rsidRPr="00334805">
        <w:rPr>
          <w:rFonts w:ascii="Calibri" w:hAnsi="Calibri" w:cs="Calibri"/>
        </w:rPr>
        <w:t>перекрёстно</w:t>
      </w:r>
      <w:r w:rsidRPr="00334805">
        <w:t xml:space="preserve"> </w:t>
      </w:r>
      <w:r w:rsidRPr="00334805">
        <w:rPr>
          <w:rFonts w:ascii="Calibri" w:hAnsi="Calibri" w:cs="Calibri"/>
        </w:rPr>
        <w:t>сверил</w:t>
      </w:r>
      <w:r w:rsidRPr="00334805">
        <w:t xml:space="preserve">: </w:t>
      </w:r>
      <w:r w:rsidRPr="00334805">
        <w:rPr>
          <w:rFonts w:ascii="Calibri" w:hAnsi="Calibri" w:cs="Calibri"/>
        </w:rPr>
        <w:t>ни</w:t>
      </w:r>
      <w:r w:rsidRPr="00334805">
        <w:t xml:space="preserve"> </w:t>
      </w:r>
      <w:r w:rsidRPr="00334805">
        <w:rPr>
          <w:rFonts w:ascii="Calibri" w:hAnsi="Calibri" w:cs="Calibri"/>
        </w:rPr>
        <w:t>одна</w:t>
      </w:r>
      <w:r w:rsidRPr="00334805">
        <w:t xml:space="preserve"> </w:t>
      </w:r>
      <w:r w:rsidRPr="00334805">
        <w:rPr>
          <w:rFonts w:ascii="Calibri" w:hAnsi="Calibri" w:cs="Calibri"/>
        </w:rPr>
        <w:t>строка</w:t>
      </w:r>
      <w:r w:rsidRPr="00334805">
        <w:t xml:space="preserve"> </w:t>
      </w:r>
      <w:r w:rsidRPr="00334805">
        <w:rPr>
          <w:rFonts w:ascii="Calibri" w:hAnsi="Calibri" w:cs="Calibri"/>
        </w:rPr>
        <w:t>с</w:t>
      </w:r>
      <w:r w:rsidRPr="00334805">
        <w:t xml:space="preserve"> </w:t>
      </w:r>
      <w:r w:rsidRPr="00334805">
        <w:rPr>
          <w:rFonts w:ascii="Calibri" w:hAnsi="Calibri" w:cs="Calibri"/>
        </w:rPr>
        <w:t>моими</w:t>
      </w:r>
      <w:r w:rsidRPr="00334805">
        <w:t xml:space="preserve"> </w:t>
      </w:r>
      <w:r w:rsidRPr="00334805">
        <w:rPr>
          <w:rFonts w:ascii="Calibri" w:hAnsi="Calibri" w:cs="Calibri"/>
        </w:rPr>
        <w:t>бонусами</w:t>
      </w:r>
      <w:r w:rsidRPr="00334805">
        <w:t xml:space="preserve"> </w:t>
      </w:r>
      <w:r w:rsidRPr="00334805">
        <w:rPr>
          <w:rFonts w:ascii="Calibri" w:hAnsi="Calibri" w:cs="Calibri"/>
        </w:rPr>
        <w:t>не</w:t>
      </w:r>
      <w:r w:rsidRPr="00334805">
        <w:t xml:space="preserve"> </w:t>
      </w:r>
      <w:r w:rsidRPr="00334805">
        <w:rPr>
          <w:rFonts w:ascii="Calibri" w:hAnsi="Calibri" w:cs="Calibri"/>
        </w:rPr>
        <w:t>пересекается</w:t>
      </w:r>
      <w:r w:rsidRPr="00334805">
        <w:t xml:space="preserve"> </w:t>
      </w:r>
      <w:r w:rsidRPr="00334805">
        <w:rPr>
          <w:rFonts w:ascii="Calibri" w:hAnsi="Calibri" w:cs="Calibri"/>
        </w:rPr>
        <w:t>с</w:t>
      </w:r>
      <w:r w:rsidRPr="00334805">
        <w:t xml:space="preserve"> </w:t>
      </w:r>
      <w:r w:rsidRPr="00334805">
        <w:rPr>
          <w:rFonts w:ascii="Calibri" w:hAnsi="Calibri" w:cs="Calibri"/>
        </w:rPr>
        <w:t>ошибками</w:t>
      </w:r>
      <w:r w:rsidRPr="00334805">
        <w:t xml:space="preserve"> </w:t>
      </w:r>
      <w:r w:rsidRPr="00334805">
        <w:rPr>
          <w:rFonts w:ascii="Calibri" w:hAnsi="Calibri" w:cs="Calibri"/>
        </w:rPr>
        <w:t>парсинга</w:t>
      </w:r>
      <w:r w:rsidRPr="00334805">
        <w:t>).</w:t>
      </w:r>
      <w:r w:rsidRPr="00334805">
        <w:br/>
        <w:t xml:space="preserve">- </w:t>
      </w:r>
      <w:r w:rsidRPr="00334805">
        <w:rPr>
          <w:rFonts w:ascii="Segoe UI Emoji" w:hAnsi="Segoe UI Emoji" w:cs="Segoe UI Emoji"/>
        </w:rPr>
        <w:t>🐛</w:t>
      </w:r>
      <w:r w:rsidRPr="00334805">
        <w:t xml:space="preserve"> Тест вскрыл настоящий латентный баг лексера — skip_space закрывал блок-комментарий /* */ по *p=='*' || p[1]=='/' (надо &amp;&amp;): любая * внутри комментария (напр. getrefine()*10) рвала комментарий, и остаток парсился как код. Починил</w:t>
      </w:r>
      <w:r w:rsidRPr="00334805">
        <w:br/>
        <w:t>(коммит 5d0362e).</w:t>
      </w:r>
      <w:r w:rsidRPr="00334805">
        <w:br/>
      </w:r>
      <w:r w:rsidRPr="00334805">
        <w:br/>
      </w:r>
      <w:r w:rsidRPr="00334805">
        <w:rPr>
          <w:rFonts w:ascii="Segoe UI Symbol" w:hAnsi="Segoe UI Symbol" w:cs="Segoe UI Symbol"/>
        </w:rPr>
        <w:t>⚠</w:t>
      </w:r>
      <w:r w:rsidRPr="00334805">
        <w:t>️ Отдельная находка (НЕ Tier-5) — нужно твоё решение</w:t>
      </w:r>
      <w:r w:rsidRPr="00334805">
        <w:br/>
      </w:r>
      <w:r w:rsidRPr="00334805">
        <w:br/>
        <w:t>Boot-тест показал ~133 script error от предметов, зовущих buildin'ы ep11-13 фич, которых в pre-12 uAthena нет:</w:t>
      </w:r>
      <w:r w:rsidRPr="00334805">
        <w:br/>
      </w:r>
      <w:r w:rsidRPr="00334805">
        <w:br/>
        <w:t>┌─────────────────────────────────────</w:t>
      </w:r>
      <w:r w:rsidRPr="00334805">
        <w:rPr>
          <w:rFonts w:ascii="Arial" w:hAnsi="Arial" w:cs="Arial"/>
        </w:rPr>
        <w:t>┬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┬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──────────────────────────────────────────────────────┐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buildin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кол</w:t>
      </w:r>
      <w:r w:rsidRPr="00334805">
        <w:t>-</w:t>
      </w:r>
      <w:r w:rsidRPr="00334805">
        <w:rPr>
          <w:rFonts w:ascii="Calibri" w:hAnsi="Calibri" w:cs="Calibri"/>
        </w:rPr>
        <w:t>во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что</w:t>
      </w:r>
      <w:r w:rsidRPr="00334805">
        <w:t xml:space="preserve"> </w:t>
      </w:r>
      <w:r w:rsidRPr="00334805">
        <w:rPr>
          <w:rFonts w:ascii="Calibri" w:hAnsi="Calibri" w:cs="Calibri"/>
        </w:rPr>
        <w:t>это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rentitem </w:t>
      </w:r>
      <w:r w:rsidRPr="00334805">
        <w:rPr>
          <w:rFonts w:ascii="Calibri" w:hAnsi="Calibri" w:cs="Calibri"/>
        </w:rPr>
        <w:t>│</w:t>
      </w:r>
      <w:r w:rsidRPr="00334805">
        <w:t xml:space="preserve"> 98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аренда</w:t>
      </w:r>
      <w:r w:rsidRPr="00334805">
        <w:t xml:space="preserve"> </w:t>
      </w:r>
      <w:r w:rsidRPr="00334805">
        <w:rPr>
          <w:rFonts w:ascii="Calibri" w:hAnsi="Calibri" w:cs="Calibri"/>
        </w:rPr>
        <w:t>предметов</w:t>
      </w:r>
      <w:r w:rsidRPr="00334805">
        <w:t xml:space="preserve"> (ep11+)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</w:t>
      </w:r>
      <w:r w:rsidRPr="00334805">
        <w:t>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setfont </w:t>
      </w:r>
      <w:r w:rsidRPr="00334805">
        <w:rPr>
          <w:rFonts w:ascii="Calibri" w:hAnsi="Calibri" w:cs="Calibri"/>
        </w:rPr>
        <w:t>│</w:t>
      </w:r>
      <w:r w:rsidRPr="00334805">
        <w:t xml:space="preserve"> 9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смена</w:t>
      </w:r>
      <w:r w:rsidRPr="00334805">
        <w:t xml:space="preserve"> </w:t>
      </w:r>
      <w:r w:rsidRPr="00334805">
        <w:rPr>
          <w:rFonts w:ascii="Calibri" w:hAnsi="Calibri" w:cs="Calibri"/>
        </w:rPr>
        <w:t>шрифта</w:t>
      </w:r>
      <w:r w:rsidRPr="00334805">
        <w:t xml:space="preserve">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mercenary_create/mercenary_sc_start </w:t>
      </w:r>
      <w:r w:rsidRPr="00334805">
        <w:rPr>
          <w:rFonts w:ascii="Calibri" w:hAnsi="Calibri" w:cs="Calibri"/>
        </w:rPr>
        <w:t>│</w:t>
      </w:r>
      <w:r w:rsidRPr="00334805">
        <w:t xml:space="preserve"> 12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наёмники</w:t>
      </w:r>
      <w:r w:rsidRPr="00334805">
        <w:t xml:space="preserve"> (ep11.3)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t>│</w:t>
      </w:r>
      <w:r w:rsidRPr="00334805">
        <w:t xml:space="preserve"> searchstores/buyingstore </w:t>
      </w:r>
      <w:r w:rsidRPr="00334805">
        <w:rPr>
          <w:rFonts w:ascii="Calibri" w:hAnsi="Calibri" w:cs="Calibri"/>
        </w:rPr>
        <w:t>│</w:t>
      </w:r>
      <w:r w:rsidRPr="00334805">
        <w:t xml:space="preserve"> 4 </w:t>
      </w:r>
      <w:r w:rsidRPr="00334805">
        <w:rPr>
          <w:rFonts w:ascii="Calibri" w:hAnsi="Calibri" w:cs="Calibri"/>
        </w:rPr>
        <w:t>│</w:t>
      </w:r>
      <w:r w:rsidRPr="00334805">
        <w:t xml:space="preserve"> </w:t>
      </w:r>
      <w:r w:rsidRPr="00334805">
        <w:rPr>
          <w:rFonts w:ascii="Calibri" w:hAnsi="Calibri" w:cs="Calibri"/>
        </w:rPr>
        <w:t>поиск</w:t>
      </w:r>
      <w:r w:rsidRPr="00334805">
        <w:t>/</w:t>
      </w:r>
      <w:r w:rsidRPr="00334805">
        <w:rPr>
          <w:rFonts w:ascii="Calibri" w:hAnsi="Calibri" w:cs="Calibri"/>
        </w:rPr>
        <w:t>скупка</w:t>
      </w:r>
      <w:r w:rsidRPr="00334805">
        <w:t>-</w:t>
      </w:r>
      <w:r w:rsidRPr="00334805">
        <w:rPr>
          <w:rFonts w:ascii="Calibri" w:hAnsi="Calibri" w:cs="Calibri"/>
        </w:rPr>
        <w:t>лавки</w:t>
      </w:r>
      <w:r w:rsidRPr="00334805">
        <w:t xml:space="preserve"> (ep12+) </w:t>
      </w:r>
      <w:r w:rsidRPr="00334805">
        <w:rPr>
          <w:rFonts w:ascii="Calibri" w:hAnsi="Calibri" w:cs="Calibri"/>
        </w:rPr>
        <w:t>│</w:t>
      </w:r>
      <w:r w:rsidRPr="00334805">
        <w:br/>
      </w:r>
      <w:r w:rsidRPr="00334805">
        <w:rPr>
          <w:rFonts w:ascii="Arial" w:hAnsi="Arial" w:cs="Arial"/>
        </w:rPr>
        <w:t>├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┼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334805">
        <w:rPr>
          <w:rFonts w:ascii="Arial" w:hAnsi="Arial" w:cs="Arial"/>
        </w:rPr>
        <w:t>┤</w:t>
      </w:r>
      <w:r w:rsidRPr="00334805">
        <w:br/>
      </w:r>
      <w:r w:rsidRPr="00334805">
        <w:rPr>
          <w:rFonts w:ascii="Calibri" w:hAnsi="Calibri" w:cs="Calibri"/>
        </w:rPr>
        <w:lastRenderedPageBreak/>
        <w:t>│</w:t>
      </w:r>
      <w:r w:rsidRPr="00334805">
        <w:t xml:space="preserve"> bonusautoscript/bonusautoscript2 │ 8 │ старый синтаксис (вкл. 8 в оригинальном item_db.txt) │</w:t>
      </w:r>
      <w:r w:rsidRPr="00334805">
        <w:br/>
        <w:t>└─────────────────────────────────────</w:t>
      </w:r>
      <w:r w:rsidRPr="00334805">
        <w:rPr>
          <w:rFonts w:ascii="Arial" w:hAnsi="Arial" w:cs="Arial"/>
        </w:rPr>
        <w:t>┴</w:t>
      </w:r>
      <w:r w:rsidRPr="00334805">
        <w:rPr>
          <w:rFonts w:ascii="Calibri" w:hAnsi="Calibri" w:cs="Calibri"/>
        </w:rPr>
        <w:t>────────</w:t>
      </w:r>
      <w:r w:rsidRPr="00334805">
        <w:rPr>
          <w:rFonts w:ascii="Arial" w:hAnsi="Arial" w:cs="Arial"/>
        </w:rPr>
        <w:t>┴</w:t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  <w:r w:rsidRPr="00334805">
        <w:br/>
      </w:r>
      <w:r w:rsidRPr="00334805">
        <w:br/>
      </w:r>
      <w:r w:rsidRPr="00334805">
        <w:rPr>
          <w:rFonts w:ascii="Calibri" w:hAnsi="Calibri" w:cs="Calibri"/>
        </w:rPr>
        <w:t>Эти</w:t>
      </w:r>
      <w:r w:rsidRPr="00334805">
        <w:t xml:space="preserve"> </w:t>
      </w:r>
      <w:r w:rsidRPr="00334805">
        <w:rPr>
          <w:rFonts w:ascii="Calibri" w:hAnsi="Calibri" w:cs="Calibri"/>
        </w:rPr>
        <w:t>предметы</w:t>
      </w:r>
      <w:r w:rsidRPr="00334805">
        <w:t xml:space="preserve"> </w:t>
      </w:r>
      <w:r w:rsidRPr="00334805">
        <w:rPr>
          <w:rFonts w:ascii="Calibri" w:hAnsi="Calibri" w:cs="Calibri"/>
        </w:rPr>
        <w:t>грузятся</w:t>
      </w:r>
      <w:r w:rsidRPr="00334805">
        <w:t xml:space="preserve"> (</w:t>
      </w:r>
      <w:r w:rsidRPr="00334805">
        <w:rPr>
          <w:rFonts w:ascii="Calibri" w:hAnsi="Calibri" w:cs="Calibri"/>
        </w:rPr>
        <w:t>определение</w:t>
      </w:r>
      <w:r w:rsidRPr="00334805">
        <w:t xml:space="preserve"> </w:t>
      </w:r>
      <w:r w:rsidRPr="00334805">
        <w:rPr>
          <w:rFonts w:ascii="Calibri" w:hAnsi="Calibri" w:cs="Calibri"/>
        </w:rPr>
        <w:t>есть</w:t>
      </w:r>
      <w:r w:rsidRPr="00334805">
        <w:t xml:space="preserve">), </w:t>
      </w:r>
      <w:r w:rsidRPr="00334805">
        <w:rPr>
          <w:rFonts w:ascii="Calibri" w:hAnsi="Calibri" w:cs="Calibri"/>
        </w:rPr>
        <w:t>но</w:t>
      </w:r>
      <w:r w:rsidRPr="00334805">
        <w:t xml:space="preserve"> </w:t>
      </w:r>
      <w:r w:rsidRPr="00334805">
        <w:rPr>
          <w:rFonts w:ascii="Calibri" w:hAnsi="Calibri" w:cs="Calibri"/>
        </w:rPr>
        <w:t>скрипт</w:t>
      </w:r>
      <w:r w:rsidRPr="00334805">
        <w:t xml:space="preserve"> </w:t>
      </w:r>
      <w:r w:rsidRPr="00334805">
        <w:rPr>
          <w:rFonts w:ascii="Calibri" w:hAnsi="Calibri" w:cs="Calibri"/>
        </w:rPr>
        <w:t>пустой</w:t>
      </w:r>
      <w:r w:rsidRPr="00334805">
        <w:t xml:space="preserve"> + </w:t>
      </w:r>
      <w:r w:rsidRPr="00334805">
        <w:rPr>
          <w:rFonts w:ascii="Calibri" w:hAnsi="Calibri" w:cs="Calibri"/>
        </w:rPr>
        <w:t>ошибка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</w:t>
      </w:r>
      <w:r w:rsidRPr="00334805">
        <w:rPr>
          <w:rFonts w:ascii="Calibri" w:hAnsi="Calibri" w:cs="Calibri"/>
        </w:rPr>
        <w:t>лог</w:t>
      </w:r>
      <w:r w:rsidRPr="00334805">
        <w:t xml:space="preserve"> </w:t>
      </w:r>
      <w:r w:rsidRPr="00334805">
        <w:rPr>
          <w:rFonts w:ascii="Calibri" w:hAnsi="Calibri" w:cs="Calibri"/>
        </w:rPr>
        <w:t>при</w:t>
      </w:r>
      <w:r w:rsidRPr="00334805">
        <w:t xml:space="preserve"> </w:t>
      </w:r>
      <w:r w:rsidRPr="00334805">
        <w:rPr>
          <w:rFonts w:ascii="Calibri" w:hAnsi="Calibri" w:cs="Calibri"/>
        </w:rPr>
        <w:t>старте</w:t>
      </w:r>
      <w:r w:rsidRPr="00334805">
        <w:t xml:space="preserve">. </w:t>
      </w:r>
      <w:r w:rsidRPr="00334805">
        <w:rPr>
          <w:rFonts w:ascii="Calibri" w:hAnsi="Calibri" w:cs="Calibri"/>
        </w:rPr>
        <w:t>Почти</w:t>
      </w:r>
      <w:r w:rsidRPr="00334805">
        <w:t xml:space="preserve"> </w:t>
      </w:r>
      <w:r w:rsidRPr="00334805">
        <w:rPr>
          <w:rFonts w:ascii="Calibri" w:hAnsi="Calibri" w:cs="Calibri"/>
        </w:rPr>
        <w:t>все</w:t>
      </w:r>
      <w:r w:rsidRPr="00334805">
        <w:t xml:space="preserve"> </w:t>
      </w:r>
      <w:r w:rsidRPr="00334805">
        <w:rPr>
          <w:rFonts w:ascii="Calibri" w:hAnsi="Calibri" w:cs="Calibri"/>
        </w:rPr>
        <w:t>—</w:t>
      </w:r>
      <w:r w:rsidRPr="00334805">
        <w:t xml:space="preserve"> </w:t>
      </w:r>
      <w:r w:rsidRPr="00334805">
        <w:rPr>
          <w:rFonts w:ascii="Calibri" w:hAnsi="Calibri" w:cs="Calibri"/>
        </w:rPr>
        <w:t>из</w:t>
      </w:r>
      <w:r w:rsidRPr="00334805">
        <w:t xml:space="preserve"> data-backport (</w:t>
      </w:r>
      <w:r w:rsidRPr="00334805">
        <w:rPr>
          <w:rFonts w:ascii="Calibri" w:hAnsi="Calibri" w:cs="Calibri"/>
        </w:rPr>
        <w:t>мой</w:t>
      </w:r>
      <w:r w:rsidRPr="00334805">
        <w:t xml:space="preserve"> </w:t>
      </w:r>
      <w:r w:rsidRPr="00334805">
        <w:rPr>
          <w:rFonts w:ascii="Calibri" w:hAnsi="Calibri" w:cs="Calibri"/>
        </w:rPr>
        <w:t>ранний</w:t>
      </w:r>
      <w:r w:rsidRPr="00334805">
        <w:t xml:space="preserve"> 25f3be3) </w:t>
      </w:r>
      <w:r w:rsidRPr="00334805">
        <w:rPr>
          <w:rFonts w:ascii="Calibri" w:hAnsi="Calibri" w:cs="Calibri"/>
        </w:rPr>
        <w:t>и</w:t>
      </w:r>
      <w:r w:rsidRPr="00334805">
        <w:t xml:space="preserve"> </w:t>
      </w:r>
      <w:r w:rsidRPr="00334805">
        <w:rPr>
          <w:rFonts w:ascii="Calibri" w:hAnsi="Calibri" w:cs="Calibri"/>
        </w:rPr>
        <w:t>относятся</w:t>
      </w:r>
      <w:r w:rsidRPr="00334805">
        <w:t xml:space="preserve"> </w:t>
      </w:r>
      <w:r w:rsidRPr="00334805">
        <w:rPr>
          <w:rFonts w:ascii="Calibri" w:hAnsi="Calibri" w:cs="Calibri"/>
        </w:rPr>
        <w:t>к</w:t>
      </w:r>
      <w:r w:rsidRPr="00334805">
        <w:t xml:space="preserve"> out-of-era </w:t>
      </w:r>
      <w:r w:rsidRPr="00334805">
        <w:rPr>
          <w:rFonts w:ascii="Calibri" w:hAnsi="Calibri" w:cs="Calibri"/>
        </w:rPr>
        <w:t>контенту</w:t>
      </w:r>
      <w:r w:rsidRPr="00334805">
        <w:t xml:space="preserve"> </w:t>
      </w:r>
      <w:r w:rsidRPr="00334805">
        <w:rPr>
          <w:rFonts w:ascii="Calibri" w:hAnsi="Calibri" w:cs="Calibri"/>
        </w:rPr>
        <w:t>для</w:t>
      </w:r>
      <w:r w:rsidRPr="00334805">
        <w:t xml:space="preserve"> pre-12. </w:t>
      </w:r>
      <w:r w:rsidRPr="00334805">
        <w:rPr>
          <w:rFonts w:ascii="Calibri" w:hAnsi="Calibri" w:cs="Calibri"/>
        </w:rPr>
        <w:t>Это</w:t>
      </w:r>
      <w:r w:rsidRPr="00334805">
        <w:t xml:space="preserve"> </w:t>
      </w:r>
      <w:r w:rsidRPr="00334805">
        <w:rPr>
          <w:rFonts w:ascii="Calibri" w:hAnsi="Calibri" w:cs="Calibri"/>
        </w:rPr>
        <w:t>противоречит</w:t>
      </w:r>
      <w:r w:rsidRPr="00334805">
        <w:t xml:space="preserve"> </w:t>
      </w:r>
      <w:r w:rsidRPr="00334805">
        <w:rPr>
          <w:rFonts w:ascii="Calibri" w:hAnsi="Calibri" w:cs="Calibri"/>
        </w:rPr>
        <w:t>твоей</w:t>
      </w:r>
      <w:r w:rsidRPr="00334805">
        <w:t xml:space="preserve"> </w:t>
      </w:r>
      <w:r w:rsidRPr="00334805">
        <w:rPr>
          <w:rFonts w:ascii="Calibri" w:hAnsi="Calibri" w:cs="Calibri"/>
        </w:rPr>
        <w:t>концепции</w:t>
      </w:r>
      <w:r w:rsidRPr="00334805">
        <w:t xml:space="preserve"> </w:t>
      </w:r>
      <w:r w:rsidRPr="00334805">
        <w:rPr>
          <w:rFonts w:ascii="Calibri" w:hAnsi="Calibri" w:cs="Calibri"/>
        </w:rPr>
        <w:t>«</w:t>
      </w:r>
      <w:r w:rsidRPr="00334805">
        <w:t xml:space="preserve">ep12-13 </w:t>
      </w:r>
      <w:r w:rsidRPr="00334805">
        <w:rPr>
          <w:rFonts w:ascii="Calibri" w:hAnsi="Calibri" w:cs="Calibri"/>
        </w:rPr>
        <w:t>не</w:t>
      </w:r>
      <w:r w:rsidRPr="00334805">
        <w:t xml:space="preserve"> </w:t>
      </w:r>
      <w:r w:rsidRPr="00334805">
        <w:rPr>
          <w:rFonts w:ascii="Calibri" w:hAnsi="Calibri" w:cs="Calibri"/>
        </w:rPr>
        <w:t>тащим»</w:t>
      </w:r>
      <w:r w:rsidRPr="00334805">
        <w:t>.</w:t>
      </w:r>
      <w:r w:rsidRPr="00334805">
        <w:br/>
      </w:r>
      <w:r w:rsidRPr="00334805">
        <w:rPr>
          <w:rFonts w:ascii="Calibri" w:hAnsi="Calibri" w:cs="Calibri"/>
        </w:rPr>
        <w:t>Записал</w:t>
      </w:r>
      <w:r w:rsidRPr="00334805">
        <w:t xml:space="preserve"> </w:t>
      </w:r>
      <w:r w:rsidRPr="00334805">
        <w:rPr>
          <w:rFonts w:ascii="Calibri" w:hAnsi="Calibri" w:cs="Calibri"/>
        </w:rPr>
        <w:t>находку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</w:t>
      </w:r>
      <w:r w:rsidRPr="00334805">
        <w:rPr>
          <w:rFonts w:ascii="Calibri" w:hAnsi="Calibri" w:cs="Calibri"/>
        </w:rPr>
        <w:t>чеклист</w:t>
      </w:r>
      <w:r w:rsidRPr="00334805">
        <w:t xml:space="preserve"> (276f34c).</w:t>
      </w:r>
      <w:r w:rsidRPr="00334805">
        <w:br/>
      </w:r>
      <w:r w:rsidRPr="00334805">
        <w:rPr>
          <w:rFonts w:ascii="Calibri" w:hAnsi="Calibri" w:cs="Calibri"/>
        </w:rPr>
        <w:t>────────────────────────────────────────</w:t>
      </w:r>
      <w:r w:rsidRPr="00334805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334805">
        <w:br/>
      </w:r>
      <w:r w:rsidRPr="00334805">
        <w:rPr>
          <w:rFonts w:ascii="Segoe UI Symbol" w:hAnsi="Segoe UI Symbol" w:cs="Segoe UI Symbol"/>
        </w:rPr>
        <w:t>☐</w:t>
      </w:r>
      <w:r w:rsidRPr="00334805">
        <w:t xml:space="preserve"> Out-of-era </w:t>
      </w:r>
      <w:r w:rsidRPr="00334805">
        <w:rPr>
          <w:rFonts w:ascii="Calibri" w:hAnsi="Calibri" w:cs="Calibri"/>
        </w:rPr>
        <w:t>предметы</w:t>
      </w:r>
      <w:r w:rsidRPr="00334805">
        <w:br/>
      </w:r>
      <w:r w:rsidRPr="00334805">
        <w:br/>
        <w:t xml:space="preserve">~133 </w:t>
      </w:r>
      <w:r w:rsidRPr="00334805">
        <w:rPr>
          <w:rFonts w:ascii="Calibri" w:hAnsi="Calibri" w:cs="Calibri"/>
        </w:rPr>
        <w:t>предмета</w:t>
      </w:r>
      <w:r w:rsidRPr="00334805">
        <w:t xml:space="preserve"> </w:t>
      </w:r>
      <w:r w:rsidRPr="00334805">
        <w:rPr>
          <w:rFonts w:ascii="Calibri" w:hAnsi="Calibri" w:cs="Calibri"/>
        </w:rPr>
        <w:t>из</w:t>
      </w:r>
      <w:r w:rsidRPr="00334805">
        <w:t xml:space="preserve"> data-backport </w:t>
      </w:r>
      <w:r w:rsidRPr="00334805">
        <w:rPr>
          <w:rFonts w:ascii="Calibri" w:hAnsi="Calibri" w:cs="Calibri"/>
        </w:rPr>
        <w:t>зовут</w:t>
      </w:r>
      <w:r w:rsidRPr="00334805">
        <w:t xml:space="preserve"> buildin'</w:t>
      </w:r>
      <w:r w:rsidRPr="00334805">
        <w:rPr>
          <w:rFonts w:ascii="Calibri" w:hAnsi="Calibri" w:cs="Calibri"/>
        </w:rPr>
        <w:t>ы</w:t>
      </w:r>
      <w:r w:rsidRPr="00334805">
        <w:t xml:space="preserve"> ep11-13 </w:t>
      </w:r>
      <w:r w:rsidRPr="00334805">
        <w:rPr>
          <w:rFonts w:ascii="Calibri" w:hAnsi="Calibri" w:cs="Calibri"/>
        </w:rPr>
        <w:t>фич</w:t>
      </w:r>
      <w:r w:rsidRPr="00334805">
        <w:t xml:space="preserve"> (rentitem/mercenary/setfont/</w:t>
      </w:r>
      <w:r w:rsidRPr="00334805">
        <w:rPr>
          <w:rFonts w:ascii="Calibri" w:hAnsi="Calibri" w:cs="Calibri"/>
        </w:rPr>
        <w:t>…</w:t>
      </w:r>
      <w:r w:rsidRPr="00334805">
        <w:t xml:space="preserve">), </w:t>
      </w:r>
      <w:r w:rsidRPr="00334805">
        <w:rPr>
          <w:rFonts w:ascii="Calibri" w:hAnsi="Calibri" w:cs="Calibri"/>
        </w:rPr>
        <w:t>которых</w:t>
      </w:r>
      <w:r w:rsidRPr="00334805">
        <w:t xml:space="preserve"> </w:t>
      </w:r>
      <w:r w:rsidRPr="00334805">
        <w:rPr>
          <w:rFonts w:ascii="Calibri" w:hAnsi="Calibri" w:cs="Calibri"/>
        </w:rPr>
        <w:t>в</w:t>
      </w:r>
      <w:r w:rsidRPr="00334805">
        <w:t xml:space="preserve"> pre-12 uAthena </w:t>
      </w:r>
      <w:r w:rsidRPr="00334805">
        <w:rPr>
          <w:rFonts w:ascii="Calibri" w:hAnsi="Calibri" w:cs="Calibri"/>
        </w:rPr>
        <w:t>нет</w:t>
      </w:r>
      <w:r w:rsidRPr="00334805">
        <w:t xml:space="preserve"> </w:t>
      </w:r>
      <w:r w:rsidRPr="00334805">
        <w:rPr>
          <w:rFonts w:ascii="Calibri" w:hAnsi="Calibri" w:cs="Calibri"/>
        </w:rPr>
        <w:t>—</w:t>
      </w:r>
      <w:r w:rsidRPr="00334805">
        <w:t xml:space="preserve"> </w:t>
      </w:r>
      <w:r w:rsidRPr="00334805">
        <w:rPr>
          <w:rFonts w:ascii="Calibri" w:hAnsi="Calibri" w:cs="Calibri"/>
        </w:rPr>
        <w:t>дают</w:t>
      </w:r>
      <w:r w:rsidRPr="00334805">
        <w:t xml:space="preserve"> </w:t>
      </w:r>
      <w:r w:rsidRPr="00334805">
        <w:rPr>
          <w:rFonts w:ascii="Calibri" w:hAnsi="Calibri" w:cs="Calibri"/>
        </w:rPr>
        <w:t>ошибку</w:t>
      </w:r>
      <w:r w:rsidRPr="00334805">
        <w:t xml:space="preserve"> </w:t>
      </w:r>
      <w:r w:rsidRPr="00334805">
        <w:rPr>
          <w:rFonts w:ascii="Calibri" w:hAnsi="Calibri" w:cs="Calibri"/>
        </w:rPr>
        <w:t>парсинга</w:t>
      </w:r>
      <w:r w:rsidRPr="00334805">
        <w:t xml:space="preserve"> </w:t>
      </w:r>
      <w:r w:rsidRPr="00334805">
        <w:rPr>
          <w:rFonts w:ascii="Calibri" w:hAnsi="Calibri" w:cs="Calibri"/>
        </w:rPr>
        <w:t>при</w:t>
      </w:r>
      <w:r w:rsidRPr="00334805">
        <w:t xml:space="preserve"> </w:t>
      </w:r>
      <w:r w:rsidRPr="00334805">
        <w:rPr>
          <w:rFonts w:ascii="Calibri" w:hAnsi="Calibri" w:cs="Calibri"/>
        </w:rPr>
        <w:t>старте</w:t>
      </w:r>
      <w:r w:rsidRPr="00334805">
        <w:t xml:space="preserve">. </w:t>
      </w:r>
      <w:r w:rsidRPr="00334805">
        <w:rPr>
          <w:rFonts w:ascii="Calibri" w:hAnsi="Calibri" w:cs="Calibri"/>
        </w:rPr>
        <w:t>Как</w:t>
      </w:r>
      <w:r w:rsidRPr="00334805">
        <w:t xml:space="preserve"> </w:t>
      </w:r>
      <w:r w:rsidRPr="00334805">
        <w:rPr>
          <w:rFonts w:ascii="Calibri" w:hAnsi="Calibri" w:cs="Calibri"/>
        </w:rPr>
        <w:t>поступить</w:t>
      </w:r>
      <w:r w:rsidRPr="00334805">
        <w:t>?</w:t>
      </w:r>
      <w:r w:rsidRPr="00334805">
        <w:br/>
        <w:t xml:space="preserve">[14.06.2026 23:22] Vitaly MN: </w:t>
      </w:r>
      <w:r w:rsidRPr="00334805">
        <w:rPr>
          <w:rFonts w:ascii="Segoe UI Symbol" w:hAnsi="Segoe UI Symbol" w:cs="Segoe UI Symbol"/>
        </w:rPr>
        <w:t>❯</w:t>
      </w:r>
      <w:r w:rsidRPr="00334805">
        <w:t xml:space="preserve"> 1. </w:t>
      </w:r>
      <w:r w:rsidRPr="00334805">
        <w:rPr>
          <w:rFonts w:ascii="Calibri" w:hAnsi="Calibri" w:cs="Calibri"/>
        </w:rPr>
        <w:t>Нейтрализовать</w:t>
      </w:r>
      <w:r w:rsidRPr="00334805">
        <w:t xml:space="preserve"> </w:t>
      </w:r>
      <w:r w:rsidRPr="00334805">
        <w:rPr>
          <w:rFonts w:ascii="Calibri" w:hAnsi="Calibri" w:cs="Calibri"/>
        </w:rPr>
        <w:t>скрипты</w:t>
      </w:r>
      <w:r w:rsidRPr="00334805">
        <w:br/>
      </w:r>
      <w:r w:rsidRPr="00334805">
        <w:rPr>
          <w:rFonts w:ascii="Calibri" w:hAnsi="Calibri" w:cs="Calibri"/>
        </w:rPr>
        <w:t>Заменить</w:t>
      </w:r>
      <w:r w:rsidRPr="00334805">
        <w:t xml:space="preserve"> </w:t>
      </w:r>
      <w:r w:rsidRPr="00334805">
        <w:rPr>
          <w:rFonts w:ascii="Calibri" w:hAnsi="Calibri" w:cs="Calibri"/>
        </w:rPr>
        <w:t>сломанный</w:t>
      </w:r>
      <w:r w:rsidRPr="00334805">
        <w:t xml:space="preserve"> </w:t>
      </w:r>
      <w:r w:rsidRPr="00334805">
        <w:rPr>
          <w:rFonts w:ascii="Calibri" w:hAnsi="Calibri" w:cs="Calibri"/>
        </w:rPr>
        <w:t>скрипт</w:t>
      </w:r>
      <w:r w:rsidRPr="00334805">
        <w:t xml:space="preserve"> </w:t>
      </w:r>
      <w:r w:rsidRPr="00334805">
        <w:rPr>
          <w:rFonts w:ascii="Calibri" w:hAnsi="Calibri" w:cs="Calibri"/>
        </w:rPr>
        <w:t>этих</w:t>
      </w:r>
      <w:r w:rsidRPr="00334805">
        <w:t xml:space="preserve"> </w:t>
      </w:r>
      <w:r w:rsidRPr="00334805">
        <w:rPr>
          <w:rFonts w:ascii="Calibri" w:hAnsi="Calibri" w:cs="Calibri"/>
        </w:rPr>
        <w:t>предметов</w:t>
      </w:r>
      <w:r w:rsidRPr="00334805">
        <w:t xml:space="preserve"> </w:t>
      </w:r>
      <w:r w:rsidRPr="00334805">
        <w:rPr>
          <w:rFonts w:ascii="Calibri" w:hAnsi="Calibri" w:cs="Calibri"/>
        </w:rPr>
        <w:t>на</w:t>
      </w:r>
      <w:r w:rsidRPr="00334805">
        <w:t xml:space="preserve"> </w:t>
      </w:r>
      <w:r w:rsidRPr="00334805">
        <w:rPr>
          <w:rFonts w:ascii="Calibri" w:hAnsi="Calibri" w:cs="Calibri"/>
        </w:rPr>
        <w:t>пустой</w:t>
      </w:r>
      <w:r w:rsidRPr="00334805">
        <w:t xml:space="preserve"> {} — предметы остаются (имя/статы), эффекта нет, ошибки при старте уходят. Один коммит, низкий риск.</w:t>
      </w:r>
      <w:r w:rsidRPr="00334805">
        <w:br/>
        <w:t>2. Реализовать buildin'ы</w:t>
      </w:r>
      <w:r w:rsidRPr="00334805">
        <w:br/>
        <w:t>Бэкпортировать rentitem/mercenary/setfont и пр. — но это ep11-13 фичи (наёмники, аренда), противоречит концепции pre-12; большой объём.</w:t>
      </w:r>
      <w:r w:rsidRPr="00334805">
        <w:br/>
        <w:t>3. Убрать эти предметы</w:t>
      </w:r>
      <w:r w:rsidRPr="00334805">
        <w:br/>
        <w:t>Удалить out-of-era предметы из item_db2 (они для pre-12 не нужны). Оригинальные 8 bonusautoscript в item_db.txt разобрать отдельно.</w:t>
      </w:r>
      <w:r w:rsidRPr="00334805">
        <w:br/>
        <w:t>4. Оставить как есть</w:t>
      </w:r>
      <w:r w:rsidRPr="00334805">
        <w:br/>
        <w:t>Не трогать сейчас — предметы грузятся, скрипт пустой, только лог-спам при старте. Вернёмся позже.</w:t>
      </w:r>
      <w:r w:rsidRPr="00334805">
        <w:br/>
        <w:t>5. Type something.</w:t>
      </w:r>
      <w:r w:rsidRPr="00334805"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334805">
        <w:br/>
        <w:t>6. Chat about this</w:t>
      </w:r>
    </w:p>
    <w:p w14:paraId="443E83E0" w14:textId="23C557A7" w:rsidR="00E96844" w:rsidRDefault="00334805">
      <w:r>
        <w:rPr>
          <w:noProof/>
        </w:rPr>
        <w:drawing>
          <wp:inline distT="0" distB="0" distL="0" distR="0" wp14:anchorId="64C0762F" wp14:editId="5DCEB6A1">
            <wp:extent cx="6120765" cy="1583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844" w:rsidSect="00D359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96"/>
    <w:rsid w:val="001711EC"/>
    <w:rsid w:val="002D584A"/>
    <w:rsid w:val="00334805"/>
    <w:rsid w:val="00555796"/>
    <w:rsid w:val="00834519"/>
    <w:rsid w:val="00CE77E9"/>
    <w:rsid w:val="00D27B2D"/>
    <w:rsid w:val="00D359C6"/>
    <w:rsid w:val="00E9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1E30A-642E-4DC2-88D3-57EC48E2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5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9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serg.pix</dc:creator>
  <cp:keywords/>
  <dc:description/>
  <cp:lastModifiedBy>Sergio serg.pix</cp:lastModifiedBy>
  <cp:revision>2</cp:revision>
  <dcterms:created xsi:type="dcterms:W3CDTF">2026-06-14T20:31:00Z</dcterms:created>
  <dcterms:modified xsi:type="dcterms:W3CDTF">2026-06-14T20:32:00Z</dcterms:modified>
</cp:coreProperties>
</file>