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269E" w:rsidRPr="0078269E" w:rsidRDefault="0078269E" w:rsidP="0078269E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40"/>
          <w:szCs w:val="40"/>
        </w:rPr>
      </w:pPr>
      <w:r w:rsidRPr="0078269E">
        <w:rPr>
          <w:rFonts w:ascii="Arial" w:eastAsia="Times New Roman" w:hAnsi="Arial" w:cs="Arial"/>
          <w:b/>
          <w:bCs/>
          <w:color w:val="000000"/>
          <w:sz w:val="40"/>
          <w:szCs w:val="40"/>
        </w:rPr>
        <w:t>Fermat’s little Theorem</w:t>
      </w:r>
    </w:p>
    <w:p w:rsidR="0078269E" w:rsidRDefault="0078269E" w:rsidP="0078269E">
      <w:pPr>
        <w:spacing w:after="0" w:line="240" w:lineRule="auto"/>
        <w:jc w:val="right"/>
        <w:outlineLvl w:val="2"/>
        <w:rPr>
          <w:rFonts w:ascii="Arial" w:hAnsi="Arial" w:cs="Arial"/>
          <w:color w:val="666666"/>
          <w:sz w:val="17"/>
          <w:szCs w:val="17"/>
          <w:shd w:val="clear" w:color="auto" w:fill="FFFFFF"/>
        </w:rPr>
      </w:pPr>
      <w:proofErr w:type="spellStart"/>
      <w:r>
        <w:rPr>
          <w:rFonts w:ascii="Arial" w:hAnsi="Arial" w:cs="Arial"/>
          <w:color w:val="666666"/>
          <w:sz w:val="17"/>
          <w:szCs w:val="17"/>
          <w:shd w:val="clear" w:color="auto" w:fill="FFFFFF"/>
        </w:rPr>
        <w:t>Shubho</w:t>
      </w:r>
      <w:proofErr w:type="spellEnd"/>
    </w:p>
    <w:p w:rsidR="0078269E" w:rsidRPr="0078269E" w:rsidRDefault="0078269E" w:rsidP="0078269E">
      <w:pPr>
        <w:spacing w:after="0" w:line="240" w:lineRule="auto"/>
        <w:jc w:val="right"/>
        <w:outlineLvl w:val="2"/>
        <w:rPr>
          <w:rFonts w:ascii="Arial" w:hAnsi="Arial" w:cs="Arial"/>
          <w:color w:val="666666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666666"/>
          <w:sz w:val="17"/>
          <w:szCs w:val="17"/>
          <w:shd w:val="clear" w:color="auto" w:fill="FFFFFF"/>
        </w:rPr>
        <w:t>Sep 2, 2015, 6:14 PM</w:t>
      </w:r>
    </w:p>
    <w:p w:rsidR="0078269E" w:rsidRPr="00C86A0B" w:rsidRDefault="0078269E" w:rsidP="0078269E">
      <w:pPr>
        <w:spacing w:after="0" w:line="240" w:lineRule="auto"/>
        <w:outlineLvl w:val="2"/>
        <w:rPr>
          <w:rFonts w:ascii="Arial" w:hAnsi="Arial" w:cs="Arial"/>
          <w:color w:val="666666"/>
          <w:sz w:val="28"/>
          <w:shd w:val="clear" w:color="auto" w:fill="FFFFFF"/>
        </w:rPr>
      </w:pPr>
      <w:hyperlink r:id="rId4" w:history="1">
        <w:r w:rsidRPr="00C86A0B">
          <w:rPr>
            <w:rStyle w:val="Hyperlink"/>
            <w:rFonts w:ascii="Arial" w:hAnsi="Arial" w:cs="Arial"/>
            <w:sz w:val="28"/>
            <w:shd w:val="clear" w:color="auto" w:fill="FFFFFF"/>
          </w:rPr>
          <w:t xml:space="preserve">I </w:t>
        </w:r>
        <w:proofErr w:type="gramStart"/>
        <w:r w:rsidRPr="00C86A0B">
          <w:rPr>
            <w:rStyle w:val="Hyperlink"/>
            <w:rFonts w:ascii="Arial" w:hAnsi="Arial" w:cs="Arial"/>
            <w:sz w:val="28"/>
            <w:shd w:val="clear" w:color="auto" w:fill="FFFFFF"/>
          </w:rPr>
          <w:t>Published</w:t>
        </w:r>
        <w:proofErr w:type="gramEnd"/>
        <w:r w:rsidRPr="00C86A0B">
          <w:rPr>
            <w:rStyle w:val="Hyperlink"/>
            <w:rFonts w:ascii="Arial" w:hAnsi="Arial" w:cs="Arial"/>
            <w:sz w:val="28"/>
            <w:shd w:val="clear" w:color="auto" w:fill="FFFFFF"/>
          </w:rPr>
          <w:t xml:space="preserve"> it here first</w:t>
        </w:r>
      </w:hyperlink>
    </w:p>
    <w:p w:rsidR="0078269E" w:rsidRPr="0078269E" w:rsidRDefault="0078269E" w:rsidP="0078269E">
      <w:pPr>
        <w:spacing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33"/>
          <w:szCs w:val="33"/>
        </w:rPr>
      </w:pPr>
    </w:p>
    <w:tbl>
      <w:tblPr>
        <w:tblW w:w="16995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995"/>
      </w:tblGrid>
      <w:tr w:rsidR="0078269E" w:rsidRPr="0078269E" w:rsidTr="0078269E">
        <w:trPr>
          <w:tblCellSpacing w:w="0" w:type="dxa"/>
        </w:trPr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172075" cy="5638800"/>
                  <wp:effectExtent l="1905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2075" cy="563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857875" cy="5619750"/>
                  <wp:effectExtent l="1905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61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895850" cy="5734050"/>
                  <wp:effectExtent l="1905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573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8269E" w:rsidRP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8269E" w:rsidRP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8269E" w:rsidRP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8269E" w:rsidRP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8269E" w:rsidRP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8269E" w:rsidRP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8269E" w:rsidRP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Arial Unicode MS"/>
                <w:sz w:val="24"/>
                <w:szCs w:val="24"/>
              </w:rPr>
              <w:t>Let’s see How can we Implement this in code (there are plenty of ways to this)</w:t>
            </w:r>
          </w:p>
          <w:p w:rsidR="0078269E" w:rsidRP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</w:pPr>
            <w:r w:rsidRPr="0078269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  <w:t>[note: the following code is just an implementation, this can be implemented way more efficiently  </w:t>
            </w:r>
          </w:p>
          <w:p w:rsidR="0078269E" w:rsidRP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269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shd w:val="clear" w:color="auto" w:fill="FFFFFF"/>
              </w:rPr>
              <w:t>in practical use</w:t>
            </w:r>
            <w:r w:rsidRPr="0078269E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shd w:val="clear" w:color="auto" w:fill="FFFFFF"/>
              </w:rPr>
              <w:t>]</w:t>
            </w:r>
          </w:p>
          <w:p w:rsidR="0078269E" w:rsidRPr="0078269E" w:rsidRDefault="0078269E" w:rsidP="00782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471264"/>
                <w:sz w:val="24"/>
                <w:szCs w:val="24"/>
              </w:rPr>
              <w:lastRenderedPageBreak/>
              <w:drawing>
                <wp:inline distT="0" distB="0" distL="0" distR="0">
                  <wp:extent cx="6648450" cy="5114925"/>
                  <wp:effectExtent l="19050" t="0" r="0" b="0"/>
                  <wp:docPr id="4" name="Picture 4" descr="https://sites.google.com/site/vinceandcode/_/rsrc/1434137398254/number-theory/fermat-s-little-theorem/Capture.PN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sites.google.com/site/vinceandcode/_/rsrc/1434137398254/number-theory/fermat-s-little-theorem/Capture.PNG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2722" cy="51182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7721" w:rsidRDefault="002A7721"/>
    <w:sectPr w:rsidR="002A77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78269E"/>
    <w:rsid w:val="002A7721"/>
    <w:rsid w:val="007826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Vrinda"/>
    </w:rPr>
  </w:style>
  <w:style w:type="paragraph" w:styleId="Heading3">
    <w:name w:val="heading 3"/>
    <w:basedOn w:val="Normal"/>
    <w:link w:val="Heading3Char"/>
    <w:uiPriority w:val="9"/>
    <w:qFormat/>
    <w:rsid w:val="007826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8269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269E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69E"/>
    <w:rPr>
      <w:rFonts w:ascii="Tahoma" w:hAnsi="Tahoma" w:cs="Tahoma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78269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93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0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56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2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44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28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93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site/vinceandcode/number-theory/fermat-s-little-theorem/Capture.PNG?attredirects=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sites.google.com/site/vinceandcode/number-theory/euler-s-totient-theorem-1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2</cp:revision>
  <dcterms:created xsi:type="dcterms:W3CDTF">2016-01-10T23:28:00Z</dcterms:created>
  <dcterms:modified xsi:type="dcterms:W3CDTF">2016-01-10T23:36:00Z</dcterms:modified>
</cp:coreProperties>
</file>