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21" w:rsidRDefault="00795D21" w:rsidP="00E9324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Arial Unicode MS"/>
          <w:b/>
          <w:bCs/>
          <w:color w:val="141823"/>
          <w:sz w:val="37"/>
          <w:szCs w:val="48"/>
        </w:rPr>
      </w:pPr>
      <w:proofErr w:type="spellStart"/>
      <w:r w:rsidRPr="00795D21">
        <w:rPr>
          <w:rFonts w:ascii="Helvetica" w:hAnsi="Helvetica" w:cs="Arial Unicode MS"/>
          <w:b/>
          <w:bCs/>
          <w:color w:val="141823"/>
          <w:sz w:val="37"/>
          <w:szCs w:val="48"/>
        </w:rPr>
        <w:t>Goldbach</w:t>
      </w:r>
      <w:proofErr w:type="spellEnd"/>
      <w:r w:rsidRPr="00795D21">
        <w:rPr>
          <w:rFonts w:ascii="Helvetica" w:hAnsi="Helvetica" w:cs="Arial Unicode MS"/>
          <w:b/>
          <w:bCs/>
          <w:color w:val="141823"/>
          <w:sz w:val="37"/>
          <w:szCs w:val="48"/>
        </w:rPr>
        <w:t xml:space="preserve"> Conjecture</w:t>
      </w:r>
    </w:p>
    <w:p w:rsidR="00795D21" w:rsidRPr="00795D21" w:rsidRDefault="00795D21" w:rsidP="00795D21">
      <w:pPr>
        <w:pStyle w:val="NormalWeb"/>
        <w:shd w:val="clear" w:color="auto" w:fill="FFFFFF"/>
        <w:spacing w:before="0" w:beforeAutospacing="0" w:after="90" w:afterAutospacing="0" w:line="290" w:lineRule="atLeast"/>
        <w:jc w:val="right"/>
        <w:rPr>
          <w:rFonts w:ascii="Helvetica" w:hAnsi="Helvetica" w:cs="Arial Unicode MS"/>
          <w:b/>
          <w:bCs/>
          <w:color w:val="141823"/>
          <w:sz w:val="37"/>
          <w:szCs w:val="48"/>
        </w:rPr>
      </w:pP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r>
        <w:rPr>
          <w:rFonts w:ascii="Helvetica" w:hAnsi="Helvetica" w:cs="Arial Unicode MS"/>
          <w:b/>
          <w:bCs/>
          <w:color w:val="141823"/>
          <w:sz w:val="37"/>
          <w:szCs w:val="48"/>
        </w:rPr>
        <w:tab/>
      </w:r>
      <w:proofErr w:type="spellStart"/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Shubho</w:t>
      </w:r>
      <w:proofErr w:type="spellEnd"/>
    </w:p>
    <w:p w:rsidR="00795D21" w:rsidRPr="00795D21" w:rsidRDefault="00795D21" w:rsidP="00795D21">
      <w:pPr>
        <w:pStyle w:val="NormalWeb"/>
        <w:shd w:val="clear" w:color="auto" w:fill="FFFFFF"/>
        <w:spacing w:before="0" w:beforeAutospacing="0" w:after="90" w:afterAutospacing="0" w:line="290" w:lineRule="atLeast"/>
        <w:jc w:val="right"/>
        <w:rPr>
          <w:rFonts w:ascii="Helvetica" w:hAnsi="Helvetica" w:cs="Arial Unicode MS"/>
          <w:color w:val="141823"/>
          <w:sz w:val="25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Sep 2, 2015, 6:14 PM</w:t>
      </w:r>
    </w:p>
    <w:p w:rsidR="00795D21" w:rsidRDefault="00795D21" w:rsidP="00E9324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Arial Unicode MS"/>
          <w:color w:val="141823"/>
          <w:sz w:val="21"/>
          <w:szCs w:val="21"/>
        </w:rPr>
      </w:pPr>
    </w:p>
    <w:p w:rsidR="00E9324A" w:rsidRDefault="00184181" w:rsidP="00E9324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</w:rPr>
      </w:pPr>
      <w:hyperlink r:id="rId4" w:history="1">
        <w:r w:rsidR="00795D21" w:rsidRPr="00795D21">
          <w:rPr>
            <w:rStyle w:val="Hyperlink"/>
            <w:rFonts w:ascii="Helvetica" w:hAnsi="Helvetica" w:cs="Arial Unicode MS"/>
            <w:sz w:val="27"/>
            <w:szCs w:val="28"/>
          </w:rPr>
          <w:t>Previously Published Here</w:t>
        </w:r>
      </w:hyperlink>
      <w:r w:rsidR="00795D21">
        <w:rPr>
          <w:rFonts w:ascii="Helvetica" w:hAnsi="Helvetica" w:cs="Arial Unicode MS"/>
          <w:color w:val="141823"/>
          <w:sz w:val="21"/>
          <w:szCs w:val="21"/>
        </w:rPr>
        <w:br/>
      </w:r>
      <w:r w:rsidR="00795D21">
        <w:rPr>
          <w:rFonts w:ascii="Helvetica" w:hAnsi="Helvetica" w:cs="Arial Unicode MS"/>
          <w:color w:val="141823"/>
          <w:sz w:val="21"/>
          <w:szCs w:val="21"/>
        </w:rPr>
        <w:br/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 xml:space="preserve">গোল্ডব্যাচ এর </w:t>
      </w:r>
      <w:r w:rsidR="00E9324A">
        <w:rPr>
          <w:rFonts w:ascii="Helvetica" w:hAnsi="Helvetica"/>
          <w:color w:val="141823"/>
          <w:sz w:val="21"/>
          <w:szCs w:val="21"/>
        </w:rPr>
        <w:t xml:space="preserve">conjecture </w:t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নাম্বার থিউরির জগতে আজ অব্দি অসমাধানকৃত বহু পুরানো একটি সমস্যা</w:t>
      </w:r>
      <w:r w:rsidR="00E9324A">
        <w:rPr>
          <w:rFonts w:ascii="Helvetica" w:hAnsi="Helvetica"/>
          <w:color w:val="141823"/>
          <w:sz w:val="21"/>
          <w:szCs w:val="21"/>
        </w:rPr>
        <w:t xml:space="preserve">, </w:t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 xml:space="preserve">তাই তো </w:t>
      </w:r>
      <w:r w:rsidR="00E9324A">
        <w:rPr>
          <w:rFonts w:ascii="Helvetica" w:hAnsi="Helvetica"/>
          <w:color w:val="141823"/>
          <w:sz w:val="21"/>
          <w:szCs w:val="21"/>
        </w:rPr>
        <w:t xml:space="preserve">conjecture </w:t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বলা হয়।</w:t>
      </w:r>
      <w:r w:rsidR="00E9324A"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 w:rsidR="00E9324A">
        <w:rPr>
          <w:rFonts w:ascii="Helvetica" w:hAnsi="Helvetica"/>
          <w:color w:val="141823"/>
          <w:sz w:val="21"/>
          <w:szCs w:val="21"/>
        </w:rPr>
        <w:br/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যা লোকে বিশ্বাস করে কিন্তু</w:t>
      </w:r>
      <w:r w:rsidR="00E9324A">
        <w:rPr>
          <w:rFonts w:ascii="Helvetica" w:hAnsi="Helvetica"/>
          <w:color w:val="141823"/>
          <w:sz w:val="21"/>
          <w:szCs w:val="21"/>
        </w:rPr>
        <w:t xml:space="preserve">, </w:t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সাধারন গানিতিক ভাবে প্রমান করা যায় না।</w:t>
      </w:r>
      <w:r w:rsidR="00E9324A">
        <w:rPr>
          <w:rFonts w:ascii="Helvetica" w:hAnsi="Helvetica"/>
          <w:color w:val="141823"/>
          <w:sz w:val="21"/>
          <w:szCs w:val="21"/>
        </w:rPr>
        <w:br/>
      </w:r>
      <w:r w:rsidR="00E9324A">
        <w:rPr>
          <w:rFonts w:ascii="Helvetica" w:hAnsi="Helvetica" w:cs="Arial Unicode MS"/>
          <w:color w:val="141823"/>
          <w:sz w:val="21"/>
          <w:szCs w:val="21"/>
          <w:cs/>
        </w:rPr>
        <w:t>বা অসম্পূর্ণ তথ্য নিয়ে গড়ে ওঠা একটি আপাতঃ সত্য থিউরি।</w:t>
      </w:r>
    </w:p>
    <w:p w:rsidR="00E9324A" w:rsidRDefault="00E9324A" w:rsidP="00E9324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 w:cs="Arial Unicode MS"/>
          <w:color w:val="141823"/>
          <w:sz w:val="21"/>
          <w:szCs w:val="21"/>
          <w:cs/>
        </w:rPr>
        <w:t xml:space="preserve">জার্মান গনিতবিদ ক্রিস্টিয়ান গোল্ডব্যাচ জন্ম নেন ১৬৯০ সালে। তিনি সদ্য উন্মুক্ত </w:t>
      </w:r>
      <w:r>
        <w:rPr>
          <w:rFonts w:ascii="Helvetica" w:hAnsi="Helvetica"/>
          <w:color w:val="141823"/>
          <w:sz w:val="21"/>
          <w:szCs w:val="21"/>
        </w:rPr>
        <w:t xml:space="preserve">St Petersburg Academy of Sciences </w:t>
      </w:r>
      <w:r>
        <w:rPr>
          <w:rFonts w:ascii="Helvetica" w:hAnsi="Helvetica" w:cs="Arial Unicode MS"/>
          <w:color w:val="141823"/>
          <w:sz w:val="21"/>
          <w:szCs w:val="21"/>
          <w:cs/>
        </w:rPr>
        <w:t xml:space="preserve">এ (পরবর্তিতে </w:t>
      </w:r>
      <w:r>
        <w:rPr>
          <w:rFonts w:ascii="Helvetica" w:hAnsi="Helvetica"/>
          <w:color w:val="141823"/>
          <w:sz w:val="21"/>
          <w:szCs w:val="21"/>
        </w:rPr>
        <w:t xml:space="preserve">Russian Academy of Sciences </w:t>
      </w:r>
      <w:r>
        <w:rPr>
          <w:rFonts w:ascii="Helvetica" w:hAnsi="Helvetica" w:cs="Arial Unicode MS"/>
          <w:color w:val="141823"/>
          <w:sz w:val="21"/>
          <w:szCs w:val="21"/>
          <w:cs/>
        </w:rPr>
        <w:t>নামকরণ করা হয়) একাধারে ইতিহাস ও গনিতের প্রফেসর হিসেবে যোগ দেন। উনি রাশিয়ায় শেষ নিশ্বাস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ত্যাগ করেন। - তথ্যসুত্র উইকিপিডিয়া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ভূমিকা গেল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,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এবার আসা যাক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,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গোল্ডব্যাচের 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>conjecture’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টি কি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>?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4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এর চাইতে বড় যে কোন জোড় পূর্ণসংখ্যাকে মাত্র দুইটা প্রাইম সংখ্যার যোগফল হিসেবে দেখানো সম্ভব। এই দুটোপ্রাইম সংখ্যার একাধিক 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pair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থাকতেপারে।</w:t>
      </w:r>
      <w:r>
        <w:rPr>
          <w:rStyle w:val="apple-converted-space"/>
          <w:rFonts w:ascii="Helvetica" w:hAnsi="Helvetica"/>
          <w:color w:val="141823"/>
          <w:sz w:val="21"/>
          <w:szCs w:val="21"/>
        </w:rPr>
        <w:t> 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যেমনঃ ধরি ১০</w:t>
      </w:r>
      <w:proofErr w:type="gramStart"/>
      <w:r>
        <w:rPr>
          <w:rStyle w:val="textexposedshow"/>
          <w:rFonts w:ascii="Helvetica" w:hAnsi="Helvetica"/>
          <w:color w:val="141823"/>
          <w:sz w:val="21"/>
          <w:szCs w:val="21"/>
        </w:rPr>
        <w:t>;</w:t>
      </w:r>
      <w:proofErr w:type="gramEnd"/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৩ + ৭ = ১০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৫ + ৫ = ১০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দুটো 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>pair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আবার ধরি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৫ + ৫৩ =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১১ + ৪৭ =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১৭ + ৪১ =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২৯ + ২৯ = ৫৮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চারটা 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>pair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 xml:space="preserve">তো এটাই হচ্ছে 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</w:rPr>
        <w:t>Goldbach’s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 conjecture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এর গানিতিক প্রমান এখনো করতে পারেননি গনিতবিদরা</w:t>
      </w:r>
      <w:r>
        <w:rPr>
          <w:rStyle w:val="textexposedshow"/>
          <w:rFonts w:ascii="Helvetica" w:hAnsi="Helvetica"/>
          <w:color w:val="141823"/>
          <w:sz w:val="21"/>
          <w:szCs w:val="21"/>
        </w:rPr>
        <w:t xml:space="preserve">, </w:t>
      </w:r>
      <w:r>
        <w:rPr>
          <w:rStyle w:val="textexposedshow"/>
          <w:rFonts w:ascii="Helvetica" w:hAnsi="Helvetica" w:cs="Arial Unicode MS"/>
          <w:color w:val="141823"/>
          <w:sz w:val="21"/>
          <w:szCs w:val="21"/>
          <w:cs/>
        </w:rPr>
        <w:t>প্রায়ই আলোচনায় আসে এই থিউরি। (এ নিয়ে কিছু ছোটখাটো প্রবলেমও আছে অনলাইন জাজ গুলোতে)</w:t>
      </w:r>
    </w:p>
    <w:p w:rsidR="00B5545D" w:rsidRDefault="00B5545D" w:rsidP="00E9324A"/>
    <w:p w:rsidR="000C3C76" w:rsidRDefault="000C3C76" w:rsidP="00E9324A"/>
    <w:p w:rsidR="000C3C76" w:rsidRPr="00E9324A" w:rsidRDefault="000C3C76" w:rsidP="00E9324A">
      <w:r>
        <w:rPr>
          <w:noProof/>
        </w:rPr>
        <w:lastRenderedPageBreak/>
        <w:drawing>
          <wp:inline distT="0" distB="0" distL="0" distR="0">
            <wp:extent cx="4010025" cy="474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C76" w:rsidRPr="00E9324A" w:rsidSect="00184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324A"/>
    <w:rsid w:val="000C3C76"/>
    <w:rsid w:val="00184181"/>
    <w:rsid w:val="00795D21"/>
    <w:rsid w:val="00B5545D"/>
    <w:rsid w:val="00E9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181"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E93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2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9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324A"/>
  </w:style>
  <w:style w:type="character" w:customStyle="1" w:styleId="textexposedshow">
    <w:name w:val="text_exposed_show"/>
    <w:basedOn w:val="DefaultParagraphFont"/>
    <w:rsid w:val="00E9324A"/>
  </w:style>
  <w:style w:type="character" w:styleId="Hyperlink">
    <w:name w:val="Hyperlink"/>
    <w:basedOn w:val="DefaultParagraphFont"/>
    <w:uiPriority w:val="99"/>
    <w:unhideWhenUsed/>
    <w:rsid w:val="00795D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7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tes.google.com/site/vinceandcode/number-theory/goldbach-conj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4</cp:revision>
  <dcterms:created xsi:type="dcterms:W3CDTF">2016-01-10T23:38:00Z</dcterms:created>
  <dcterms:modified xsi:type="dcterms:W3CDTF">2016-01-11T19:34:00Z</dcterms:modified>
</cp:coreProperties>
</file>