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91D" w:rsidRPr="00980D13" w:rsidRDefault="00C4191D" w:rsidP="00C4191D">
      <w:pPr>
        <w:rPr>
          <w:sz w:val="32"/>
          <w:szCs w:val="32"/>
        </w:rPr>
      </w:pPr>
    </w:p>
    <w:p w:rsidR="00C4191D" w:rsidRDefault="00C4191D" w:rsidP="00C4191D">
      <w:pPr>
        <w:rPr>
          <w:sz w:val="32"/>
          <w:szCs w:val="32"/>
        </w:rPr>
      </w:pPr>
    </w:p>
    <w:p w:rsidR="00C4191D" w:rsidRPr="00980D13" w:rsidRDefault="00C4191D" w:rsidP="00C4191D">
      <w:pPr>
        <w:rPr>
          <w:sz w:val="32"/>
          <w:szCs w:val="32"/>
        </w:rPr>
      </w:pPr>
    </w:p>
    <w:p w:rsidR="00C4191D" w:rsidRPr="002C6831" w:rsidRDefault="00C4191D" w:rsidP="00C4191D">
      <w:pPr>
        <w:jc w:val="right"/>
        <w:rPr>
          <w:sz w:val="28"/>
          <w:szCs w:val="28"/>
        </w:rPr>
      </w:pPr>
    </w:p>
    <w:p w:rsidR="00C4191D" w:rsidRPr="00980D13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Pr="00980D13" w:rsidRDefault="00C4191D" w:rsidP="00C4191D">
      <w:pPr>
        <w:jc w:val="right"/>
        <w:rPr>
          <w:sz w:val="32"/>
          <w:szCs w:val="32"/>
        </w:rPr>
      </w:pPr>
    </w:p>
    <w:p w:rsidR="00C4191D" w:rsidRPr="00980D13" w:rsidRDefault="00C4191D" w:rsidP="00C4191D">
      <w:pPr>
        <w:jc w:val="right"/>
        <w:rPr>
          <w:sz w:val="32"/>
          <w:szCs w:val="32"/>
        </w:rPr>
      </w:pPr>
    </w:p>
    <w:p w:rsidR="00C4191D" w:rsidRPr="00980D13" w:rsidRDefault="00C4191D" w:rsidP="00C4191D">
      <w:pPr>
        <w:jc w:val="center"/>
        <w:rPr>
          <w:sz w:val="32"/>
          <w:szCs w:val="32"/>
        </w:rPr>
      </w:pPr>
    </w:p>
    <w:p w:rsidR="00C4191D" w:rsidRPr="00726C33" w:rsidRDefault="00C4191D" w:rsidP="00C4191D">
      <w:pPr>
        <w:jc w:val="center"/>
        <w:rPr>
          <w:b/>
          <w:sz w:val="28"/>
          <w:szCs w:val="28"/>
        </w:rPr>
      </w:pPr>
      <w:r w:rsidRPr="00726C33">
        <w:rPr>
          <w:b/>
          <w:sz w:val="28"/>
          <w:szCs w:val="28"/>
        </w:rPr>
        <w:t>ДОПОЛНИТЕЛЬНАЯ ОБЩЕОБРАЗОВАТЕЛЬНАЯ ПРОГРАММА (ДОПОЛНИТЕЛ</w:t>
      </w:r>
      <w:r>
        <w:rPr>
          <w:b/>
          <w:sz w:val="28"/>
          <w:szCs w:val="28"/>
        </w:rPr>
        <w:t>ЬНАЯ ОБЩЕРАЗВИВАЮЩАЯ ПРОГРАММА)</w:t>
      </w:r>
    </w:p>
    <w:p w:rsidR="00C4191D" w:rsidRPr="00835EDF" w:rsidRDefault="00C4191D" w:rsidP="00C4191D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художественной  </w:t>
      </w:r>
      <w:r w:rsidRPr="001173EA">
        <w:rPr>
          <w:rFonts w:ascii="Times New Roman" w:hAnsi="Times New Roman" w:cs="Times New Roman"/>
          <w:sz w:val="28"/>
          <w:szCs w:val="28"/>
        </w:rPr>
        <w:t xml:space="preserve"> направленности </w:t>
      </w:r>
      <w:r w:rsidRPr="00835EDF">
        <w:rPr>
          <w:rFonts w:ascii="Times New Roman" w:hAnsi="Times New Roman" w:cs="Times New Roman"/>
          <w:sz w:val="28"/>
          <w:szCs w:val="28"/>
        </w:rPr>
        <w:t>«Звездочки»</w:t>
      </w:r>
    </w:p>
    <w:p w:rsidR="00C4191D" w:rsidRPr="002C6831" w:rsidRDefault="00C4191D" w:rsidP="00C4191D">
      <w:pPr>
        <w:jc w:val="center"/>
        <w:rPr>
          <w:sz w:val="28"/>
          <w:szCs w:val="28"/>
        </w:rPr>
      </w:pPr>
      <w:r w:rsidRPr="002C6831">
        <w:rPr>
          <w:sz w:val="28"/>
          <w:szCs w:val="28"/>
        </w:rPr>
        <w:t>Програ</w:t>
      </w:r>
      <w:r>
        <w:rPr>
          <w:sz w:val="28"/>
          <w:szCs w:val="28"/>
        </w:rPr>
        <w:t xml:space="preserve">мма ориентирована на детей от </w:t>
      </w:r>
      <w:r w:rsidRPr="00A10332">
        <w:rPr>
          <w:sz w:val="28"/>
          <w:szCs w:val="28"/>
        </w:rPr>
        <w:t xml:space="preserve">6 </w:t>
      </w:r>
      <w:r>
        <w:rPr>
          <w:sz w:val="28"/>
          <w:szCs w:val="28"/>
        </w:rPr>
        <w:t xml:space="preserve">до </w:t>
      </w:r>
      <w:r w:rsidRPr="00A10332">
        <w:rPr>
          <w:sz w:val="28"/>
          <w:szCs w:val="28"/>
        </w:rPr>
        <w:t>14</w:t>
      </w:r>
      <w:r w:rsidRPr="002C6831">
        <w:rPr>
          <w:sz w:val="28"/>
          <w:szCs w:val="28"/>
        </w:rPr>
        <w:t xml:space="preserve"> лет</w:t>
      </w:r>
    </w:p>
    <w:p w:rsidR="00C4191D" w:rsidRPr="002C6831" w:rsidRDefault="00C4191D" w:rsidP="00C4191D">
      <w:pPr>
        <w:jc w:val="center"/>
        <w:rPr>
          <w:sz w:val="28"/>
          <w:szCs w:val="28"/>
        </w:rPr>
      </w:pPr>
      <w:r w:rsidRPr="002C6831">
        <w:rPr>
          <w:sz w:val="28"/>
          <w:szCs w:val="28"/>
        </w:rPr>
        <w:t>Срок ре</w:t>
      </w:r>
      <w:r>
        <w:rPr>
          <w:sz w:val="28"/>
          <w:szCs w:val="28"/>
        </w:rPr>
        <w:t xml:space="preserve">ализации  </w:t>
      </w:r>
      <w:r w:rsidRPr="00A10332">
        <w:rPr>
          <w:sz w:val="28"/>
          <w:szCs w:val="28"/>
        </w:rPr>
        <w:t>1</w:t>
      </w:r>
      <w:r>
        <w:rPr>
          <w:sz w:val="28"/>
          <w:szCs w:val="28"/>
        </w:rPr>
        <w:t xml:space="preserve"> год</w:t>
      </w:r>
    </w:p>
    <w:p w:rsidR="00C4191D" w:rsidRPr="00980D13" w:rsidRDefault="00C4191D" w:rsidP="00C4191D">
      <w:pPr>
        <w:jc w:val="center"/>
        <w:rPr>
          <w:sz w:val="32"/>
          <w:szCs w:val="32"/>
        </w:rPr>
      </w:pPr>
    </w:p>
    <w:p w:rsidR="00C4191D" w:rsidRPr="00980D13" w:rsidRDefault="00C4191D" w:rsidP="00C4191D">
      <w:pPr>
        <w:jc w:val="center"/>
        <w:rPr>
          <w:sz w:val="32"/>
          <w:szCs w:val="32"/>
        </w:rPr>
      </w:pPr>
    </w:p>
    <w:p w:rsidR="00C4191D" w:rsidRPr="00980D13" w:rsidRDefault="00C4191D" w:rsidP="00C4191D">
      <w:pPr>
        <w:jc w:val="center"/>
        <w:rPr>
          <w:sz w:val="32"/>
          <w:szCs w:val="32"/>
        </w:rPr>
      </w:pPr>
    </w:p>
    <w:p w:rsidR="00C4191D" w:rsidRPr="00980D13" w:rsidRDefault="00C4191D" w:rsidP="00C4191D">
      <w:pPr>
        <w:jc w:val="center"/>
        <w:rPr>
          <w:sz w:val="32"/>
          <w:szCs w:val="32"/>
        </w:rPr>
      </w:pPr>
    </w:p>
    <w:p w:rsidR="00C4191D" w:rsidRPr="00980D13" w:rsidRDefault="00C4191D" w:rsidP="00C4191D">
      <w:pPr>
        <w:jc w:val="center"/>
        <w:rPr>
          <w:sz w:val="32"/>
          <w:szCs w:val="32"/>
        </w:rPr>
      </w:pPr>
    </w:p>
    <w:p w:rsidR="00C4191D" w:rsidRPr="00980D13" w:rsidRDefault="00C4191D" w:rsidP="00C4191D">
      <w:pPr>
        <w:jc w:val="center"/>
        <w:rPr>
          <w:sz w:val="32"/>
          <w:szCs w:val="32"/>
        </w:rPr>
      </w:pPr>
    </w:p>
    <w:p w:rsidR="00C4191D" w:rsidRPr="002C6831" w:rsidRDefault="00C4191D" w:rsidP="00C4191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Автор: </w:t>
      </w:r>
      <w:proofErr w:type="spellStart"/>
      <w:r>
        <w:rPr>
          <w:sz w:val="28"/>
          <w:szCs w:val="28"/>
        </w:rPr>
        <w:t>Джулай</w:t>
      </w:r>
      <w:proofErr w:type="spellEnd"/>
      <w:r>
        <w:rPr>
          <w:sz w:val="28"/>
          <w:szCs w:val="28"/>
        </w:rPr>
        <w:t xml:space="preserve"> Светлана Михайловна</w:t>
      </w:r>
      <w:r w:rsidRPr="00A63244">
        <w:rPr>
          <w:sz w:val="28"/>
          <w:szCs w:val="28"/>
        </w:rPr>
        <w:t>,</w:t>
      </w:r>
    </w:p>
    <w:p w:rsidR="00C4191D" w:rsidRDefault="00C4191D" w:rsidP="00C4191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Музыкальный руководитель </w:t>
      </w:r>
    </w:p>
    <w:p w:rsidR="00C4191D" w:rsidRPr="002C6831" w:rsidRDefault="00C4191D" w:rsidP="00C4191D">
      <w:pPr>
        <w:jc w:val="right"/>
        <w:rPr>
          <w:sz w:val="28"/>
          <w:szCs w:val="28"/>
        </w:rPr>
      </w:pPr>
      <w:r>
        <w:rPr>
          <w:sz w:val="28"/>
          <w:szCs w:val="28"/>
        </w:rPr>
        <w:t>МДОУ «</w:t>
      </w:r>
      <w:proofErr w:type="spellStart"/>
      <w:r>
        <w:rPr>
          <w:sz w:val="28"/>
          <w:szCs w:val="28"/>
        </w:rPr>
        <w:t>Старошайговский</w:t>
      </w:r>
      <w:proofErr w:type="spellEnd"/>
      <w:r>
        <w:rPr>
          <w:sz w:val="28"/>
          <w:szCs w:val="28"/>
        </w:rPr>
        <w:t xml:space="preserve"> детский сад №1 комбинированного вида»</w:t>
      </w:r>
    </w:p>
    <w:p w:rsidR="00C4191D" w:rsidRPr="00980D13" w:rsidRDefault="00C4191D" w:rsidP="00C4191D">
      <w:pPr>
        <w:jc w:val="right"/>
        <w:rPr>
          <w:sz w:val="32"/>
          <w:szCs w:val="32"/>
        </w:rPr>
      </w:pPr>
    </w:p>
    <w:p w:rsidR="00C4191D" w:rsidRPr="00980D13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Default="00C4191D" w:rsidP="00C4191D">
      <w:pPr>
        <w:jc w:val="right"/>
        <w:rPr>
          <w:sz w:val="32"/>
          <w:szCs w:val="32"/>
        </w:rPr>
      </w:pPr>
      <w:bookmarkStart w:id="0" w:name="_GoBack"/>
      <w:bookmarkEnd w:id="0"/>
    </w:p>
    <w:p w:rsidR="00C4191D" w:rsidRDefault="00C4191D" w:rsidP="00C4191D">
      <w:pPr>
        <w:jc w:val="right"/>
        <w:rPr>
          <w:sz w:val="32"/>
          <w:szCs w:val="32"/>
        </w:rPr>
      </w:pPr>
    </w:p>
    <w:p w:rsidR="00C4191D" w:rsidRPr="00980D13" w:rsidRDefault="00C4191D" w:rsidP="00C4191D">
      <w:pPr>
        <w:jc w:val="right"/>
        <w:rPr>
          <w:sz w:val="32"/>
          <w:szCs w:val="32"/>
        </w:rPr>
      </w:pPr>
    </w:p>
    <w:p w:rsidR="00C4191D" w:rsidRPr="002C6831" w:rsidRDefault="00C4191D" w:rsidP="00C4191D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с</w:t>
      </w:r>
      <w:proofErr w:type="gramEnd"/>
      <w:r w:rsidRPr="002C683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Старое </w:t>
      </w:r>
      <w:proofErr w:type="spellStart"/>
      <w:r>
        <w:rPr>
          <w:sz w:val="28"/>
          <w:szCs w:val="28"/>
        </w:rPr>
        <w:t>Шайгово</w:t>
      </w:r>
      <w:proofErr w:type="spellEnd"/>
    </w:p>
    <w:p w:rsidR="00C4191D" w:rsidRPr="00CA2952" w:rsidRDefault="00C4191D" w:rsidP="00C4191D">
      <w:pPr>
        <w:jc w:val="center"/>
      </w:pPr>
      <w:r w:rsidRPr="002C6831">
        <w:rPr>
          <w:sz w:val="28"/>
          <w:szCs w:val="28"/>
        </w:rPr>
        <w:t>201</w:t>
      </w:r>
      <w:r>
        <w:rPr>
          <w:sz w:val="28"/>
          <w:szCs w:val="28"/>
        </w:rPr>
        <w:t>8</w:t>
      </w:r>
    </w:p>
    <w:p w:rsidR="00C4191D" w:rsidRPr="005D1B76" w:rsidRDefault="00C4191D" w:rsidP="00C4191D">
      <w:pPr>
        <w:spacing w:line="276" w:lineRule="auto"/>
        <w:ind w:right="-1"/>
        <w:jc w:val="center"/>
        <w:rPr>
          <w:bCs/>
          <w:spacing w:val="-18"/>
          <w:sz w:val="32"/>
          <w:szCs w:val="32"/>
        </w:rPr>
      </w:pPr>
      <w:r w:rsidRPr="005D1B76">
        <w:rPr>
          <w:b/>
          <w:sz w:val="32"/>
          <w:szCs w:val="32"/>
        </w:rPr>
        <w:lastRenderedPageBreak/>
        <w:t>ПОЯСНИТЕЛЬНАЯ ЗАПИСКА</w:t>
      </w:r>
    </w:p>
    <w:p w:rsidR="00C4191D" w:rsidRPr="00835EDF" w:rsidRDefault="00C4191D" w:rsidP="00C4191D">
      <w:pPr>
        <w:pStyle w:val="c8"/>
        <w:spacing w:before="0" w:beforeAutospacing="0" w:after="0" w:afterAutospacing="0" w:line="360" w:lineRule="auto"/>
        <w:ind w:right="-1"/>
        <w:jc w:val="both"/>
        <w:rPr>
          <w:color w:val="000000"/>
          <w:sz w:val="32"/>
          <w:szCs w:val="32"/>
        </w:rPr>
      </w:pPr>
      <w:r w:rsidRPr="00835EDF">
        <w:rPr>
          <w:rStyle w:val="apple-converted-space"/>
          <w:color w:val="000000"/>
          <w:sz w:val="32"/>
          <w:szCs w:val="32"/>
        </w:rPr>
        <w:t> </w:t>
      </w:r>
      <w:r w:rsidRPr="00835EDF">
        <w:rPr>
          <w:rStyle w:val="c4"/>
          <w:color w:val="000000"/>
          <w:sz w:val="32"/>
          <w:szCs w:val="32"/>
        </w:rPr>
        <w:t>     Музыка играет важную роль в жизни людей, а для детей первой возможностью выразить себя в мире становятся песни. Песня – не только форма художественного отображения жизни, но и форма общения людей. Пение занимает важное место в жизни человека и принадлежит к основным видам исполнительства. Занятия пением приносят ребенку не только наслаждение красотой музыкальных звуков, которое благотворно влияет на детскую психику и способствует нравственно – эстетическому  развитию личности, но и дают специфические знания и умения в этой области искусства.</w:t>
      </w:r>
    </w:p>
    <w:p w:rsidR="00C4191D" w:rsidRPr="00835EDF" w:rsidRDefault="00C4191D" w:rsidP="00C4191D">
      <w:pPr>
        <w:pStyle w:val="c8"/>
        <w:spacing w:before="0" w:beforeAutospacing="0" w:after="0" w:afterAutospacing="0" w:line="360" w:lineRule="auto"/>
        <w:ind w:right="-1"/>
        <w:jc w:val="both"/>
        <w:rPr>
          <w:rStyle w:val="c4"/>
          <w:color w:val="000000"/>
          <w:sz w:val="32"/>
          <w:szCs w:val="32"/>
        </w:rPr>
      </w:pPr>
      <w:r w:rsidRPr="00835EDF">
        <w:rPr>
          <w:rStyle w:val="c4"/>
          <w:color w:val="000000"/>
          <w:sz w:val="32"/>
          <w:szCs w:val="32"/>
        </w:rPr>
        <w:t>         Важной формой самовыражения детей является коллективное пение, т.е. личные качества формируются именно там.</w:t>
      </w:r>
    </w:p>
    <w:p w:rsidR="00C4191D" w:rsidRPr="00835EDF" w:rsidRDefault="00C4191D" w:rsidP="00C4191D">
      <w:pPr>
        <w:spacing w:line="360" w:lineRule="auto"/>
        <w:ind w:right="-1" w:firstLine="709"/>
        <w:jc w:val="both"/>
        <w:rPr>
          <w:sz w:val="32"/>
          <w:szCs w:val="32"/>
        </w:rPr>
      </w:pPr>
      <w:r w:rsidRPr="00835EDF">
        <w:rPr>
          <w:b/>
          <w:sz w:val="32"/>
          <w:szCs w:val="32"/>
        </w:rPr>
        <w:t>Данная дополнительная образовательная программа имеет художественную направленность</w:t>
      </w:r>
      <w:r w:rsidRPr="00835EDF">
        <w:rPr>
          <w:sz w:val="32"/>
          <w:szCs w:val="32"/>
        </w:rPr>
        <w:t>.</w:t>
      </w:r>
    </w:p>
    <w:p w:rsidR="00C4191D" w:rsidRPr="00835EDF" w:rsidRDefault="00C4191D" w:rsidP="00C4191D">
      <w:pPr>
        <w:pStyle w:val="a6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35EDF">
        <w:rPr>
          <w:rFonts w:ascii="Times New Roman" w:hAnsi="Times New Roman" w:cs="Times New Roman"/>
          <w:sz w:val="32"/>
          <w:szCs w:val="32"/>
        </w:rPr>
        <w:t xml:space="preserve">Обучение пению имеет целью выработать у детей дошкольного возраста вокально-хоровые навыки. В данной программе учитываются музыкальные способности детей, их развитие и возраст. Отсутствие </w:t>
      </w:r>
      <w:proofErr w:type="spellStart"/>
      <w:r w:rsidRPr="00835EDF">
        <w:rPr>
          <w:rFonts w:ascii="Times New Roman" w:hAnsi="Times New Roman" w:cs="Times New Roman"/>
          <w:sz w:val="32"/>
          <w:szCs w:val="32"/>
        </w:rPr>
        <w:t>разноуровневых</w:t>
      </w:r>
      <w:proofErr w:type="spellEnd"/>
      <w:r w:rsidRPr="00835EDF">
        <w:rPr>
          <w:rFonts w:ascii="Times New Roman" w:hAnsi="Times New Roman" w:cs="Times New Roman"/>
          <w:sz w:val="32"/>
          <w:szCs w:val="32"/>
        </w:rPr>
        <w:t xml:space="preserve"> программ по предмету вокал ставит педагога в сложное положение, так как они продиктованы необходимостью удовлетворить меняющиеся социокультурные, образовательные потребности детей и их родителей. Программа должна обеспечить условия для самореализации детей и позволить более успешно решить данную проблему, такую актуальную сегодня. Возникает необходимость в дифференцированном подходе ведения групповых занятий.</w:t>
      </w:r>
    </w:p>
    <w:p w:rsidR="00C4191D" w:rsidRPr="00835EDF" w:rsidRDefault="00C4191D" w:rsidP="00C4191D">
      <w:pPr>
        <w:pStyle w:val="a6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Pr="00835EDF">
        <w:rPr>
          <w:rFonts w:ascii="Times New Roman" w:hAnsi="Times New Roman" w:cs="Times New Roman"/>
          <w:sz w:val="32"/>
          <w:szCs w:val="32"/>
        </w:rPr>
        <w:t xml:space="preserve">ри разработке программы использована методическое  пособие  </w:t>
      </w:r>
      <w:proofErr w:type="spellStart"/>
      <w:r w:rsidRPr="00835EDF">
        <w:rPr>
          <w:rFonts w:ascii="Times New Roman" w:hAnsi="Times New Roman" w:cs="Times New Roman"/>
          <w:sz w:val="32"/>
          <w:szCs w:val="32"/>
        </w:rPr>
        <w:t>М.А.Картушиной</w:t>
      </w:r>
      <w:proofErr w:type="spellEnd"/>
      <w:r w:rsidRPr="00835EDF">
        <w:rPr>
          <w:rFonts w:ascii="Times New Roman" w:hAnsi="Times New Roman" w:cs="Times New Roman"/>
          <w:sz w:val="32"/>
          <w:szCs w:val="32"/>
        </w:rPr>
        <w:t xml:space="preserve">  «Вокально – хоровая работа в детском саду». </w:t>
      </w:r>
    </w:p>
    <w:p w:rsidR="00C4191D" w:rsidRPr="00835EDF" w:rsidRDefault="00C4191D" w:rsidP="00C4191D">
      <w:pPr>
        <w:spacing w:line="360" w:lineRule="auto"/>
        <w:ind w:right="-1" w:firstLine="709"/>
        <w:jc w:val="both"/>
        <w:rPr>
          <w:sz w:val="32"/>
          <w:szCs w:val="32"/>
        </w:rPr>
      </w:pPr>
      <w:r w:rsidRPr="00835EDF">
        <w:rPr>
          <w:b/>
          <w:i/>
          <w:sz w:val="32"/>
          <w:szCs w:val="32"/>
        </w:rPr>
        <w:lastRenderedPageBreak/>
        <w:t>Актуальность программы</w:t>
      </w:r>
      <w:r w:rsidRPr="00835EDF">
        <w:rPr>
          <w:sz w:val="32"/>
          <w:szCs w:val="32"/>
        </w:rPr>
        <w:t xml:space="preserve">  связана с необходимостью развития детского самодеятельного творчества, певческих навыков, расширения концертно-исполнительской деятельности воспитанников кружка.</w:t>
      </w:r>
    </w:p>
    <w:p w:rsidR="00C4191D" w:rsidRPr="00835EDF" w:rsidRDefault="00C4191D" w:rsidP="00C4191D">
      <w:pPr>
        <w:spacing w:line="360" w:lineRule="auto"/>
        <w:ind w:right="-1" w:firstLine="709"/>
        <w:jc w:val="both"/>
        <w:rPr>
          <w:b/>
          <w:sz w:val="32"/>
          <w:szCs w:val="32"/>
        </w:rPr>
      </w:pPr>
      <w:r w:rsidRPr="00835EDF">
        <w:rPr>
          <w:b/>
          <w:sz w:val="32"/>
          <w:szCs w:val="32"/>
        </w:rPr>
        <w:t xml:space="preserve"> Новизна</w:t>
      </w:r>
    </w:p>
    <w:p w:rsidR="00C4191D" w:rsidRPr="00835EDF" w:rsidRDefault="00C4191D" w:rsidP="00C4191D">
      <w:pPr>
        <w:pStyle w:val="a6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35EDF">
        <w:rPr>
          <w:rFonts w:ascii="Times New Roman" w:hAnsi="Times New Roman" w:cs="Times New Roman"/>
          <w:sz w:val="32"/>
          <w:szCs w:val="32"/>
        </w:rPr>
        <w:t>Пение является важнейшим средством музыкального воспитания и играет существенную роль в решении задач всестороннего и гармонического развития ребёнка.</w:t>
      </w:r>
    </w:p>
    <w:p w:rsidR="00C4191D" w:rsidRPr="00835EDF" w:rsidRDefault="00C4191D" w:rsidP="00C4191D">
      <w:pPr>
        <w:pStyle w:val="a6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35EDF">
        <w:rPr>
          <w:rFonts w:ascii="Times New Roman" w:hAnsi="Times New Roman" w:cs="Times New Roman"/>
          <w:sz w:val="32"/>
          <w:szCs w:val="32"/>
        </w:rPr>
        <w:t>В Концепции духовно-нравственного развития и воспитания личности гражданина России обозначена необходимость формирования такой базовой национальной ценности как «искусство и литература» являющейся частью системы нравственных ценностей, развивающей красоту, гармонию, духовный мир человека, нравственный выбор, смысл жизни, эстетическое развитие.</w:t>
      </w:r>
    </w:p>
    <w:p w:rsidR="00C4191D" w:rsidRPr="00835EDF" w:rsidRDefault="00C4191D" w:rsidP="00C4191D">
      <w:pPr>
        <w:spacing w:line="360" w:lineRule="auto"/>
        <w:ind w:right="-1" w:firstLine="709"/>
        <w:jc w:val="both"/>
        <w:rPr>
          <w:b/>
          <w:sz w:val="32"/>
          <w:szCs w:val="32"/>
        </w:rPr>
      </w:pPr>
      <w:r w:rsidRPr="00835EDF">
        <w:rPr>
          <w:b/>
          <w:sz w:val="32"/>
          <w:szCs w:val="32"/>
        </w:rPr>
        <w:t xml:space="preserve"> Педагогическая целесообразность</w:t>
      </w:r>
    </w:p>
    <w:p w:rsidR="00C4191D" w:rsidRPr="00835EDF" w:rsidRDefault="00C4191D" w:rsidP="00C4191D">
      <w:pPr>
        <w:pStyle w:val="a6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35EDF">
        <w:rPr>
          <w:rFonts w:ascii="Times New Roman" w:hAnsi="Times New Roman" w:cs="Times New Roman"/>
          <w:sz w:val="32"/>
          <w:szCs w:val="32"/>
        </w:rPr>
        <w:t xml:space="preserve">Пение относится к числу тех видов музыкальной деятельности, в процессе которой успешно развивается эстетическое отношение к жизни, к музыке, обогащаются переживания ребёнка, активно формируются музыкально-сенсорные и, особенно, музыкально-слуховые представления </w:t>
      </w:r>
      <w:proofErr w:type="spellStart"/>
      <w:r w:rsidRPr="00835EDF">
        <w:rPr>
          <w:rFonts w:ascii="Times New Roman" w:hAnsi="Times New Roman" w:cs="Times New Roman"/>
          <w:sz w:val="32"/>
          <w:szCs w:val="32"/>
        </w:rPr>
        <w:t>звуковысотных</w:t>
      </w:r>
      <w:proofErr w:type="spellEnd"/>
      <w:r w:rsidRPr="00835EDF">
        <w:rPr>
          <w:rFonts w:ascii="Times New Roman" w:hAnsi="Times New Roman" w:cs="Times New Roman"/>
          <w:sz w:val="32"/>
          <w:szCs w:val="32"/>
        </w:rPr>
        <w:t xml:space="preserve"> отношений.</w:t>
      </w:r>
    </w:p>
    <w:p w:rsidR="00C4191D" w:rsidRPr="00835EDF" w:rsidRDefault="00C4191D" w:rsidP="00C4191D">
      <w:pPr>
        <w:spacing w:line="360" w:lineRule="auto"/>
        <w:ind w:right="-1" w:firstLine="709"/>
        <w:jc w:val="both"/>
        <w:rPr>
          <w:b/>
          <w:sz w:val="32"/>
          <w:szCs w:val="32"/>
        </w:rPr>
      </w:pPr>
      <w:r w:rsidRPr="00835EDF">
        <w:rPr>
          <w:b/>
          <w:sz w:val="32"/>
          <w:szCs w:val="32"/>
        </w:rPr>
        <w:t xml:space="preserve"> Отличительные особенности программы</w:t>
      </w:r>
    </w:p>
    <w:p w:rsidR="00C4191D" w:rsidRPr="00835EDF" w:rsidRDefault="00C4191D" w:rsidP="00C4191D">
      <w:pPr>
        <w:pStyle w:val="a6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35EDF">
        <w:rPr>
          <w:rFonts w:ascii="Times New Roman" w:hAnsi="Times New Roman" w:cs="Times New Roman"/>
          <w:sz w:val="32"/>
          <w:szCs w:val="32"/>
        </w:rPr>
        <w:t>Пение тесно связано с общим развитием ребёнка и формированием его личностных качеств. В процессе пения активизируются умственные способности детей. Занятия пением помогают организовать, объединить детский коллектив, способствуют развитию чувства товарищества. В процессе пения воспитываются такие важные черты личности, как воля, организованность, выдержка.</w:t>
      </w:r>
    </w:p>
    <w:p w:rsidR="00C4191D" w:rsidRPr="00835EDF" w:rsidRDefault="00C4191D" w:rsidP="00C4191D">
      <w:pPr>
        <w:pStyle w:val="a6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35EDF">
        <w:rPr>
          <w:rFonts w:ascii="Times New Roman" w:hAnsi="Times New Roman" w:cs="Times New Roman"/>
          <w:sz w:val="32"/>
          <w:szCs w:val="32"/>
        </w:rPr>
        <w:lastRenderedPageBreak/>
        <w:t>Пение влияет на общее состояние организма ребёнка, вызывает реакции, связанные с изменением кровообращения, дыхания. Благотворно влияет на нервную систему, помогает устранению некоторых дефектов речи. Правильно поставленное пение организует деятельность голосового аппарата, укрепляет лёгкие и голосовой аппарат, развивает приятный тембр голоса. Певческая деятельность способствует формированию правильной осанки.</w:t>
      </w:r>
    </w:p>
    <w:p w:rsidR="00C4191D" w:rsidRPr="00835EDF" w:rsidRDefault="00C4191D" w:rsidP="00C4191D">
      <w:pPr>
        <w:spacing w:line="360" w:lineRule="auto"/>
        <w:ind w:right="-1" w:firstLine="709"/>
        <w:jc w:val="both"/>
        <w:rPr>
          <w:color w:val="000000"/>
          <w:sz w:val="32"/>
          <w:szCs w:val="32"/>
          <w:shd w:val="clear" w:color="auto" w:fill="FFFFFF"/>
        </w:rPr>
      </w:pPr>
      <w:r w:rsidRPr="00835EDF">
        <w:rPr>
          <w:b/>
          <w:i/>
          <w:sz w:val="32"/>
          <w:szCs w:val="32"/>
        </w:rPr>
        <w:t>Цель программы:</w:t>
      </w:r>
      <w:r w:rsidRPr="00835EDF">
        <w:rPr>
          <w:color w:val="000000"/>
          <w:sz w:val="32"/>
          <w:szCs w:val="32"/>
          <w:shd w:val="clear" w:color="auto" w:fill="FFFFFF"/>
        </w:rPr>
        <w:t xml:space="preserve">        Создание условий для развития творческих способностей и нравственного становления детей дошкольного возраста посредством вовлечения их в певческую деятельность </w:t>
      </w:r>
      <w:proofErr w:type="spellStart"/>
      <w:r w:rsidRPr="00835EDF">
        <w:rPr>
          <w:color w:val="000000"/>
          <w:sz w:val="32"/>
          <w:szCs w:val="32"/>
          <w:shd w:val="clear" w:color="auto" w:fill="FFFFFF"/>
        </w:rPr>
        <w:t>и</w:t>
      </w:r>
      <w:r w:rsidRPr="00835EDF">
        <w:rPr>
          <w:sz w:val="32"/>
          <w:szCs w:val="32"/>
        </w:rPr>
        <w:t>формирование</w:t>
      </w:r>
      <w:proofErr w:type="spellEnd"/>
      <w:r w:rsidRPr="00835EDF">
        <w:rPr>
          <w:sz w:val="32"/>
          <w:szCs w:val="32"/>
        </w:rPr>
        <w:t xml:space="preserve"> музыкально-эстетических навыков и основ сценического поведения детей.</w:t>
      </w:r>
      <w:r w:rsidRPr="00835EDF">
        <w:rPr>
          <w:color w:val="000000"/>
          <w:sz w:val="32"/>
          <w:szCs w:val="32"/>
          <w:shd w:val="clear" w:color="auto" w:fill="FFFFFF"/>
        </w:rPr>
        <w:t xml:space="preserve">   </w:t>
      </w:r>
    </w:p>
    <w:p w:rsidR="00C4191D" w:rsidRPr="00835EDF" w:rsidRDefault="00C4191D" w:rsidP="00C4191D">
      <w:pPr>
        <w:spacing w:line="360" w:lineRule="auto"/>
        <w:ind w:right="-1" w:firstLine="709"/>
        <w:jc w:val="both"/>
        <w:rPr>
          <w:rStyle w:val="c4"/>
          <w:color w:val="000000"/>
          <w:sz w:val="32"/>
          <w:szCs w:val="32"/>
          <w:shd w:val="clear" w:color="auto" w:fill="FFFFFF"/>
        </w:rPr>
      </w:pPr>
      <w:r w:rsidRPr="00835EDF">
        <w:rPr>
          <w:rStyle w:val="c4"/>
          <w:color w:val="000000"/>
          <w:sz w:val="32"/>
          <w:szCs w:val="32"/>
          <w:shd w:val="clear" w:color="auto" w:fill="FFFFFF"/>
        </w:rPr>
        <w:t>    Программа предполагает решение воспитательных и развивающих</w:t>
      </w:r>
      <w:r w:rsidRPr="00835EDF">
        <w:rPr>
          <w:rStyle w:val="apple-converted-space"/>
          <w:color w:val="000000"/>
          <w:sz w:val="32"/>
          <w:szCs w:val="32"/>
          <w:shd w:val="clear" w:color="auto" w:fill="FFFFFF"/>
        </w:rPr>
        <w:t> </w:t>
      </w:r>
      <w:r w:rsidRPr="00835EDF">
        <w:rPr>
          <w:rStyle w:val="c4c26"/>
          <w:iCs/>
          <w:color w:val="000000"/>
          <w:sz w:val="32"/>
          <w:szCs w:val="32"/>
          <w:shd w:val="clear" w:color="auto" w:fill="FFFFFF"/>
        </w:rPr>
        <w:t xml:space="preserve"> задач</w:t>
      </w:r>
      <w:r w:rsidRPr="00835EDF">
        <w:rPr>
          <w:rStyle w:val="apple-converted-space"/>
          <w:i/>
          <w:iCs/>
          <w:color w:val="000000"/>
          <w:sz w:val="32"/>
          <w:szCs w:val="32"/>
          <w:shd w:val="clear" w:color="auto" w:fill="FFFFFF"/>
        </w:rPr>
        <w:t> </w:t>
      </w:r>
      <w:r w:rsidRPr="00835EDF">
        <w:rPr>
          <w:rStyle w:val="c4"/>
          <w:color w:val="000000"/>
          <w:sz w:val="32"/>
          <w:szCs w:val="32"/>
          <w:shd w:val="clear" w:color="auto" w:fill="FFFFFF"/>
        </w:rPr>
        <w:t>с учетом возрастных и индивидуальных особенностей детей:</w:t>
      </w:r>
    </w:p>
    <w:p w:rsidR="00C4191D" w:rsidRPr="00835EDF" w:rsidRDefault="00C4191D" w:rsidP="00C4191D">
      <w:pPr>
        <w:spacing w:before="240" w:line="360" w:lineRule="auto"/>
        <w:jc w:val="both"/>
        <w:rPr>
          <w:b/>
          <w:i/>
          <w:color w:val="000000"/>
          <w:sz w:val="32"/>
          <w:szCs w:val="32"/>
        </w:rPr>
      </w:pPr>
      <w:r w:rsidRPr="00835EDF">
        <w:rPr>
          <w:b/>
          <w:i/>
          <w:sz w:val="32"/>
          <w:szCs w:val="32"/>
        </w:rPr>
        <w:t xml:space="preserve"> Задачи: </w:t>
      </w:r>
    </w:p>
    <w:p w:rsidR="00C4191D" w:rsidRDefault="00C4191D" w:rsidP="00C4191D">
      <w:pPr>
        <w:spacing w:before="240" w:line="360" w:lineRule="auto"/>
        <w:jc w:val="both"/>
        <w:rPr>
          <w:b/>
          <w:i/>
          <w:sz w:val="32"/>
          <w:szCs w:val="32"/>
        </w:rPr>
      </w:pPr>
      <w:r w:rsidRPr="00835EDF">
        <w:rPr>
          <w:b/>
          <w:i/>
          <w:sz w:val="32"/>
          <w:szCs w:val="32"/>
        </w:rPr>
        <w:t xml:space="preserve">ДИДАКТИЧЕСКИЕ  </w:t>
      </w:r>
    </w:p>
    <w:p w:rsidR="00C4191D" w:rsidRPr="00835EDF" w:rsidRDefault="00C4191D" w:rsidP="00C4191D">
      <w:pPr>
        <w:spacing w:before="240" w:line="360" w:lineRule="auto"/>
        <w:jc w:val="both"/>
        <w:rPr>
          <w:sz w:val="32"/>
          <w:szCs w:val="32"/>
        </w:rPr>
      </w:pPr>
      <w:r w:rsidRPr="00835EDF">
        <w:rPr>
          <w:b/>
          <w:i/>
          <w:sz w:val="32"/>
          <w:szCs w:val="32"/>
        </w:rPr>
        <w:t xml:space="preserve"> </w:t>
      </w:r>
      <w:r w:rsidRPr="00835EDF">
        <w:rPr>
          <w:b/>
          <w:sz w:val="32"/>
          <w:szCs w:val="32"/>
        </w:rPr>
        <w:t xml:space="preserve">- </w:t>
      </w:r>
      <w:r w:rsidRPr="00835EDF">
        <w:rPr>
          <w:sz w:val="32"/>
          <w:szCs w:val="32"/>
        </w:rPr>
        <w:t>привить навыки общения с музыкой</w:t>
      </w:r>
      <w:r>
        <w:rPr>
          <w:sz w:val="32"/>
          <w:szCs w:val="32"/>
        </w:rPr>
        <w:t>;</w:t>
      </w:r>
    </w:p>
    <w:p w:rsidR="00C4191D" w:rsidRPr="00835EDF" w:rsidRDefault="00C4191D" w:rsidP="00C4191D">
      <w:pPr>
        <w:spacing w:before="240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 -формировать чувство </w:t>
      </w:r>
      <w:proofErr w:type="gramStart"/>
      <w:r w:rsidRPr="00835EDF">
        <w:rPr>
          <w:sz w:val="32"/>
          <w:szCs w:val="32"/>
        </w:rPr>
        <w:t>прекрасного</w:t>
      </w:r>
      <w:proofErr w:type="gramEnd"/>
      <w:r w:rsidRPr="00835EDF">
        <w:rPr>
          <w:sz w:val="32"/>
          <w:szCs w:val="32"/>
        </w:rPr>
        <w:t>, на основе песенного</w:t>
      </w:r>
    </w:p>
    <w:p w:rsidR="00C4191D" w:rsidRPr="00835EDF" w:rsidRDefault="00C4191D" w:rsidP="00C4191D">
      <w:pPr>
        <w:spacing w:before="240"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835EDF">
        <w:rPr>
          <w:sz w:val="32"/>
          <w:szCs w:val="32"/>
        </w:rPr>
        <w:t>музыкального материала</w:t>
      </w:r>
      <w:r>
        <w:rPr>
          <w:sz w:val="32"/>
          <w:szCs w:val="32"/>
        </w:rPr>
        <w:t>;</w:t>
      </w:r>
    </w:p>
    <w:p w:rsidR="00C4191D" w:rsidRDefault="00C4191D" w:rsidP="00C4191D">
      <w:pPr>
        <w:spacing w:before="240" w:line="360" w:lineRule="auto"/>
        <w:rPr>
          <w:sz w:val="32"/>
          <w:szCs w:val="32"/>
        </w:rPr>
      </w:pPr>
      <w:r w:rsidRPr="00835EDF">
        <w:rPr>
          <w:sz w:val="32"/>
          <w:szCs w:val="32"/>
        </w:rPr>
        <w:t>-формировать музыкально-эстетический вкус</w:t>
      </w:r>
      <w:r>
        <w:rPr>
          <w:sz w:val="32"/>
          <w:szCs w:val="32"/>
        </w:rPr>
        <w:t>;</w:t>
      </w:r>
    </w:p>
    <w:p w:rsidR="00C4191D" w:rsidRDefault="00C4191D" w:rsidP="00C4191D">
      <w:pPr>
        <w:spacing w:before="240" w:line="360" w:lineRule="auto"/>
        <w:rPr>
          <w:sz w:val="32"/>
          <w:szCs w:val="32"/>
        </w:rPr>
      </w:pPr>
      <w:r w:rsidRPr="00835EDF">
        <w:rPr>
          <w:sz w:val="32"/>
          <w:szCs w:val="32"/>
        </w:rPr>
        <w:t xml:space="preserve"> -  обучить основам музыкальной культуры</w:t>
      </w:r>
      <w:r>
        <w:rPr>
          <w:sz w:val="32"/>
          <w:szCs w:val="32"/>
        </w:rPr>
        <w:t>;</w:t>
      </w:r>
      <w:r w:rsidRPr="00835EDF">
        <w:rPr>
          <w:sz w:val="32"/>
          <w:szCs w:val="32"/>
        </w:rPr>
        <w:t xml:space="preserve"> </w:t>
      </w:r>
    </w:p>
    <w:p w:rsidR="00C4191D" w:rsidRDefault="00C4191D" w:rsidP="00C4191D">
      <w:pPr>
        <w:spacing w:before="240" w:line="360" w:lineRule="auto"/>
        <w:rPr>
          <w:sz w:val="32"/>
          <w:szCs w:val="32"/>
        </w:rPr>
      </w:pPr>
      <w:r w:rsidRPr="00835EDF">
        <w:rPr>
          <w:sz w:val="32"/>
          <w:szCs w:val="32"/>
        </w:rPr>
        <w:t>- совершенствовать вокальное мастерство</w:t>
      </w:r>
      <w:r>
        <w:rPr>
          <w:sz w:val="32"/>
          <w:szCs w:val="32"/>
        </w:rPr>
        <w:t>;</w:t>
      </w:r>
    </w:p>
    <w:p w:rsidR="00C4191D" w:rsidRPr="00835EDF" w:rsidRDefault="00C4191D" w:rsidP="00C4191D">
      <w:pPr>
        <w:spacing w:before="240" w:line="360" w:lineRule="auto"/>
        <w:rPr>
          <w:sz w:val="32"/>
          <w:szCs w:val="32"/>
        </w:rPr>
      </w:pPr>
      <w:r w:rsidRPr="00835EDF">
        <w:rPr>
          <w:sz w:val="32"/>
          <w:szCs w:val="32"/>
        </w:rPr>
        <w:t xml:space="preserve"> - формировать основы сценической культуры</w:t>
      </w:r>
      <w:r>
        <w:rPr>
          <w:sz w:val="32"/>
          <w:szCs w:val="32"/>
        </w:rPr>
        <w:t>;</w:t>
      </w:r>
    </w:p>
    <w:p w:rsidR="00C4191D" w:rsidRPr="00835EDF" w:rsidRDefault="00C4191D" w:rsidP="00C4191D">
      <w:pPr>
        <w:spacing w:before="240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lastRenderedPageBreak/>
        <w:t>-  развивать навыки сольного и ансамблевого исполнения;</w:t>
      </w:r>
    </w:p>
    <w:p w:rsidR="00C4191D" w:rsidRPr="00835EDF" w:rsidRDefault="00C4191D" w:rsidP="00C4191D">
      <w:pPr>
        <w:spacing w:before="240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>- развивать творческую активность детей;</w:t>
      </w:r>
    </w:p>
    <w:p w:rsidR="00C4191D" w:rsidRPr="00835EDF" w:rsidRDefault="00C4191D" w:rsidP="00C4191D">
      <w:pPr>
        <w:pStyle w:val="c8"/>
        <w:spacing w:before="240" w:beforeAutospacing="0" w:after="0" w:afterAutospacing="0" w:line="360" w:lineRule="auto"/>
        <w:ind w:right="-1"/>
        <w:jc w:val="both"/>
        <w:rPr>
          <w:i/>
          <w:color w:val="000000"/>
          <w:sz w:val="32"/>
          <w:szCs w:val="32"/>
        </w:rPr>
      </w:pPr>
      <w:r w:rsidRPr="00835EDF">
        <w:rPr>
          <w:b/>
          <w:i/>
          <w:sz w:val="32"/>
          <w:szCs w:val="32"/>
        </w:rPr>
        <w:t>коррекционные:</w:t>
      </w:r>
    </w:p>
    <w:p w:rsidR="00C4191D" w:rsidRDefault="00C4191D" w:rsidP="00C4191D">
      <w:pPr>
        <w:spacing w:line="360" w:lineRule="auto"/>
        <w:ind w:right="-1"/>
        <w:jc w:val="both"/>
        <w:rPr>
          <w:sz w:val="32"/>
          <w:szCs w:val="32"/>
        </w:rPr>
      </w:pPr>
      <w:r w:rsidRPr="00835EDF">
        <w:rPr>
          <w:sz w:val="32"/>
          <w:szCs w:val="32"/>
        </w:rPr>
        <w:t>-создавать условия для пополнения словарного запаса</w:t>
      </w:r>
    </w:p>
    <w:p w:rsidR="00C4191D" w:rsidRPr="00835EDF" w:rsidRDefault="00C4191D" w:rsidP="00C4191D">
      <w:pPr>
        <w:spacing w:line="360" w:lineRule="auto"/>
        <w:ind w:right="-1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 -проводить коррекцию речи, звукопроизношения</w:t>
      </w:r>
    </w:p>
    <w:p w:rsidR="00C4191D" w:rsidRPr="00835EDF" w:rsidRDefault="00C4191D" w:rsidP="00C4191D">
      <w:pPr>
        <w:spacing w:line="360" w:lineRule="auto"/>
        <w:ind w:right="-1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 -развивать память, внимания воспитанников</w:t>
      </w:r>
    </w:p>
    <w:p w:rsidR="00C4191D" w:rsidRPr="00835EDF" w:rsidRDefault="00C4191D" w:rsidP="00C4191D">
      <w:pPr>
        <w:spacing w:line="360" w:lineRule="auto"/>
        <w:ind w:right="-1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 -формировать эмоционально-волевую сферу воспитанников</w:t>
      </w:r>
    </w:p>
    <w:p w:rsidR="00C4191D" w:rsidRPr="00835EDF" w:rsidRDefault="00C4191D" w:rsidP="00C4191D">
      <w:pPr>
        <w:pStyle w:val="a3"/>
        <w:spacing w:line="360" w:lineRule="auto"/>
        <w:ind w:hanging="142"/>
        <w:jc w:val="center"/>
        <w:rPr>
          <w:b/>
          <w:sz w:val="32"/>
          <w:szCs w:val="32"/>
        </w:rPr>
      </w:pPr>
      <w:r w:rsidRPr="00835EDF">
        <w:rPr>
          <w:b/>
          <w:sz w:val="32"/>
          <w:szCs w:val="32"/>
        </w:rPr>
        <w:t>Возраст и характеристика детей,</w:t>
      </w:r>
      <w:r>
        <w:rPr>
          <w:b/>
          <w:sz w:val="32"/>
          <w:szCs w:val="32"/>
        </w:rPr>
        <w:t xml:space="preserve"> </w:t>
      </w:r>
      <w:r w:rsidRPr="00835EDF">
        <w:rPr>
          <w:b/>
          <w:sz w:val="32"/>
          <w:szCs w:val="32"/>
        </w:rPr>
        <w:t xml:space="preserve">участвующих в реализации </w:t>
      </w:r>
      <w:r w:rsidRPr="00835EDF">
        <w:rPr>
          <w:b/>
          <w:bCs/>
          <w:sz w:val="32"/>
          <w:szCs w:val="32"/>
        </w:rPr>
        <w:t>программы</w:t>
      </w:r>
    </w:p>
    <w:p w:rsidR="00C4191D" w:rsidRPr="00835EDF" w:rsidRDefault="00C4191D" w:rsidP="00C4191D">
      <w:pPr>
        <w:pStyle w:val="a3"/>
        <w:spacing w:line="360" w:lineRule="auto"/>
        <w:ind w:firstLine="709"/>
        <w:rPr>
          <w:sz w:val="32"/>
          <w:szCs w:val="32"/>
        </w:rPr>
      </w:pPr>
      <w:r w:rsidRPr="00835EDF">
        <w:rPr>
          <w:sz w:val="32"/>
          <w:szCs w:val="32"/>
        </w:rPr>
        <w:t xml:space="preserve">Общеобразовательная программа кружка «Звездочки» рассчитана на детей 6-14 лет. Пол значения не имеет. Для приема в группу первого года обучения специальных музыкальных знаний не требуется. Педагог ориентируется на музыкальные возможности ребенка. В исключительных случаях возможно обучение детей </w:t>
      </w:r>
      <w:proofErr w:type="gramStart"/>
      <w:r w:rsidRPr="00835EDF">
        <w:rPr>
          <w:sz w:val="32"/>
          <w:szCs w:val="32"/>
        </w:rPr>
        <w:t>более старшего</w:t>
      </w:r>
      <w:proofErr w:type="gramEnd"/>
      <w:r w:rsidRPr="00835EDF">
        <w:rPr>
          <w:sz w:val="32"/>
          <w:szCs w:val="32"/>
        </w:rPr>
        <w:t xml:space="preserve"> возраста,  чем указан</w:t>
      </w:r>
      <w:r>
        <w:rPr>
          <w:sz w:val="32"/>
          <w:szCs w:val="32"/>
        </w:rPr>
        <w:t>о</w:t>
      </w:r>
      <w:r w:rsidRPr="00835EDF">
        <w:rPr>
          <w:sz w:val="32"/>
          <w:szCs w:val="32"/>
        </w:rPr>
        <w:t xml:space="preserve"> в программе.</w:t>
      </w:r>
    </w:p>
    <w:p w:rsidR="00C4191D" w:rsidRPr="00835EDF" w:rsidRDefault="00C4191D" w:rsidP="00C4191D">
      <w:pPr>
        <w:pStyle w:val="a3"/>
        <w:spacing w:line="360" w:lineRule="auto"/>
        <w:ind w:firstLine="709"/>
        <w:outlineLvl w:val="0"/>
        <w:rPr>
          <w:b/>
          <w:sz w:val="32"/>
          <w:szCs w:val="32"/>
        </w:rPr>
      </w:pPr>
      <w:r w:rsidRPr="00835EDF">
        <w:rPr>
          <w:b/>
          <w:sz w:val="32"/>
          <w:szCs w:val="32"/>
        </w:rPr>
        <w:t>Сроки реализации образовательной программы и режим занятий</w:t>
      </w:r>
    </w:p>
    <w:p w:rsidR="00C4191D" w:rsidRPr="00835EDF" w:rsidRDefault="00C4191D" w:rsidP="00C4191D">
      <w:pPr>
        <w:pStyle w:val="a3"/>
        <w:spacing w:line="360" w:lineRule="auto"/>
        <w:ind w:firstLine="709"/>
        <w:rPr>
          <w:bCs/>
          <w:sz w:val="32"/>
          <w:szCs w:val="32"/>
        </w:rPr>
      </w:pPr>
      <w:proofErr w:type="gramStart"/>
      <w:r w:rsidRPr="00835EDF">
        <w:rPr>
          <w:bCs/>
          <w:sz w:val="32"/>
          <w:szCs w:val="32"/>
        </w:rPr>
        <w:t>Программа «Звездочки» рассчитана на 1 год обучения</w:t>
      </w:r>
      <w:r>
        <w:rPr>
          <w:sz w:val="32"/>
          <w:szCs w:val="32"/>
        </w:rPr>
        <w:t xml:space="preserve"> – 68</w:t>
      </w:r>
      <w:r w:rsidRPr="00835EDF">
        <w:rPr>
          <w:sz w:val="32"/>
          <w:szCs w:val="32"/>
        </w:rPr>
        <w:t xml:space="preserve"> час</w:t>
      </w:r>
      <w:r>
        <w:rPr>
          <w:sz w:val="32"/>
          <w:szCs w:val="32"/>
        </w:rPr>
        <w:t>а</w:t>
      </w:r>
      <w:r w:rsidRPr="00835EDF">
        <w:rPr>
          <w:sz w:val="32"/>
          <w:szCs w:val="32"/>
        </w:rPr>
        <w:t xml:space="preserve"> (теория – 19 часов, практ</w:t>
      </w:r>
      <w:r>
        <w:rPr>
          <w:sz w:val="32"/>
          <w:szCs w:val="32"/>
        </w:rPr>
        <w:t>ика – 49</w:t>
      </w:r>
      <w:r w:rsidRPr="00835EDF">
        <w:rPr>
          <w:sz w:val="32"/>
          <w:szCs w:val="32"/>
        </w:rPr>
        <w:t xml:space="preserve"> часа).</w:t>
      </w:r>
      <w:proofErr w:type="gramEnd"/>
      <w:r w:rsidRPr="00835EDF">
        <w:rPr>
          <w:sz w:val="32"/>
          <w:szCs w:val="32"/>
        </w:rPr>
        <w:t xml:space="preserve"> Занятия проводятся 2 раза в неделю (понедельник и среда)</w:t>
      </w:r>
      <w:r>
        <w:rPr>
          <w:sz w:val="32"/>
          <w:szCs w:val="32"/>
        </w:rPr>
        <w:t>. Длительность занятий 30 минут.</w:t>
      </w:r>
    </w:p>
    <w:p w:rsidR="00C4191D" w:rsidRPr="00835EDF" w:rsidRDefault="00C4191D" w:rsidP="00C4191D">
      <w:pPr>
        <w:spacing w:line="360" w:lineRule="auto"/>
        <w:ind w:firstLine="709"/>
        <w:jc w:val="both"/>
        <w:rPr>
          <w:sz w:val="32"/>
          <w:szCs w:val="32"/>
        </w:rPr>
      </w:pPr>
      <w:r w:rsidRPr="00835EDF">
        <w:rPr>
          <w:sz w:val="32"/>
          <w:szCs w:val="32"/>
        </w:rPr>
        <w:t>В зависимости от уровня подготовки воспитанников и их заинтересованности в материале, педагог оставляет за собой право изменять порядок тем занятий и варьировать количество часов, отведённых на какую-либо тему, в пределах общего количества часов образовательной программы.</w:t>
      </w:r>
    </w:p>
    <w:p w:rsidR="00C4191D" w:rsidRPr="00835EDF" w:rsidRDefault="00C4191D" w:rsidP="00C4191D">
      <w:pPr>
        <w:spacing w:line="360" w:lineRule="auto"/>
        <w:ind w:firstLine="709"/>
        <w:jc w:val="both"/>
        <w:rPr>
          <w:sz w:val="32"/>
          <w:szCs w:val="32"/>
        </w:rPr>
      </w:pPr>
      <w:r w:rsidRPr="00835EDF">
        <w:rPr>
          <w:b/>
          <w:bCs/>
          <w:sz w:val="32"/>
          <w:szCs w:val="32"/>
        </w:rPr>
        <w:t>Формы занятий</w:t>
      </w:r>
    </w:p>
    <w:p w:rsidR="00C4191D" w:rsidRPr="00835EDF" w:rsidRDefault="00C4191D" w:rsidP="00C4191D">
      <w:pPr>
        <w:spacing w:line="360" w:lineRule="auto"/>
        <w:ind w:firstLine="709"/>
        <w:jc w:val="both"/>
        <w:rPr>
          <w:sz w:val="32"/>
          <w:szCs w:val="32"/>
        </w:rPr>
      </w:pPr>
      <w:r w:rsidRPr="00835EDF">
        <w:rPr>
          <w:sz w:val="32"/>
          <w:szCs w:val="32"/>
        </w:rPr>
        <w:lastRenderedPageBreak/>
        <w:t>Форма занятий - теоретические, комбинированные (сочетание теоретических и практических занятий)</w:t>
      </w:r>
      <w:proofErr w:type="gramStart"/>
      <w:r w:rsidRPr="00835EDF">
        <w:rPr>
          <w:sz w:val="32"/>
          <w:szCs w:val="32"/>
        </w:rPr>
        <w:t>,к</w:t>
      </w:r>
      <w:proofErr w:type="gramEnd"/>
      <w:r w:rsidRPr="00835EDF">
        <w:rPr>
          <w:sz w:val="32"/>
          <w:szCs w:val="32"/>
        </w:rPr>
        <w:t xml:space="preserve">онцерты,  праздничные выступления  в </w:t>
      </w:r>
      <w:r>
        <w:rPr>
          <w:sz w:val="32"/>
          <w:szCs w:val="32"/>
        </w:rPr>
        <w:t>д</w:t>
      </w:r>
      <w:r w:rsidRPr="00835EDF">
        <w:rPr>
          <w:sz w:val="32"/>
          <w:szCs w:val="32"/>
        </w:rPr>
        <w:t>етском саду, других организациях  района.</w:t>
      </w:r>
    </w:p>
    <w:p w:rsidR="00C4191D" w:rsidRPr="00835EDF" w:rsidRDefault="00C4191D" w:rsidP="00C4191D">
      <w:pPr>
        <w:spacing w:line="360" w:lineRule="auto"/>
        <w:ind w:firstLine="709"/>
        <w:jc w:val="both"/>
        <w:rPr>
          <w:sz w:val="32"/>
          <w:szCs w:val="32"/>
        </w:rPr>
      </w:pPr>
      <w:r w:rsidRPr="00835EDF">
        <w:rPr>
          <w:sz w:val="32"/>
          <w:szCs w:val="32"/>
        </w:rPr>
        <w:t>Подробнее описано в разделе «Методическое обеспечение образовательной программы».</w:t>
      </w:r>
    </w:p>
    <w:p w:rsidR="00C4191D" w:rsidRPr="00835EDF" w:rsidRDefault="00C4191D" w:rsidP="00C4191D">
      <w:pPr>
        <w:spacing w:line="360" w:lineRule="auto"/>
        <w:ind w:firstLine="709"/>
        <w:jc w:val="both"/>
        <w:rPr>
          <w:b/>
          <w:sz w:val="32"/>
          <w:szCs w:val="32"/>
        </w:rPr>
      </w:pPr>
      <w:r w:rsidRPr="00835EDF">
        <w:rPr>
          <w:b/>
          <w:sz w:val="32"/>
          <w:szCs w:val="32"/>
        </w:rPr>
        <w:t>Планируемые результаты</w:t>
      </w:r>
    </w:p>
    <w:p w:rsidR="00C4191D" w:rsidRPr="00835EDF" w:rsidRDefault="00C4191D" w:rsidP="00C4191D">
      <w:pPr>
        <w:tabs>
          <w:tab w:val="left" w:pos="540"/>
        </w:tabs>
        <w:spacing w:line="360" w:lineRule="auto"/>
        <w:ind w:firstLine="709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К концу </w:t>
      </w:r>
      <w:proofErr w:type="gramStart"/>
      <w:r w:rsidRPr="00835EDF">
        <w:rPr>
          <w:sz w:val="32"/>
          <w:szCs w:val="32"/>
        </w:rPr>
        <w:t>обучения</w:t>
      </w:r>
      <w:proofErr w:type="gramEnd"/>
      <w:r w:rsidRPr="00835EDF">
        <w:rPr>
          <w:sz w:val="32"/>
          <w:szCs w:val="32"/>
        </w:rPr>
        <w:t xml:space="preserve"> обучающиеся должны знать: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95"/>
      </w:tblGrid>
      <w:tr w:rsidR="00C4191D" w:rsidRPr="00835EDF" w:rsidTr="000D7D02">
        <w:tc>
          <w:tcPr>
            <w:tcW w:w="3369" w:type="dxa"/>
          </w:tcPr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  <w:r w:rsidRPr="00835EDF">
              <w:rPr>
                <w:b/>
                <w:i/>
                <w:sz w:val="32"/>
                <w:szCs w:val="32"/>
              </w:rPr>
              <w:t xml:space="preserve">Певческая установка, дыхание  </w:t>
            </w:r>
          </w:p>
        </w:tc>
        <w:tc>
          <w:tcPr>
            <w:tcW w:w="6095" w:type="dxa"/>
          </w:tcPr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  <w:proofErr w:type="gramStart"/>
            <w:r w:rsidRPr="00835EDF">
              <w:rPr>
                <w:i/>
                <w:sz w:val="32"/>
                <w:szCs w:val="32"/>
              </w:rPr>
              <w:t>освоены</w:t>
            </w:r>
            <w:proofErr w:type="gramEnd"/>
            <w:r w:rsidRPr="00835EDF">
              <w:rPr>
                <w:i/>
                <w:sz w:val="32"/>
                <w:szCs w:val="32"/>
              </w:rPr>
              <w:t xml:space="preserve"> и применяются в работе</w:t>
            </w:r>
          </w:p>
        </w:tc>
      </w:tr>
      <w:tr w:rsidR="00C4191D" w:rsidRPr="00835EDF" w:rsidTr="000D7D02">
        <w:tc>
          <w:tcPr>
            <w:tcW w:w="3369" w:type="dxa"/>
          </w:tcPr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  <w:r w:rsidRPr="00835EDF">
              <w:rPr>
                <w:b/>
                <w:i/>
                <w:sz w:val="32"/>
                <w:szCs w:val="32"/>
              </w:rPr>
              <w:t xml:space="preserve">Музыкальный звук                 </w:t>
            </w:r>
          </w:p>
        </w:tc>
        <w:tc>
          <w:tcPr>
            <w:tcW w:w="6095" w:type="dxa"/>
          </w:tcPr>
          <w:p w:rsidR="00C4191D" w:rsidRPr="00835EDF" w:rsidRDefault="00C4191D" w:rsidP="000D7D02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 xml:space="preserve">овладели чистотой и воспроизведением  </w:t>
            </w:r>
          </w:p>
          <w:p w:rsidR="00C4191D" w:rsidRPr="00835EDF" w:rsidRDefault="00C4191D" w:rsidP="000D7D02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Свободного звука без крика и напряжения,</w:t>
            </w:r>
          </w:p>
          <w:p w:rsidR="00C4191D" w:rsidRPr="00835EDF" w:rsidRDefault="00C4191D" w:rsidP="000D7D02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Мягкой атакой звука</w:t>
            </w:r>
          </w:p>
          <w:p w:rsidR="00C4191D" w:rsidRPr="00835EDF" w:rsidRDefault="00C4191D" w:rsidP="000D7D02">
            <w:pPr>
              <w:spacing w:line="360" w:lineRule="auto"/>
              <w:jc w:val="both"/>
              <w:rPr>
                <w:i/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 xml:space="preserve">                                                -</w:t>
            </w:r>
          </w:p>
        </w:tc>
      </w:tr>
      <w:tr w:rsidR="00C4191D" w:rsidRPr="00835EDF" w:rsidTr="000D7D02">
        <w:tc>
          <w:tcPr>
            <w:tcW w:w="3369" w:type="dxa"/>
          </w:tcPr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  <w:r w:rsidRPr="00835EDF">
              <w:rPr>
                <w:b/>
                <w:i/>
                <w:sz w:val="32"/>
                <w:szCs w:val="32"/>
              </w:rPr>
              <w:t xml:space="preserve">Дикция, артикуляция           </w:t>
            </w:r>
          </w:p>
        </w:tc>
        <w:tc>
          <w:tcPr>
            <w:tcW w:w="6095" w:type="dxa"/>
          </w:tcPr>
          <w:p w:rsidR="00C4191D" w:rsidRPr="00835EDF" w:rsidRDefault="00C4191D" w:rsidP="000D7D02">
            <w:pPr>
              <w:numPr>
                <w:ilvl w:val="0"/>
                <w:numId w:val="2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согласованность артикуляционных органов,</w:t>
            </w:r>
          </w:p>
          <w:p w:rsidR="00C4191D" w:rsidRPr="00835EDF" w:rsidRDefault="00C4191D" w:rsidP="000D7D02">
            <w:pPr>
              <w:numPr>
                <w:ilvl w:val="0"/>
                <w:numId w:val="2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-Разборчивость слов при дикции (умеют правильно открывать рот</w:t>
            </w:r>
            <w:proofErr w:type="gramStart"/>
            <w:r w:rsidRPr="00835EDF">
              <w:rPr>
                <w:sz w:val="32"/>
                <w:szCs w:val="32"/>
              </w:rPr>
              <w:t xml:space="preserve"> )</w:t>
            </w:r>
            <w:proofErr w:type="gramEnd"/>
          </w:p>
          <w:p w:rsidR="00C4191D" w:rsidRPr="00835EDF" w:rsidRDefault="00C4191D" w:rsidP="000D7D02">
            <w:pPr>
              <w:numPr>
                <w:ilvl w:val="0"/>
                <w:numId w:val="2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правильное положение губ),  свободное положение языка.</w:t>
            </w:r>
          </w:p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</w:p>
        </w:tc>
      </w:tr>
      <w:tr w:rsidR="00C4191D" w:rsidRPr="00835EDF" w:rsidTr="000D7D02">
        <w:tc>
          <w:tcPr>
            <w:tcW w:w="3369" w:type="dxa"/>
          </w:tcPr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  <w:r w:rsidRPr="00835EDF">
              <w:rPr>
                <w:b/>
                <w:i/>
                <w:sz w:val="32"/>
                <w:szCs w:val="32"/>
              </w:rPr>
              <w:t xml:space="preserve">Чувство ансамбля              </w:t>
            </w:r>
          </w:p>
        </w:tc>
        <w:tc>
          <w:tcPr>
            <w:tcW w:w="6095" w:type="dxa"/>
          </w:tcPr>
          <w:p w:rsidR="00C4191D" w:rsidRPr="00835EDF" w:rsidRDefault="00C4191D" w:rsidP="000D7D02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умеют петь активный унисон</w:t>
            </w:r>
          </w:p>
          <w:p w:rsidR="00C4191D" w:rsidRPr="00835EDF" w:rsidRDefault="00C4191D" w:rsidP="000D7D02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чисто интонируют интервал</w:t>
            </w:r>
          </w:p>
          <w:p w:rsidR="00C4191D" w:rsidRPr="00835EDF" w:rsidRDefault="00C4191D" w:rsidP="000D7D02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умеют слушать и слышать друг друга</w:t>
            </w:r>
          </w:p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</w:p>
        </w:tc>
      </w:tr>
      <w:tr w:rsidR="00C4191D" w:rsidRPr="00835EDF" w:rsidTr="000D7D02">
        <w:tc>
          <w:tcPr>
            <w:tcW w:w="3369" w:type="dxa"/>
          </w:tcPr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  <w:r w:rsidRPr="00835EDF">
              <w:rPr>
                <w:b/>
                <w:i/>
                <w:sz w:val="32"/>
                <w:szCs w:val="32"/>
              </w:rPr>
              <w:t xml:space="preserve">Сценическая культура        </w:t>
            </w:r>
          </w:p>
        </w:tc>
        <w:tc>
          <w:tcPr>
            <w:tcW w:w="6095" w:type="dxa"/>
          </w:tcPr>
          <w:p w:rsidR="00C4191D" w:rsidRPr="00835EDF" w:rsidRDefault="00C4191D" w:rsidP="000D7D02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умеют слышать и петь под фонограмму</w:t>
            </w:r>
          </w:p>
          <w:p w:rsidR="00C4191D" w:rsidRPr="00835EDF" w:rsidRDefault="00C4191D" w:rsidP="000D7D02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lastRenderedPageBreak/>
              <w:t>овладели культурой поведения на сцене,</w:t>
            </w:r>
          </w:p>
          <w:p w:rsidR="00C4191D" w:rsidRPr="00835EDF" w:rsidRDefault="00C4191D" w:rsidP="000D7D02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выходом и уходом со сцены</w:t>
            </w:r>
          </w:p>
          <w:p w:rsidR="00C4191D" w:rsidRPr="00835EDF" w:rsidRDefault="00C4191D" w:rsidP="000D7D02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выработана сценическая мимика лица</w:t>
            </w:r>
          </w:p>
          <w:p w:rsidR="00C4191D" w:rsidRPr="00835EDF" w:rsidRDefault="00C4191D" w:rsidP="000D7D02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умеют выделять динамические                                               оттенки в исполнении песенного произведения</w:t>
            </w:r>
          </w:p>
          <w:p w:rsidR="00C4191D" w:rsidRPr="00835EDF" w:rsidRDefault="00C4191D" w:rsidP="000D7D02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32"/>
                <w:szCs w:val="32"/>
              </w:rPr>
            </w:pPr>
            <w:r w:rsidRPr="00835EDF">
              <w:rPr>
                <w:sz w:val="32"/>
                <w:szCs w:val="32"/>
              </w:rPr>
              <w:t>умеют работать со зрителем</w:t>
            </w:r>
          </w:p>
          <w:p w:rsidR="00C4191D" w:rsidRPr="00835EDF" w:rsidRDefault="00C4191D" w:rsidP="000D7D02">
            <w:pPr>
              <w:spacing w:line="360" w:lineRule="auto"/>
              <w:ind w:right="-1"/>
              <w:jc w:val="both"/>
              <w:rPr>
                <w:i/>
                <w:sz w:val="32"/>
                <w:szCs w:val="32"/>
              </w:rPr>
            </w:pPr>
          </w:p>
        </w:tc>
      </w:tr>
    </w:tbl>
    <w:p w:rsidR="00C4191D" w:rsidRPr="00835EDF" w:rsidRDefault="00C4191D" w:rsidP="00C4191D">
      <w:pPr>
        <w:tabs>
          <w:tab w:val="left" w:pos="0"/>
        </w:tabs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835EDF">
        <w:rPr>
          <w:b/>
          <w:bCs/>
          <w:sz w:val="32"/>
          <w:szCs w:val="32"/>
        </w:rPr>
        <w:lastRenderedPageBreak/>
        <w:t>Способы проверки достижения ожидаемых результатов</w:t>
      </w:r>
    </w:p>
    <w:p w:rsidR="00C4191D" w:rsidRPr="00835EDF" w:rsidRDefault="00C4191D" w:rsidP="00C4191D">
      <w:pPr>
        <w:pStyle w:val="a3"/>
        <w:spacing w:line="360" w:lineRule="auto"/>
        <w:ind w:firstLine="709"/>
        <w:rPr>
          <w:sz w:val="32"/>
          <w:szCs w:val="32"/>
        </w:rPr>
      </w:pPr>
      <w:r w:rsidRPr="00835EDF">
        <w:rPr>
          <w:sz w:val="32"/>
          <w:szCs w:val="32"/>
        </w:rPr>
        <w:t xml:space="preserve">В течение года дети  участвуют в дошкольных мероприятиях, районных и республиканских  уровнях. Оценки результатов выставляются по сумме набранных результатов в </w:t>
      </w:r>
      <w:proofErr w:type="spellStart"/>
      <w:r w:rsidRPr="00835EDF">
        <w:rPr>
          <w:sz w:val="32"/>
          <w:szCs w:val="32"/>
        </w:rPr>
        <w:t>дошкольныхмероприятиях</w:t>
      </w:r>
      <w:proofErr w:type="spellEnd"/>
      <w:r w:rsidRPr="00835EDF">
        <w:rPr>
          <w:sz w:val="32"/>
          <w:szCs w:val="32"/>
        </w:rPr>
        <w:t xml:space="preserve"> проводимых в районе. </w:t>
      </w:r>
    </w:p>
    <w:p w:rsidR="00C4191D" w:rsidRPr="00835EDF" w:rsidRDefault="00C4191D" w:rsidP="00C4191D">
      <w:pPr>
        <w:pStyle w:val="a3"/>
        <w:spacing w:line="360" w:lineRule="auto"/>
        <w:ind w:firstLine="709"/>
        <w:outlineLvl w:val="0"/>
        <w:rPr>
          <w:b/>
          <w:bCs/>
          <w:sz w:val="32"/>
          <w:szCs w:val="32"/>
        </w:rPr>
      </w:pPr>
      <w:r w:rsidRPr="00835EDF">
        <w:rPr>
          <w:b/>
          <w:bCs/>
          <w:sz w:val="32"/>
          <w:szCs w:val="32"/>
        </w:rPr>
        <w:t>Формы подведения итогов реализации образовательной программы</w:t>
      </w:r>
    </w:p>
    <w:p w:rsidR="00C4191D" w:rsidRPr="00835EDF" w:rsidRDefault="00C4191D" w:rsidP="00C4191D">
      <w:pPr>
        <w:pStyle w:val="a3"/>
        <w:spacing w:line="360" w:lineRule="auto"/>
        <w:ind w:firstLine="709"/>
        <w:rPr>
          <w:sz w:val="32"/>
          <w:szCs w:val="32"/>
        </w:rPr>
      </w:pPr>
      <w:r w:rsidRPr="00835EDF">
        <w:rPr>
          <w:sz w:val="32"/>
          <w:szCs w:val="32"/>
        </w:rPr>
        <w:t xml:space="preserve">Теоретические знания оцениваются на итоговом занятии: обучающиеся сдают тест по теории. В конце учебного года подводятся итоги дошкольного отчетного мероприятия, учитываются и результаты итогового теста. </w:t>
      </w:r>
    </w:p>
    <w:p w:rsidR="00C4191D" w:rsidRPr="00835EDF" w:rsidRDefault="00C4191D" w:rsidP="00C4191D">
      <w:pPr>
        <w:spacing w:line="360" w:lineRule="auto"/>
        <w:ind w:firstLine="709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Результатом практической деятельности является участие в мероприятиях, проводимых в </w:t>
      </w:r>
      <w:r>
        <w:rPr>
          <w:sz w:val="32"/>
          <w:szCs w:val="32"/>
        </w:rPr>
        <w:t>де</w:t>
      </w:r>
      <w:r w:rsidRPr="00835EDF">
        <w:rPr>
          <w:sz w:val="32"/>
          <w:szCs w:val="32"/>
        </w:rPr>
        <w:t>тском саду и районе.</w:t>
      </w: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Pr="00835EDF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center"/>
        <w:rPr>
          <w:b/>
          <w:bCs/>
          <w:sz w:val="32"/>
          <w:szCs w:val="32"/>
        </w:rPr>
      </w:pPr>
      <w:r w:rsidRPr="00835EDF">
        <w:rPr>
          <w:b/>
          <w:bCs/>
          <w:sz w:val="32"/>
          <w:szCs w:val="32"/>
        </w:rPr>
        <w:t>УЧЕБНЫЙ ПЛАН</w:t>
      </w: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8"/>
        <w:gridCol w:w="4480"/>
        <w:gridCol w:w="1248"/>
        <w:gridCol w:w="1609"/>
        <w:gridCol w:w="1146"/>
      </w:tblGrid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№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Тема занятий</w:t>
            </w: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Кол-во часов</w:t>
            </w:r>
          </w:p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теория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Кол-во часов</w:t>
            </w:r>
          </w:p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практика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Всего часов</w:t>
            </w:r>
          </w:p>
        </w:tc>
      </w:tr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1.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Вводное занятие</w:t>
            </w: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1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-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1</w:t>
            </w:r>
          </w:p>
        </w:tc>
      </w:tr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2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Вокально-хоровая работа</w:t>
            </w:r>
          </w:p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3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0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13</w:t>
            </w:r>
          </w:p>
        </w:tc>
      </w:tr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3.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Ансамбль. Унисон</w:t>
            </w: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2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4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6</w:t>
            </w:r>
          </w:p>
        </w:tc>
      </w:tr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4.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Музыкально-исполнительская работа</w:t>
            </w: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2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8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10</w:t>
            </w:r>
          </w:p>
        </w:tc>
      </w:tr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5.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Сцен движения</w:t>
            </w: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2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4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6</w:t>
            </w:r>
          </w:p>
        </w:tc>
      </w:tr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6.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Работа над репертуаром</w:t>
            </w: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9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17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26</w:t>
            </w:r>
          </w:p>
        </w:tc>
      </w:tr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7.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Концертная деятельность</w:t>
            </w: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 w:rsidRPr="00835EDF">
              <w:rPr>
                <w:bCs/>
                <w:sz w:val="32"/>
                <w:szCs w:val="32"/>
              </w:rPr>
              <w:t>-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6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6</w:t>
            </w:r>
          </w:p>
        </w:tc>
      </w:tr>
      <w:tr w:rsidR="00C4191D" w:rsidRPr="00835EDF" w:rsidTr="000D7D02">
        <w:tc>
          <w:tcPr>
            <w:tcW w:w="108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/>
                <w:bCs/>
                <w:sz w:val="32"/>
                <w:szCs w:val="32"/>
              </w:rPr>
            </w:pPr>
            <w:r w:rsidRPr="00835EDF">
              <w:rPr>
                <w:b/>
                <w:bCs/>
                <w:sz w:val="32"/>
                <w:szCs w:val="32"/>
              </w:rPr>
              <w:t>Итого</w:t>
            </w:r>
          </w:p>
        </w:tc>
        <w:tc>
          <w:tcPr>
            <w:tcW w:w="4480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48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/>
                <w:bCs/>
                <w:sz w:val="32"/>
                <w:szCs w:val="32"/>
              </w:rPr>
            </w:pPr>
            <w:r w:rsidRPr="00835EDF">
              <w:rPr>
                <w:b/>
                <w:bCs/>
                <w:sz w:val="32"/>
                <w:szCs w:val="32"/>
              </w:rPr>
              <w:t>19</w:t>
            </w:r>
          </w:p>
        </w:tc>
        <w:tc>
          <w:tcPr>
            <w:tcW w:w="1609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49</w:t>
            </w:r>
          </w:p>
        </w:tc>
        <w:tc>
          <w:tcPr>
            <w:tcW w:w="1146" w:type="dxa"/>
            <w:shd w:val="clear" w:color="auto" w:fill="auto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68</w:t>
            </w:r>
          </w:p>
        </w:tc>
      </w:tr>
    </w:tbl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412B00" w:rsidRDefault="00C4191D" w:rsidP="00C4191D">
      <w:pPr>
        <w:spacing w:line="360" w:lineRule="auto"/>
        <w:jc w:val="center"/>
        <w:rPr>
          <w:b/>
          <w:sz w:val="28"/>
          <w:szCs w:val="28"/>
        </w:rPr>
      </w:pPr>
      <w:r w:rsidRPr="00412B00">
        <w:rPr>
          <w:b/>
          <w:sz w:val="28"/>
          <w:szCs w:val="28"/>
        </w:rPr>
        <w:t>УЧЕБНО-ТЕМАТИЧЕСКИЙ ПЛАН</w:t>
      </w: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3"/>
        <w:gridCol w:w="5526"/>
        <w:gridCol w:w="1140"/>
        <w:gridCol w:w="1131"/>
        <w:gridCol w:w="1137"/>
      </w:tblGrid>
      <w:tr w:rsidR="00C4191D" w:rsidRPr="0036695C" w:rsidTr="000D7D02">
        <w:trPr>
          <w:trHeight w:val="318"/>
        </w:trPr>
        <w:tc>
          <w:tcPr>
            <w:tcW w:w="1273" w:type="dxa"/>
            <w:vMerge w:val="restart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C4191D" w:rsidRPr="0036695C" w:rsidRDefault="00C4191D" w:rsidP="000D7D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36695C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5526" w:type="dxa"/>
            <w:vMerge w:val="restart"/>
          </w:tcPr>
          <w:p w:rsidR="00C4191D" w:rsidRPr="0036695C" w:rsidRDefault="00C4191D" w:rsidP="000D7D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  <w:p w:rsidR="00C4191D" w:rsidRPr="0036695C" w:rsidRDefault="00C4191D" w:rsidP="000D7D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36695C">
              <w:rPr>
                <w:b/>
                <w:sz w:val="28"/>
                <w:szCs w:val="28"/>
              </w:rPr>
              <w:t>Наименование</w:t>
            </w:r>
          </w:p>
          <w:p w:rsidR="00C4191D" w:rsidRPr="0036695C" w:rsidRDefault="00C4191D" w:rsidP="000D7D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36695C">
              <w:rPr>
                <w:b/>
                <w:sz w:val="28"/>
                <w:szCs w:val="28"/>
              </w:rPr>
              <w:t xml:space="preserve">раздела  </w:t>
            </w:r>
          </w:p>
        </w:tc>
        <w:tc>
          <w:tcPr>
            <w:tcW w:w="3408" w:type="dxa"/>
            <w:gridSpan w:val="3"/>
          </w:tcPr>
          <w:p w:rsidR="00C4191D" w:rsidRPr="0036695C" w:rsidRDefault="00C4191D" w:rsidP="000D7D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36695C">
              <w:rPr>
                <w:b/>
                <w:sz w:val="28"/>
                <w:szCs w:val="28"/>
              </w:rPr>
              <w:t xml:space="preserve">  Количество         часов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  <w:vMerge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526" w:type="dxa"/>
            <w:vMerge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40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695C">
              <w:rPr>
                <w:sz w:val="28"/>
                <w:szCs w:val="28"/>
              </w:rPr>
              <w:t xml:space="preserve">  всего</w:t>
            </w:r>
          </w:p>
        </w:tc>
        <w:tc>
          <w:tcPr>
            <w:tcW w:w="1131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695C">
              <w:rPr>
                <w:sz w:val="28"/>
                <w:szCs w:val="28"/>
              </w:rPr>
              <w:t>теория</w:t>
            </w:r>
          </w:p>
        </w:tc>
        <w:tc>
          <w:tcPr>
            <w:tcW w:w="1137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695C">
              <w:rPr>
                <w:sz w:val="28"/>
                <w:szCs w:val="28"/>
              </w:rPr>
              <w:t>практика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Вводное занятие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"В мире музыке"</w:t>
            </w:r>
          </w:p>
        </w:tc>
        <w:tc>
          <w:tcPr>
            <w:tcW w:w="1140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6695C"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C4191D" w:rsidRPr="0036695C" w:rsidTr="000D7D02">
        <w:trPr>
          <w:trHeight w:val="651"/>
        </w:trPr>
        <w:tc>
          <w:tcPr>
            <w:tcW w:w="1273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2-3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Вокально-хоровая работа. Прослушивание голосов</w:t>
            </w:r>
          </w:p>
        </w:tc>
        <w:tc>
          <w:tcPr>
            <w:tcW w:w="1140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4-6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Работа над песенным репертуаром "Осенняя песенка" </w:t>
            </w:r>
          </w:p>
        </w:tc>
        <w:tc>
          <w:tcPr>
            <w:tcW w:w="1140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1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7 -8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Вокально-хоровая работа. Дыхание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9-11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Музыкально-исполнительская работа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над песенным репертуаром 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"Осенняя песенка"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12-13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Ансамбль. Унисон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Распевание. Работа над песенным материалом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14 -15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Работа над песенным репертуаром " Дождик кап </w:t>
            </w:r>
            <w:proofErr w:type="spellStart"/>
            <w:proofErr w:type="gramStart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кап</w:t>
            </w:r>
            <w:proofErr w:type="spellEnd"/>
            <w:proofErr w:type="gramEnd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кап</w:t>
            </w:r>
            <w:proofErr w:type="spellEnd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Концертная деятельность «Осень в гости просим»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17-19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Ансамбль. Унисон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Сцен движения Музыкальные жесты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21-22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Работа над репертуаром «Дед мороз»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Работа над сценическим образом сцен движения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24-26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Работа над репертуаром «Новый год»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Музыкально-исполнительская работа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Концертная деятельность «С новым 2018 годом!»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28-29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Вокально-хоровая работа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Работа над репертуаром 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«Весёлые подружки»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31-32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Ансамбль. Унисон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«На дворе трава».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Знакомый репертуар.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Сцен движения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Освоение пространства, установление контактов, психологическая настройка на работу. «Приветствие»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Модель И. Евдокимовой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34-36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Работа над репертуаром «Бравые солдаты»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37 - 38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Работа над репертуаром Подготовка к утреннику на 32 февраля репертуар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Концерт 32 февраля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40- 41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Вокально-хоровая работа. Артикуляция, </w:t>
            </w:r>
            <w:proofErr w:type="spellStart"/>
            <w:r w:rsidRPr="002E61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дыхание</w:t>
            </w:r>
            <w:proofErr w:type="gramStart"/>
            <w:r w:rsidRPr="002E61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абота</w:t>
            </w:r>
            <w:proofErr w:type="spellEnd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над песенным материалом «Мамочка» работа с солистами 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42- 43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Сцен движения 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развивать слуховое внимание</w:t>
            </w:r>
          </w:p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Работа над песенным материалом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Музыкально-исполнительская работа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Концерт 8 МАРТА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45-46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Музыкально-исполнительская работа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Распевание. Работа над песенным материалом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47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Вокально </w:t>
            </w:r>
            <w:proofErr w:type="gramStart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–х</w:t>
            </w:r>
            <w:proofErr w:type="gramEnd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оровая работа. Ансамблевое пение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 – 49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Работа над песенным материалом «Улыбка», « Антошка «</w:t>
            </w:r>
          </w:p>
        </w:tc>
        <w:tc>
          <w:tcPr>
            <w:tcW w:w="1140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Pr="0036695C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50-51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Распевание. Работа над песенным материалом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52-53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Вокально </w:t>
            </w:r>
            <w:proofErr w:type="gramStart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–х</w:t>
            </w:r>
            <w:proofErr w:type="gramEnd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оровая работа. Ансамблевое пение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Вокально-хоровая работа. Артикуляция, дыхание.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55-56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Сцен движение </w:t>
            </w:r>
            <w:r w:rsidRPr="002E61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Музыкальная игра «</w:t>
            </w:r>
            <w:proofErr w:type="gramStart"/>
            <w:r w:rsidRPr="002E61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Тише-громче</w:t>
            </w:r>
            <w:proofErr w:type="gramEnd"/>
            <w:r w:rsidRPr="002E61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61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над сценическим образом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57-59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>Музыкально-исполнительская работа</w:t>
            </w: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Распевание. Инсценировка песней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Распевание. Работа над песенным материалом  «Прощальная с детским садом»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61-63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Распевание. Работа над песенным материалом «Воспитатели вы наши»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64-66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Распевание. Работа над песенным материалом «</w:t>
            </w:r>
            <w:proofErr w:type="gramStart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gramEnd"/>
            <w:r w:rsidRPr="002E61D4">
              <w:rPr>
                <w:rFonts w:ascii="Times New Roman" w:hAnsi="Times New Roman" w:cs="Times New Roman"/>
                <w:sz w:val="28"/>
                <w:szCs w:val="28"/>
              </w:rPr>
              <w:t xml:space="preserve"> свиданье детский сад»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Концертная деятельность Выпускной бал 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  <w:tc>
          <w:tcPr>
            <w:tcW w:w="5526" w:type="dxa"/>
          </w:tcPr>
          <w:p w:rsidR="00C4191D" w:rsidRPr="002E61D4" w:rsidRDefault="00C4191D" w:rsidP="000D7D02">
            <w:pPr>
              <w:pStyle w:val="a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E61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Концертная деятельность Отчетный концерт </w:t>
            </w:r>
          </w:p>
        </w:tc>
        <w:tc>
          <w:tcPr>
            <w:tcW w:w="1140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4191D" w:rsidRPr="0036695C" w:rsidTr="000D7D02">
        <w:trPr>
          <w:trHeight w:val="145"/>
        </w:trPr>
        <w:tc>
          <w:tcPr>
            <w:tcW w:w="1273" w:type="dxa"/>
          </w:tcPr>
          <w:p w:rsidR="00C4191D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b/>
                <w:bCs/>
                <w:sz w:val="32"/>
                <w:szCs w:val="32"/>
              </w:rPr>
              <w:t>Итого</w:t>
            </w:r>
          </w:p>
        </w:tc>
        <w:tc>
          <w:tcPr>
            <w:tcW w:w="5526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bCs/>
                <w:sz w:val="32"/>
                <w:szCs w:val="32"/>
              </w:rPr>
            </w:pPr>
          </w:p>
        </w:tc>
        <w:tc>
          <w:tcPr>
            <w:tcW w:w="1140" w:type="dxa"/>
          </w:tcPr>
          <w:p w:rsidR="00C4191D" w:rsidRPr="002E61D4" w:rsidRDefault="00C4191D" w:rsidP="000D7D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2E61D4">
              <w:rPr>
                <w:b/>
                <w:sz w:val="28"/>
                <w:szCs w:val="28"/>
              </w:rPr>
              <w:t>68</w:t>
            </w:r>
          </w:p>
        </w:tc>
        <w:tc>
          <w:tcPr>
            <w:tcW w:w="1131" w:type="dxa"/>
          </w:tcPr>
          <w:p w:rsidR="00C4191D" w:rsidRPr="002E61D4" w:rsidRDefault="00C4191D" w:rsidP="000D7D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2E61D4"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1137" w:type="dxa"/>
          </w:tcPr>
          <w:p w:rsidR="00C4191D" w:rsidRPr="002E61D4" w:rsidRDefault="00C4191D" w:rsidP="000D7D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2E61D4">
              <w:rPr>
                <w:b/>
                <w:sz w:val="28"/>
                <w:szCs w:val="28"/>
              </w:rPr>
              <w:t>49</w:t>
            </w:r>
          </w:p>
        </w:tc>
      </w:tr>
    </w:tbl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Default="00C4191D" w:rsidP="00C4191D">
      <w:pPr>
        <w:suppressAutoHyphens/>
        <w:spacing w:before="240" w:after="200" w:line="360" w:lineRule="auto"/>
        <w:jc w:val="center"/>
        <w:rPr>
          <w:rFonts w:eastAsia="Calibri"/>
          <w:b/>
          <w:sz w:val="32"/>
          <w:szCs w:val="32"/>
          <w:lang w:eastAsia="ar-SA"/>
        </w:rPr>
      </w:pPr>
    </w:p>
    <w:p w:rsidR="00C4191D" w:rsidRDefault="00C4191D" w:rsidP="00C4191D">
      <w:pPr>
        <w:suppressAutoHyphens/>
        <w:spacing w:before="240" w:after="200" w:line="360" w:lineRule="auto"/>
        <w:jc w:val="center"/>
        <w:rPr>
          <w:rFonts w:eastAsia="Calibri"/>
          <w:b/>
          <w:sz w:val="32"/>
          <w:szCs w:val="32"/>
          <w:lang w:eastAsia="ar-SA"/>
        </w:rPr>
      </w:pPr>
    </w:p>
    <w:p w:rsidR="00C4191D" w:rsidRDefault="00C4191D" w:rsidP="00C4191D">
      <w:pPr>
        <w:suppressAutoHyphens/>
        <w:spacing w:before="240" w:after="200" w:line="360" w:lineRule="auto"/>
        <w:jc w:val="center"/>
        <w:rPr>
          <w:rFonts w:eastAsia="Calibri"/>
          <w:b/>
          <w:sz w:val="32"/>
          <w:szCs w:val="32"/>
          <w:lang w:eastAsia="ar-SA"/>
        </w:rPr>
      </w:pPr>
    </w:p>
    <w:p w:rsidR="00C4191D" w:rsidRPr="00835EDF" w:rsidRDefault="00C4191D" w:rsidP="00C4191D">
      <w:pPr>
        <w:suppressAutoHyphens/>
        <w:spacing w:before="240" w:after="200" w:line="360" w:lineRule="auto"/>
        <w:jc w:val="center"/>
        <w:rPr>
          <w:rFonts w:eastAsia="Calibri"/>
          <w:b/>
          <w:sz w:val="32"/>
          <w:szCs w:val="32"/>
          <w:lang w:eastAsia="ar-SA"/>
        </w:rPr>
      </w:pPr>
      <w:r w:rsidRPr="00835EDF">
        <w:rPr>
          <w:rFonts w:eastAsia="Calibri"/>
          <w:b/>
          <w:sz w:val="32"/>
          <w:szCs w:val="32"/>
          <w:lang w:eastAsia="ar-SA"/>
        </w:rPr>
        <w:t>СОДЕРЖАНИЕ ПРОГРАММЫ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B926E5">
        <w:rPr>
          <w:rFonts w:eastAsia="Calibri"/>
          <w:b/>
          <w:sz w:val="32"/>
          <w:szCs w:val="32"/>
          <w:lang w:eastAsia="ar-SA"/>
        </w:rPr>
        <w:t xml:space="preserve">1. Вводное занятие. 1 час. </w:t>
      </w:r>
      <w:r w:rsidRPr="00B926E5">
        <w:rPr>
          <w:rFonts w:eastAsia="Calibri"/>
          <w:sz w:val="32"/>
          <w:szCs w:val="32"/>
          <w:lang w:eastAsia="ar-SA"/>
        </w:rPr>
        <w:t xml:space="preserve">Знакомство </w:t>
      </w:r>
      <w:r w:rsidRPr="00835EDF">
        <w:rPr>
          <w:rFonts w:eastAsia="Calibri"/>
          <w:sz w:val="32"/>
          <w:szCs w:val="32"/>
          <w:lang w:eastAsia="ar-SA"/>
        </w:rPr>
        <w:t>с основными разделами и темами программы, режимом работы коллектива, правилами поведения в кабинете, правилами личной гигиены вокалиста. Подбор репертуара.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sz w:val="32"/>
          <w:szCs w:val="32"/>
          <w:lang w:eastAsia="ar-SA"/>
        </w:rPr>
      </w:pPr>
      <w:r>
        <w:rPr>
          <w:rFonts w:eastAsia="Calibri"/>
          <w:b/>
          <w:sz w:val="32"/>
          <w:szCs w:val="32"/>
          <w:lang w:eastAsia="ar-SA"/>
        </w:rPr>
        <w:t>2.Вокально-хоровая работа. (13</w:t>
      </w:r>
      <w:r w:rsidRPr="00835EDF">
        <w:rPr>
          <w:rFonts w:eastAsia="Calibri"/>
          <w:b/>
          <w:sz w:val="32"/>
          <w:szCs w:val="32"/>
          <w:lang w:eastAsia="ar-SA"/>
        </w:rPr>
        <w:t xml:space="preserve"> час) 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i/>
          <w:sz w:val="32"/>
          <w:szCs w:val="32"/>
          <w:lang w:eastAsia="ar-SA"/>
        </w:rPr>
      </w:pPr>
      <w:r w:rsidRPr="00835EDF">
        <w:rPr>
          <w:rFonts w:eastAsia="Calibri"/>
          <w:b/>
          <w:sz w:val="32"/>
          <w:szCs w:val="32"/>
          <w:lang w:eastAsia="ar-SA"/>
        </w:rPr>
        <w:t>2.</w:t>
      </w:r>
      <w:r w:rsidRPr="00835EDF">
        <w:rPr>
          <w:rFonts w:eastAsia="Calibri"/>
          <w:b/>
          <w:i/>
          <w:sz w:val="32"/>
          <w:szCs w:val="32"/>
          <w:lang w:eastAsia="ar-SA"/>
        </w:rPr>
        <w:t>1Знакомство.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t>Беседа о правильной постановке голоса во время пения. Правила пения, распевания, знакомство с упражнениями.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sz w:val="32"/>
          <w:szCs w:val="32"/>
          <w:lang w:eastAsia="ar-SA"/>
        </w:rPr>
      </w:pPr>
      <w:r w:rsidRPr="00835EDF">
        <w:rPr>
          <w:rFonts w:eastAsia="Calibri"/>
          <w:b/>
          <w:sz w:val="32"/>
          <w:szCs w:val="32"/>
          <w:lang w:eastAsia="ar-SA"/>
        </w:rPr>
        <w:t xml:space="preserve">2.2. </w:t>
      </w:r>
      <w:r w:rsidRPr="00835EDF">
        <w:rPr>
          <w:rFonts w:eastAsia="Calibri"/>
          <w:b/>
          <w:i/>
          <w:sz w:val="32"/>
          <w:szCs w:val="32"/>
          <w:lang w:eastAsia="ar-SA"/>
        </w:rPr>
        <w:t>Формирование правильных навыков дыхания.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t>Упражнения для формирования короткого и задержанного дыхания. Упражнения, направленные на выработку рефлекторного певческого дыхания, взаимосвязь звука и дыхания. Твердая и мягкая атака.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i/>
          <w:sz w:val="32"/>
          <w:szCs w:val="32"/>
          <w:lang w:eastAsia="ar-SA"/>
        </w:rPr>
      </w:pPr>
      <w:r w:rsidRPr="00835EDF">
        <w:rPr>
          <w:rFonts w:eastAsia="Calibri"/>
          <w:b/>
          <w:sz w:val="32"/>
          <w:szCs w:val="32"/>
          <w:lang w:eastAsia="ar-SA"/>
        </w:rPr>
        <w:t>2.3.</w:t>
      </w:r>
      <w:r w:rsidRPr="00835EDF">
        <w:rPr>
          <w:rFonts w:eastAsia="Calibri"/>
          <w:b/>
          <w:i/>
          <w:sz w:val="32"/>
          <w:szCs w:val="32"/>
          <w:lang w:eastAsia="ar-SA"/>
        </w:rPr>
        <w:t>Дикция и артикуляция.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t xml:space="preserve">Формирование правильного певческого произношения слов. Работа, направленная на активизацию речевого аппарата с использованием речевых и муз. Скороговорок, упражнения по системе </w:t>
      </w:r>
      <w:proofErr w:type="spellStart"/>
      <w:r w:rsidRPr="00835EDF">
        <w:rPr>
          <w:rFonts w:eastAsia="Calibri"/>
          <w:sz w:val="32"/>
          <w:szCs w:val="32"/>
          <w:lang w:eastAsia="ar-SA"/>
        </w:rPr>
        <w:t>В.В.Емельянова</w:t>
      </w:r>
      <w:proofErr w:type="spellEnd"/>
      <w:r w:rsidRPr="00835EDF">
        <w:rPr>
          <w:rFonts w:eastAsia="Calibri"/>
          <w:sz w:val="32"/>
          <w:szCs w:val="32"/>
          <w:lang w:eastAsia="ar-SA"/>
        </w:rPr>
        <w:t>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sz w:val="32"/>
          <w:szCs w:val="32"/>
          <w:lang w:eastAsia="ar-SA"/>
        </w:rPr>
      </w:pPr>
      <w:r>
        <w:rPr>
          <w:rFonts w:eastAsia="Calibri"/>
          <w:b/>
          <w:sz w:val="32"/>
          <w:szCs w:val="32"/>
          <w:lang w:eastAsia="ar-SA"/>
        </w:rPr>
        <w:t xml:space="preserve">3. Ансамбль. Унисон. </w:t>
      </w:r>
      <w:proofErr w:type="gramStart"/>
      <w:r>
        <w:rPr>
          <w:rFonts w:eastAsia="Calibri"/>
          <w:b/>
          <w:sz w:val="32"/>
          <w:szCs w:val="32"/>
          <w:lang w:eastAsia="ar-SA"/>
        </w:rPr>
        <w:t xml:space="preserve">( </w:t>
      </w:r>
      <w:proofErr w:type="gramEnd"/>
      <w:r>
        <w:rPr>
          <w:rFonts w:eastAsia="Calibri"/>
          <w:b/>
          <w:sz w:val="32"/>
          <w:szCs w:val="32"/>
          <w:lang w:eastAsia="ar-SA"/>
        </w:rPr>
        <w:t>6</w:t>
      </w:r>
      <w:r w:rsidRPr="00835EDF">
        <w:rPr>
          <w:rFonts w:eastAsia="Calibri"/>
          <w:b/>
          <w:sz w:val="32"/>
          <w:szCs w:val="32"/>
          <w:lang w:eastAsia="ar-SA"/>
        </w:rPr>
        <w:t xml:space="preserve"> часов )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t>Введение понятия унисона. Работа над точным звучанием унисона. Формирование вокального звука.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lastRenderedPageBreak/>
        <w:t xml:space="preserve">Воспитание навыков пения в ансамбле, работа над интонацией, единообразие манеры звука, ритмическое, темповое, динамическое единство звука. Одновременное начало и окончание песни. Использование </w:t>
      </w:r>
      <w:proofErr w:type="spellStart"/>
      <w:r w:rsidRPr="00835EDF">
        <w:rPr>
          <w:rFonts w:eastAsia="Calibri"/>
          <w:sz w:val="32"/>
          <w:szCs w:val="32"/>
          <w:lang w:eastAsia="ar-SA"/>
        </w:rPr>
        <w:t>акапелла</w:t>
      </w:r>
      <w:proofErr w:type="spellEnd"/>
      <w:r w:rsidRPr="00835EDF">
        <w:rPr>
          <w:rFonts w:eastAsia="Calibri"/>
          <w:sz w:val="32"/>
          <w:szCs w:val="32"/>
          <w:lang w:eastAsia="ar-SA"/>
        </w:rPr>
        <w:t>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sz w:val="32"/>
          <w:szCs w:val="32"/>
          <w:lang w:eastAsia="ar-SA"/>
        </w:rPr>
      </w:pPr>
      <w:r w:rsidRPr="00835EDF">
        <w:rPr>
          <w:rFonts w:eastAsia="Calibri"/>
          <w:b/>
          <w:sz w:val="32"/>
          <w:szCs w:val="32"/>
          <w:lang w:eastAsia="ar-SA"/>
        </w:rPr>
        <w:t xml:space="preserve">4.Музыкально – исполнительская работа. </w:t>
      </w:r>
      <w:proofErr w:type="gramStart"/>
      <w:r w:rsidRPr="00835EDF">
        <w:rPr>
          <w:rFonts w:eastAsia="Calibri"/>
          <w:b/>
          <w:sz w:val="32"/>
          <w:szCs w:val="32"/>
          <w:lang w:eastAsia="ar-SA"/>
        </w:rPr>
        <w:t xml:space="preserve">( </w:t>
      </w:r>
      <w:proofErr w:type="gramEnd"/>
      <w:r w:rsidRPr="00835EDF">
        <w:rPr>
          <w:rFonts w:eastAsia="Calibri"/>
          <w:b/>
          <w:sz w:val="32"/>
          <w:szCs w:val="32"/>
          <w:lang w:eastAsia="ar-SA"/>
        </w:rPr>
        <w:t>10 часов)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t>Развитие навыков уверенного пения. Обработка динамических оттенков и штрихов. Работа над снятием форсированного звука в режиме «громко».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sz w:val="32"/>
          <w:szCs w:val="32"/>
          <w:lang w:eastAsia="ar-SA"/>
        </w:rPr>
      </w:pPr>
      <w:r>
        <w:rPr>
          <w:rFonts w:eastAsia="Calibri"/>
          <w:b/>
          <w:sz w:val="32"/>
          <w:szCs w:val="32"/>
          <w:lang w:eastAsia="ar-SA"/>
        </w:rPr>
        <w:t xml:space="preserve">5.Сцендвижение. </w:t>
      </w:r>
      <w:proofErr w:type="gramStart"/>
      <w:r>
        <w:rPr>
          <w:rFonts w:eastAsia="Calibri"/>
          <w:b/>
          <w:sz w:val="32"/>
          <w:szCs w:val="32"/>
          <w:lang w:eastAsia="ar-SA"/>
        </w:rPr>
        <w:t xml:space="preserve">( </w:t>
      </w:r>
      <w:proofErr w:type="gramEnd"/>
      <w:r>
        <w:rPr>
          <w:rFonts w:eastAsia="Calibri"/>
          <w:b/>
          <w:sz w:val="32"/>
          <w:szCs w:val="32"/>
          <w:lang w:eastAsia="ar-SA"/>
        </w:rPr>
        <w:t>6</w:t>
      </w:r>
      <w:r w:rsidRPr="00835EDF">
        <w:rPr>
          <w:rFonts w:eastAsia="Calibri"/>
          <w:b/>
          <w:sz w:val="32"/>
          <w:szCs w:val="32"/>
          <w:lang w:eastAsia="ar-SA"/>
        </w:rPr>
        <w:t xml:space="preserve"> часов)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t>Воспитание самовыражения через движение и слово. Умение изобразить настроение в различных движениях и сценках для создания художественного образа. Игры на раскрепощение.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sz w:val="32"/>
          <w:szCs w:val="32"/>
          <w:lang w:eastAsia="ar-SA"/>
        </w:rPr>
      </w:pPr>
      <w:r>
        <w:rPr>
          <w:rFonts w:eastAsia="Calibri"/>
          <w:b/>
          <w:sz w:val="32"/>
          <w:szCs w:val="32"/>
          <w:lang w:eastAsia="ar-SA"/>
        </w:rPr>
        <w:t xml:space="preserve">6.Репертуар. </w:t>
      </w:r>
      <w:proofErr w:type="gramStart"/>
      <w:r>
        <w:rPr>
          <w:rFonts w:eastAsia="Calibri"/>
          <w:b/>
          <w:sz w:val="32"/>
          <w:szCs w:val="32"/>
          <w:lang w:eastAsia="ar-SA"/>
        </w:rPr>
        <w:t xml:space="preserve">( </w:t>
      </w:r>
      <w:proofErr w:type="gramEnd"/>
      <w:r>
        <w:rPr>
          <w:rFonts w:eastAsia="Calibri"/>
          <w:b/>
          <w:sz w:val="32"/>
          <w:szCs w:val="32"/>
          <w:lang w:eastAsia="ar-SA"/>
        </w:rPr>
        <w:t>26</w:t>
      </w:r>
      <w:r w:rsidRPr="00835EDF">
        <w:rPr>
          <w:rFonts w:eastAsia="Calibri"/>
          <w:b/>
          <w:sz w:val="32"/>
          <w:szCs w:val="32"/>
          <w:lang w:eastAsia="ar-SA"/>
        </w:rPr>
        <w:t xml:space="preserve"> часов)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t xml:space="preserve">Соединение </w:t>
      </w:r>
      <w:proofErr w:type="spellStart"/>
      <w:r w:rsidRPr="00835EDF">
        <w:rPr>
          <w:rFonts w:eastAsia="Calibri"/>
          <w:sz w:val="32"/>
          <w:szCs w:val="32"/>
          <w:lang w:eastAsia="ar-SA"/>
        </w:rPr>
        <w:t>муз</w:t>
      </w:r>
      <w:proofErr w:type="gramStart"/>
      <w:r w:rsidRPr="00835EDF">
        <w:rPr>
          <w:rFonts w:eastAsia="Calibri"/>
          <w:sz w:val="32"/>
          <w:szCs w:val="32"/>
          <w:lang w:eastAsia="ar-SA"/>
        </w:rPr>
        <w:t>.м</w:t>
      </w:r>
      <w:proofErr w:type="gramEnd"/>
      <w:r w:rsidRPr="00835EDF">
        <w:rPr>
          <w:rFonts w:eastAsia="Calibri"/>
          <w:sz w:val="32"/>
          <w:szCs w:val="32"/>
          <w:lang w:eastAsia="ar-SA"/>
        </w:rPr>
        <w:t>атериала</w:t>
      </w:r>
      <w:proofErr w:type="spellEnd"/>
      <w:r w:rsidRPr="00835EDF">
        <w:rPr>
          <w:rFonts w:eastAsia="Calibri"/>
          <w:sz w:val="32"/>
          <w:szCs w:val="32"/>
          <w:lang w:eastAsia="ar-SA"/>
        </w:rPr>
        <w:t xml:space="preserve"> с танцевальными движениями. Выбор и разучивание репертуара. Разбор технически добрых мест, выучивание текстов с фразировкой, нюансировкой. Работа над образом исполняемого произведения.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b/>
          <w:sz w:val="32"/>
          <w:szCs w:val="32"/>
          <w:lang w:eastAsia="ar-SA"/>
        </w:rPr>
      </w:pPr>
      <w:r>
        <w:rPr>
          <w:rFonts w:eastAsia="Calibri"/>
          <w:b/>
          <w:sz w:val="32"/>
          <w:szCs w:val="32"/>
          <w:lang w:eastAsia="ar-SA"/>
        </w:rPr>
        <w:t xml:space="preserve">7.Концертная деятельность. </w:t>
      </w:r>
      <w:proofErr w:type="gramStart"/>
      <w:r>
        <w:rPr>
          <w:rFonts w:eastAsia="Calibri"/>
          <w:b/>
          <w:sz w:val="32"/>
          <w:szCs w:val="32"/>
          <w:lang w:eastAsia="ar-SA"/>
        </w:rPr>
        <w:t xml:space="preserve">( </w:t>
      </w:r>
      <w:proofErr w:type="gramEnd"/>
      <w:r>
        <w:rPr>
          <w:rFonts w:eastAsia="Calibri"/>
          <w:b/>
          <w:sz w:val="32"/>
          <w:szCs w:val="32"/>
          <w:lang w:eastAsia="ar-SA"/>
        </w:rPr>
        <w:t>6</w:t>
      </w:r>
      <w:r w:rsidRPr="00835EDF">
        <w:rPr>
          <w:rFonts w:eastAsia="Calibri"/>
          <w:b/>
          <w:sz w:val="32"/>
          <w:szCs w:val="32"/>
          <w:lang w:eastAsia="ar-SA"/>
        </w:rPr>
        <w:t xml:space="preserve"> часов)</w:t>
      </w:r>
    </w:p>
    <w:p w:rsidR="00C4191D" w:rsidRPr="00835EDF" w:rsidRDefault="00C4191D" w:rsidP="00C4191D">
      <w:pPr>
        <w:suppressAutoHyphens/>
        <w:spacing w:before="240" w:after="200" w:line="360" w:lineRule="auto"/>
        <w:jc w:val="both"/>
        <w:rPr>
          <w:rFonts w:eastAsia="Calibri"/>
          <w:sz w:val="32"/>
          <w:szCs w:val="32"/>
          <w:lang w:eastAsia="ar-SA"/>
        </w:rPr>
      </w:pPr>
      <w:r w:rsidRPr="00835EDF">
        <w:rPr>
          <w:rFonts w:eastAsia="Calibri"/>
          <w:sz w:val="32"/>
          <w:szCs w:val="32"/>
          <w:lang w:eastAsia="ar-SA"/>
        </w:rPr>
        <w:t>Работа с воспитанниками по культуре поведения на сцене, на развитие умения сконцентрироваться на сцене, вести себя свободно раскрепощено. Разбор ошибок и поощрение удачных моментов.</w:t>
      </w: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bCs/>
          <w:iCs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bCs/>
          <w:iCs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bCs/>
          <w:iCs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bCs/>
          <w:iCs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bCs/>
          <w:iCs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center"/>
        <w:rPr>
          <w:b/>
          <w:bCs/>
          <w:iCs/>
          <w:sz w:val="32"/>
          <w:szCs w:val="32"/>
        </w:rPr>
      </w:pPr>
      <w:r w:rsidRPr="00835EDF">
        <w:rPr>
          <w:b/>
          <w:bCs/>
          <w:iCs/>
          <w:sz w:val="32"/>
          <w:szCs w:val="32"/>
        </w:rPr>
        <w:t>УСЛОВИЯ РЕАЛИЗАЦИИ ПРОГРАММЫ</w:t>
      </w: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ind w:firstLine="540"/>
        <w:jc w:val="both"/>
        <w:rPr>
          <w:b/>
          <w:bCs/>
          <w:iCs/>
          <w:sz w:val="32"/>
          <w:szCs w:val="32"/>
        </w:rPr>
      </w:pPr>
      <w:r w:rsidRPr="00835EDF">
        <w:rPr>
          <w:b/>
          <w:bCs/>
          <w:iCs/>
          <w:sz w:val="32"/>
          <w:szCs w:val="32"/>
        </w:rPr>
        <w:t>Материальное обеспечение программы:</w:t>
      </w:r>
    </w:p>
    <w:p w:rsidR="00C4191D" w:rsidRPr="00835EDF" w:rsidRDefault="00C4191D" w:rsidP="00C4191D">
      <w:pPr>
        <w:spacing w:line="360" w:lineRule="auto"/>
        <w:ind w:firstLine="708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Занятия проводятся с использованием музыкальных инструментов, компьютерной </w:t>
      </w:r>
      <w:proofErr w:type="spellStart"/>
      <w:r w:rsidRPr="00835EDF">
        <w:rPr>
          <w:sz w:val="32"/>
          <w:szCs w:val="32"/>
        </w:rPr>
        <w:t>звукоусилительной</w:t>
      </w:r>
      <w:proofErr w:type="spellEnd"/>
      <w:r w:rsidRPr="00835EDF">
        <w:rPr>
          <w:sz w:val="32"/>
          <w:szCs w:val="32"/>
        </w:rPr>
        <w:t xml:space="preserve"> аппаратуры. Так же предполагается использовать сеть Интернет </w:t>
      </w:r>
      <w:proofErr w:type="spellStart"/>
      <w:r w:rsidRPr="00835EDF">
        <w:rPr>
          <w:sz w:val="32"/>
          <w:szCs w:val="32"/>
        </w:rPr>
        <w:t>для</w:t>
      </w:r>
      <w:proofErr w:type="gramStart"/>
      <w:r w:rsidRPr="00835EDF">
        <w:rPr>
          <w:sz w:val="32"/>
          <w:szCs w:val="32"/>
        </w:rPr>
        <w:t>,в</w:t>
      </w:r>
      <w:proofErr w:type="gramEnd"/>
      <w:r w:rsidRPr="00835EDF">
        <w:rPr>
          <w:sz w:val="32"/>
          <w:szCs w:val="32"/>
        </w:rPr>
        <w:t>оспроизведение</w:t>
      </w:r>
      <w:proofErr w:type="spellEnd"/>
      <w:r w:rsidRPr="00835EDF">
        <w:rPr>
          <w:sz w:val="32"/>
          <w:szCs w:val="32"/>
        </w:rPr>
        <w:t xml:space="preserve"> выступлений в режиме онлайн.</w:t>
      </w:r>
    </w:p>
    <w:p w:rsidR="00C4191D" w:rsidRPr="00835EDF" w:rsidRDefault="00C4191D" w:rsidP="00C4191D">
      <w:pPr>
        <w:spacing w:line="360" w:lineRule="auto"/>
        <w:ind w:firstLine="360"/>
        <w:jc w:val="both"/>
        <w:rPr>
          <w:b/>
          <w:sz w:val="32"/>
          <w:szCs w:val="32"/>
        </w:rPr>
      </w:pPr>
      <w:r w:rsidRPr="00835EDF">
        <w:rPr>
          <w:b/>
          <w:sz w:val="32"/>
          <w:szCs w:val="32"/>
        </w:rPr>
        <w:t>Методическое обеспечение программы:</w:t>
      </w:r>
    </w:p>
    <w:p w:rsidR="00C4191D" w:rsidRPr="00835EDF" w:rsidRDefault="00C4191D" w:rsidP="00C4191D">
      <w:pPr>
        <w:spacing w:line="360" w:lineRule="auto"/>
        <w:ind w:firstLine="360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В работе используются фонограммы изучаемых песен, дидактический материал для </w:t>
      </w:r>
      <w:proofErr w:type="spellStart"/>
      <w:r w:rsidRPr="00835EDF">
        <w:rPr>
          <w:sz w:val="32"/>
          <w:szCs w:val="32"/>
        </w:rPr>
        <w:t>распевок</w:t>
      </w:r>
      <w:proofErr w:type="spellEnd"/>
      <w:r w:rsidRPr="00835EDF">
        <w:rPr>
          <w:sz w:val="32"/>
          <w:szCs w:val="32"/>
        </w:rPr>
        <w:t>.</w:t>
      </w:r>
    </w:p>
    <w:p w:rsidR="00C4191D" w:rsidRPr="00835EDF" w:rsidRDefault="00C4191D" w:rsidP="00C4191D">
      <w:pPr>
        <w:spacing w:line="360" w:lineRule="auto"/>
        <w:ind w:right="-1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Для успешной реализации  данной программы необходимы следующие условия: Музыкальный зал с фортепиано, стульями; концертный зал, оборудованной </w:t>
      </w:r>
      <w:proofErr w:type="spellStart"/>
      <w:r w:rsidRPr="00835EDF">
        <w:rPr>
          <w:sz w:val="32"/>
          <w:szCs w:val="32"/>
        </w:rPr>
        <w:t>звукоусилительной</w:t>
      </w:r>
      <w:proofErr w:type="spellEnd"/>
      <w:r w:rsidRPr="00835EDF">
        <w:rPr>
          <w:sz w:val="32"/>
          <w:szCs w:val="32"/>
        </w:rPr>
        <w:t xml:space="preserve"> аппаратурой, комплектом микрофонов и звуковоспроизводящей техникой.</w:t>
      </w:r>
    </w:p>
    <w:p w:rsidR="00C4191D" w:rsidRPr="00835EDF" w:rsidRDefault="00C4191D" w:rsidP="00C4191D">
      <w:pPr>
        <w:pStyle w:val="a3"/>
        <w:spacing w:line="360" w:lineRule="auto"/>
        <w:ind w:firstLine="709"/>
        <w:outlineLvl w:val="0"/>
        <w:rPr>
          <w:b/>
          <w:bCs/>
          <w:sz w:val="32"/>
          <w:szCs w:val="32"/>
        </w:rPr>
      </w:pPr>
      <w:r w:rsidRPr="00835EDF">
        <w:rPr>
          <w:b/>
          <w:bCs/>
          <w:sz w:val="32"/>
          <w:szCs w:val="32"/>
        </w:rPr>
        <w:t>Формы подведения итогов реализации образовательной программы</w:t>
      </w:r>
    </w:p>
    <w:p w:rsidR="00C4191D" w:rsidRPr="00835EDF" w:rsidRDefault="00C4191D" w:rsidP="00C4191D">
      <w:pPr>
        <w:pStyle w:val="a3"/>
        <w:spacing w:line="360" w:lineRule="auto"/>
        <w:ind w:firstLine="709"/>
        <w:rPr>
          <w:sz w:val="32"/>
          <w:szCs w:val="32"/>
        </w:rPr>
      </w:pPr>
      <w:r w:rsidRPr="00835EDF">
        <w:rPr>
          <w:sz w:val="32"/>
          <w:szCs w:val="32"/>
        </w:rPr>
        <w:t xml:space="preserve">Теоретические знания оцениваются на итоговом занятии: обучающиеся сдают тест по теории. В конце учебного года подводятся итоги дошкольного отчетного мероприятия, учитываются и результаты итогового теста. </w:t>
      </w:r>
    </w:p>
    <w:p w:rsidR="00C4191D" w:rsidRPr="00835EDF" w:rsidRDefault="00C4191D" w:rsidP="00C4191D">
      <w:pPr>
        <w:spacing w:line="360" w:lineRule="auto"/>
        <w:ind w:firstLine="709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Результатом практической деятельности является участие в мероприятиях, проводимых в </w:t>
      </w:r>
      <w:r>
        <w:rPr>
          <w:sz w:val="32"/>
          <w:szCs w:val="32"/>
        </w:rPr>
        <w:t>де</w:t>
      </w:r>
      <w:r w:rsidRPr="00835EDF">
        <w:rPr>
          <w:sz w:val="32"/>
          <w:szCs w:val="32"/>
        </w:rPr>
        <w:t>тском саду и районе.</w:t>
      </w:r>
    </w:p>
    <w:p w:rsidR="00C4191D" w:rsidRDefault="00C4191D" w:rsidP="00C4191D">
      <w:pPr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b/>
          <w:bCs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center"/>
        <w:rPr>
          <w:b/>
          <w:bCs/>
          <w:sz w:val="32"/>
          <w:szCs w:val="32"/>
        </w:rPr>
      </w:pPr>
      <w:r w:rsidRPr="00835EDF">
        <w:rPr>
          <w:b/>
          <w:bCs/>
          <w:sz w:val="32"/>
          <w:szCs w:val="32"/>
        </w:rPr>
        <w:t>ЛИТЕРАТУРА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Альбрехт Ю.Б. "О рациональном преподавании пения и музыки в школах". Педагогический сборник. СПБ </w:t>
      </w:r>
      <w:smartTag w:uri="urn:schemas-microsoft-com:office:smarttags" w:element="metricconverter">
        <w:smartTagPr>
          <w:attr w:name="ProductID" w:val="1970 г"/>
        </w:smartTagPr>
        <w:r w:rsidRPr="00835EDF">
          <w:rPr>
            <w:sz w:val="32"/>
            <w:szCs w:val="32"/>
          </w:rPr>
          <w:t>1970 г</w:t>
        </w:r>
      </w:smartTag>
      <w:r w:rsidRPr="00835EDF">
        <w:rPr>
          <w:sz w:val="32"/>
          <w:szCs w:val="32"/>
        </w:rPr>
        <w:t>. кн. Х.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Асафьев Б.В. "О народной музыке". Л. </w:t>
      </w:r>
      <w:smartTag w:uri="urn:schemas-microsoft-com:office:smarttags" w:element="metricconverter">
        <w:smartTagPr>
          <w:attr w:name="ProductID" w:val="1987 г"/>
        </w:smartTagPr>
        <w:r w:rsidRPr="00835EDF">
          <w:rPr>
            <w:sz w:val="32"/>
            <w:szCs w:val="32"/>
          </w:rPr>
          <w:t>1987 г</w:t>
        </w:r>
      </w:smartTag>
      <w:r w:rsidRPr="00835EDF">
        <w:rPr>
          <w:sz w:val="32"/>
          <w:szCs w:val="32"/>
        </w:rPr>
        <w:t>.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Ветлугина Н.А. "Музыкальное развитие ребенка" М. </w:t>
      </w:r>
      <w:smartTag w:uri="urn:schemas-microsoft-com:office:smarttags" w:element="metricconverter">
        <w:smartTagPr>
          <w:attr w:name="ProductID" w:val="1967 г"/>
        </w:smartTagPr>
        <w:r w:rsidRPr="00835EDF">
          <w:rPr>
            <w:sz w:val="32"/>
            <w:szCs w:val="32"/>
          </w:rPr>
          <w:t>1967 г</w:t>
        </w:r>
      </w:smartTag>
      <w:r w:rsidRPr="00835EDF">
        <w:rPr>
          <w:sz w:val="32"/>
          <w:szCs w:val="32"/>
        </w:rPr>
        <w:t>.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proofErr w:type="spellStart"/>
      <w:r w:rsidRPr="00835EDF">
        <w:rPr>
          <w:sz w:val="32"/>
          <w:szCs w:val="32"/>
        </w:rPr>
        <w:t>Ватнова</w:t>
      </w:r>
      <w:proofErr w:type="spellEnd"/>
      <w:r w:rsidRPr="00835EDF">
        <w:rPr>
          <w:sz w:val="32"/>
          <w:szCs w:val="32"/>
        </w:rPr>
        <w:t xml:space="preserve"> А.Д. "Развитие частоты интонации в пении дошкольников". М. </w:t>
      </w:r>
      <w:smartTag w:uri="urn:schemas-microsoft-com:office:smarttags" w:element="metricconverter">
        <w:smartTagPr>
          <w:attr w:name="ProductID" w:val="1960 г"/>
        </w:smartTagPr>
        <w:r w:rsidRPr="00835EDF">
          <w:rPr>
            <w:sz w:val="32"/>
            <w:szCs w:val="32"/>
          </w:rPr>
          <w:t>1960 г</w:t>
        </w:r>
      </w:smartTag>
      <w:r w:rsidRPr="00835EDF">
        <w:rPr>
          <w:sz w:val="32"/>
          <w:szCs w:val="32"/>
        </w:rPr>
        <w:t>.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proofErr w:type="spellStart"/>
      <w:r w:rsidRPr="00835EDF">
        <w:rPr>
          <w:sz w:val="32"/>
          <w:szCs w:val="32"/>
        </w:rPr>
        <w:t>Кабалевский</w:t>
      </w:r>
      <w:proofErr w:type="spellEnd"/>
      <w:r w:rsidRPr="00835EDF">
        <w:rPr>
          <w:sz w:val="32"/>
          <w:szCs w:val="32"/>
        </w:rPr>
        <w:t xml:space="preserve"> Д.Б. "Воспитание ума и сердца". М. </w:t>
      </w:r>
      <w:smartTag w:uri="urn:schemas-microsoft-com:office:smarttags" w:element="metricconverter">
        <w:smartTagPr>
          <w:attr w:name="ProductID" w:val="1954 г"/>
        </w:smartTagPr>
        <w:r w:rsidRPr="00835EDF">
          <w:rPr>
            <w:sz w:val="32"/>
            <w:szCs w:val="32"/>
          </w:rPr>
          <w:t>1954 г</w:t>
        </w:r>
      </w:smartTag>
      <w:r w:rsidRPr="00835EDF">
        <w:rPr>
          <w:sz w:val="32"/>
          <w:szCs w:val="32"/>
        </w:rPr>
        <w:t>.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Орлова Т.М. "Учите детей петь". М. </w:t>
      </w:r>
      <w:smartTag w:uri="urn:schemas-microsoft-com:office:smarttags" w:element="metricconverter">
        <w:smartTagPr>
          <w:attr w:name="ProductID" w:val="1988 г"/>
        </w:smartTagPr>
        <w:r w:rsidRPr="00835EDF">
          <w:rPr>
            <w:sz w:val="32"/>
            <w:szCs w:val="32"/>
          </w:rPr>
          <w:t>1988 г</w:t>
        </w:r>
      </w:smartTag>
      <w:r w:rsidRPr="00835EDF">
        <w:rPr>
          <w:sz w:val="32"/>
          <w:szCs w:val="32"/>
        </w:rPr>
        <w:t>.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proofErr w:type="spellStart"/>
      <w:r w:rsidRPr="00835EDF">
        <w:rPr>
          <w:iCs/>
          <w:sz w:val="32"/>
          <w:szCs w:val="32"/>
        </w:rPr>
        <w:t>Алмазова</w:t>
      </w:r>
      <w:proofErr w:type="spellEnd"/>
      <w:r w:rsidRPr="00835EDF">
        <w:rPr>
          <w:iCs/>
          <w:sz w:val="32"/>
          <w:szCs w:val="32"/>
        </w:rPr>
        <w:t xml:space="preserve"> Е. С. Логопедическая работа по восстановлению голоса у детей. - М, 2005. 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>Емельянов В.В. ''</w:t>
      </w:r>
      <w:proofErr w:type="spellStart"/>
      <w:r w:rsidRPr="00835EDF">
        <w:rPr>
          <w:sz w:val="32"/>
          <w:szCs w:val="32"/>
        </w:rPr>
        <w:t>Фонопедический</w:t>
      </w:r>
      <w:proofErr w:type="spellEnd"/>
      <w:r w:rsidRPr="00835EDF">
        <w:rPr>
          <w:sz w:val="32"/>
          <w:szCs w:val="32"/>
        </w:rPr>
        <w:t xml:space="preserve"> метод развития голоса'', </w:t>
      </w:r>
      <w:smartTag w:uri="urn:schemas-microsoft-com:office:smarttags" w:element="metricconverter">
        <w:smartTagPr>
          <w:attr w:name="ProductID" w:val="1999 г"/>
        </w:smartTagPr>
        <w:r w:rsidRPr="00835EDF">
          <w:rPr>
            <w:sz w:val="32"/>
            <w:szCs w:val="32"/>
          </w:rPr>
          <w:t>1999 г</w:t>
        </w:r>
      </w:smartTag>
      <w:r w:rsidRPr="00835EDF">
        <w:rPr>
          <w:sz w:val="32"/>
          <w:szCs w:val="32"/>
        </w:rPr>
        <w:t xml:space="preserve">. </w:t>
      </w:r>
      <w:proofErr w:type="spellStart"/>
      <w:r w:rsidRPr="00835EDF">
        <w:rPr>
          <w:sz w:val="32"/>
          <w:szCs w:val="32"/>
        </w:rPr>
        <w:t>Метлов</w:t>
      </w:r>
      <w:proofErr w:type="spellEnd"/>
      <w:r w:rsidRPr="00835EDF">
        <w:rPr>
          <w:sz w:val="32"/>
          <w:szCs w:val="32"/>
        </w:rPr>
        <w:t xml:space="preserve"> Н.А. ''Музыка детям'', М., ''Просвещение'', </w:t>
      </w:r>
      <w:smartTag w:uri="urn:schemas-microsoft-com:office:smarttags" w:element="metricconverter">
        <w:smartTagPr>
          <w:attr w:name="ProductID" w:val="1985 г"/>
        </w:smartTagPr>
        <w:r w:rsidRPr="00835EDF">
          <w:rPr>
            <w:sz w:val="32"/>
            <w:szCs w:val="32"/>
          </w:rPr>
          <w:t>1985 г</w:t>
        </w:r>
      </w:smartTag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Орлова Т.М., </w:t>
      </w:r>
      <w:proofErr w:type="spellStart"/>
      <w:r w:rsidRPr="00835EDF">
        <w:rPr>
          <w:sz w:val="32"/>
          <w:szCs w:val="32"/>
        </w:rPr>
        <w:t>Бекина</w:t>
      </w:r>
      <w:proofErr w:type="spellEnd"/>
      <w:r w:rsidRPr="00835EDF">
        <w:rPr>
          <w:sz w:val="32"/>
          <w:szCs w:val="32"/>
        </w:rPr>
        <w:t xml:space="preserve"> С.М. ''Учите детей петь. Песни и упражнения для       развития голоса у детей 6 – 8 класса'', М., ''Просвещение'', </w:t>
      </w:r>
      <w:smartTag w:uri="urn:schemas-microsoft-com:office:smarttags" w:element="metricconverter">
        <w:smartTagPr>
          <w:attr w:name="ProductID" w:val="1987 г"/>
        </w:smartTagPr>
        <w:r w:rsidRPr="00835EDF">
          <w:rPr>
            <w:sz w:val="32"/>
            <w:szCs w:val="32"/>
          </w:rPr>
          <w:t>1987 г</w:t>
        </w:r>
      </w:smartTag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 xml:space="preserve">Орлова Т.М., </w:t>
      </w:r>
      <w:proofErr w:type="spellStart"/>
      <w:r w:rsidRPr="00835EDF">
        <w:rPr>
          <w:sz w:val="32"/>
          <w:szCs w:val="32"/>
        </w:rPr>
        <w:t>Бекина</w:t>
      </w:r>
      <w:proofErr w:type="spellEnd"/>
      <w:r w:rsidRPr="00835EDF">
        <w:rPr>
          <w:sz w:val="32"/>
          <w:szCs w:val="32"/>
        </w:rPr>
        <w:t xml:space="preserve"> С.М. ''Учите детей петь. Песни и упражнения для развития голоса у детей 10 – 14 лет'' М., </w:t>
      </w:r>
      <w:smartTag w:uri="urn:schemas-microsoft-com:office:smarttags" w:element="metricconverter">
        <w:smartTagPr>
          <w:attr w:name="ProductID" w:val="1988 г"/>
        </w:smartTagPr>
        <w:r w:rsidRPr="00835EDF">
          <w:rPr>
            <w:sz w:val="32"/>
            <w:szCs w:val="32"/>
          </w:rPr>
          <w:t>1988 г</w:t>
        </w:r>
      </w:smartTag>
      <w:r w:rsidRPr="00835EDF">
        <w:rPr>
          <w:sz w:val="32"/>
          <w:szCs w:val="32"/>
        </w:rPr>
        <w:t>.</w:t>
      </w:r>
    </w:p>
    <w:p w:rsidR="00C4191D" w:rsidRPr="00835EDF" w:rsidRDefault="00C4191D" w:rsidP="00C4191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sz w:val="32"/>
          <w:szCs w:val="32"/>
        </w:rPr>
      </w:pPr>
      <w:r w:rsidRPr="00835EDF">
        <w:rPr>
          <w:sz w:val="32"/>
          <w:szCs w:val="32"/>
        </w:rPr>
        <w:t>Стулова Г.П. ''Развитие детского голоса в процессе обучения пению'', М., Издательство ''Прометей'', МГПУ им. В.И.Ленина,1992 г.</w:t>
      </w: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center"/>
        <w:rPr>
          <w:b/>
          <w:sz w:val="32"/>
          <w:szCs w:val="32"/>
        </w:rPr>
      </w:pPr>
      <w:r w:rsidRPr="00835EDF">
        <w:rPr>
          <w:b/>
          <w:sz w:val="32"/>
          <w:szCs w:val="32"/>
        </w:rPr>
        <w:t>СПИСОК КРУЖКОВЦЕВ</w:t>
      </w:r>
    </w:p>
    <w:tbl>
      <w:tblPr>
        <w:tblpPr w:leftFromText="180" w:rightFromText="180" w:vertAnchor="text" w:horzAnchor="margin" w:tblpXSpec="center" w:tblpY="56"/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962"/>
        <w:gridCol w:w="1984"/>
        <w:gridCol w:w="2126"/>
      </w:tblGrid>
      <w:tr w:rsidR="00C4191D" w:rsidRPr="00835EDF" w:rsidTr="000D7D02">
        <w:tc>
          <w:tcPr>
            <w:tcW w:w="675" w:type="dxa"/>
            <w:vAlign w:val="center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№ </w:t>
            </w:r>
            <w:proofErr w:type="gramStart"/>
            <w:r w:rsidRPr="00835EDF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п</w:t>
            </w:r>
            <w:proofErr w:type="gramEnd"/>
            <w:r w:rsidRPr="00835EDF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/п</w:t>
            </w:r>
          </w:p>
        </w:tc>
        <w:tc>
          <w:tcPr>
            <w:tcW w:w="4962" w:type="dxa"/>
            <w:vAlign w:val="center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Фамилия, Имя, Отчество</w:t>
            </w:r>
          </w:p>
        </w:tc>
        <w:tc>
          <w:tcPr>
            <w:tcW w:w="1984" w:type="dxa"/>
            <w:vAlign w:val="center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Дата рождения</w:t>
            </w:r>
          </w:p>
        </w:tc>
        <w:tc>
          <w:tcPr>
            <w:tcW w:w="2126" w:type="dxa"/>
            <w:vAlign w:val="center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Класс</w:t>
            </w:r>
          </w:p>
        </w:tc>
      </w:tr>
      <w:tr w:rsidR="00C4191D" w:rsidRPr="00835EDF" w:rsidTr="000D7D02">
        <w:tc>
          <w:tcPr>
            <w:tcW w:w="9747" w:type="dxa"/>
            <w:gridSpan w:val="4"/>
            <w:vAlign w:val="center"/>
          </w:tcPr>
          <w:p w:rsidR="00C4191D" w:rsidRPr="00835EDF" w:rsidRDefault="00C4191D" w:rsidP="000D7D02">
            <w:pPr>
              <w:pStyle w:val="a6"/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Кружок «Звёздочки»</w:t>
            </w:r>
          </w:p>
        </w:tc>
      </w:tr>
      <w:tr w:rsidR="00C4191D" w:rsidRPr="00835EDF" w:rsidTr="000D7D02">
        <w:trPr>
          <w:trHeight w:val="324"/>
        </w:trPr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1.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 w:rsidRPr="00835EDF">
              <w:rPr>
                <w:rFonts w:eastAsia="Calibri"/>
                <w:sz w:val="28"/>
                <w:szCs w:val="28"/>
              </w:rPr>
              <w:t>Базаркин</w:t>
            </w:r>
            <w:proofErr w:type="spellEnd"/>
            <w:r w:rsidRPr="00835EDF">
              <w:rPr>
                <w:rFonts w:eastAsia="Calibri"/>
                <w:sz w:val="28"/>
                <w:szCs w:val="28"/>
              </w:rPr>
              <w:t xml:space="preserve"> Арсений Сергеевич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15.06.2012</w:t>
            </w:r>
          </w:p>
        </w:tc>
        <w:tc>
          <w:tcPr>
            <w:tcW w:w="2126" w:type="dxa"/>
            <w:vAlign w:val="center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2.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835EDF">
              <w:rPr>
                <w:rFonts w:eastAsia="Calibri"/>
                <w:sz w:val="28"/>
                <w:szCs w:val="28"/>
              </w:rPr>
              <w:t>Бояркина Мария Дмитриевна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07.04.2012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3.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835EDF">
              <w:rPr>
                <w:rFonts w:eastAsia="Calibri"/>
                <w:sz w:val="28"/>
                <w:szCs w:val="28"/>
              </w:rPr>
              <w:t>Ларин Глеб Александрович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31.01.2012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4.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835EDF">
              <w:rPr>
                <w:rFonts w:eastAsia="Calibri"/>
                <w:sz w:val="28"/>
                <w:szCs w:val="28"/>
              </w:rPr>
              <w:t>Максимкина Мария Геннадьевна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05.01.2013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5.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 w:rsidRPr="00835EDF">
              <w:rPr>
                <w:rFonts w:eastAsia="Calibri"/>
                <w:sz w:val="28"/>
                <w:szCs w:val="28"/>
              </w:rPr>
              <w:t>Махмудлу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835EDF">
              <w:rPr>
                <w:rFonts w:eastAsia="Calibri"/>
                <w:sz w:val="28"/>
                <w:szCs w:val="28"/>
              </w:rPr>
              <w:t>Нихат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835EDF">
              <w:rPr>
                <w:rFonts w:eastAsia="Calibri"/>
                <w:sz w:val="28"/>
                <w:szCs w:val="28"/>
              </w:rPr>
              <w:t>Маликович</w:t>
            </w:r>
            <w:proofErr w:type="spellEnd"/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02.08.2012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6.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 w:rsidRPr="00835EDF">
              <w:rPr>
                <w:rFonts w:eastAsia="Calibri"/>
                <w:sz w:val="28"/>
                <w:szCs w:val="28"/>
              </w:rPr>
              <w:t>Овтина</w:t>
            </w:r>
            <w:proofErr w:type="spellEnd"/>
            <w:r w:rsidRPr="00835EDF">
              <w:rPr>
                <w:rFonts w:eastAsia="Calibri"/>
                <w:sz w:val="28"/>
                <w:szCs w:val="28"/>
              </w:rPr>
              <w:t xml:space="preserve"> Виолетта Андреевна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18.03.2012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7.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 w:rsidRPr="00835EDF">
              <w:rPr>
                <w:rFonts w:eastAsia="Calibri"/>
                <w:sz w:val="28"/>
                <w:szCs w:val="28"/>
              </w:rPr>
              <w:t>Сарайкин</w:t>
            </w:r>
            <w:proofErr w:type="spellEnd"/>
            <w:r w:rsidRPr="00835EDF">
              <w:rPr>
                <w:rFonts w:eastAsia="Calibri"/>
                <w:sz w:val="28"/>
                <w:szCs w:val="28"/>
              </w:rPr>
              <w:t xml:space="preserve"> Никита Александрович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10.05.2012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8.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835EDF">
              <w:rPr>
                <w:rFonts w:eastAsia="Calibri"/>
                <w:sz w:val="28"/>
                <w:szCs w:val="28"/>
              </w:rPr>
              <w:t>Сальникова Ксения Михайловна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06.02.2012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9.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 w:rsidRPr="00835EDF">
              <w:rPr>
                <w:rFonts w:eastAsia="Calibri"/>
                <w:sz w:val="28"/>
                <w:szCs w:val="28"/>
              </w:rPr>
              <w:t>Слесарева</w:t>
            </w:r>
            <w:proofErr w:type="spellEnd"/>
            <w:r w:rsidRPr="00835EDF">
              <w:rPr>
                <w:rFonts w:eastAsia="Calibri"/>
                <w:sz w:val="28"/>
                <w:szCs w:val="28"/>
              </w:rPr>
              <w:t xml:space="preserve"> София Алексеевна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22.11.2012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10.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835EDF">
              <w:rPr>
                <w:rFonts w:eastAsia="Calibri"/>
                <w:sz w:val="28"/>
                <w:szCs w:val="28"/>
              </w:rPr>
              <w:t>Терентьева Ульяна Владимировна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14.03.2012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11.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835EDF">
              <w:rPr>
                <w:rFonts w:eastAsia="Calibri"/>
                <w:sz w:val="28"/>
                <w:szCs w:val="28"/>
              </w:rPr>
              <w:t>Шестакова Жанна Александровна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17.05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12.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 w:rsidRPr="00835EDF">
              <w:rPr>
                <w:rFonts w:eastAsia="Calibri"/>
                <w:sz w:val="28"/>
                <w:szCs w:val="28"/>
              </w:rPr>
              <w:t>Шляпин</w:t>
            </w:r>
            <w:proofErr w:type="spellEnd"/>
            <w:r w:rsidRPr="00835EDF">
              <w:rPr>
                <w:rFonts w:eastAsia="Calibri"/>
                <w:sz w:val="28"/>
                <w:szCs w:val="28"/>
              </w:rPr>
              <w:t xml:space="preserve"> Александр Владимирович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16.10.2012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  <w:tr w:rsidR="00C4191D" w:rsidRPr="00835EDF" w:rsidTr="000D7D02">
        <w:tc>
          <w:tcPr>
            <w:tcW w:w="675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35EDF">
              <w:rPr>
                <w:sz w:val="28"/>
                <w:szCs w:val="28"/>
              </w:rPr>
              <w:t>13</w:t>
            </w:r>
          </w:p>
        </w:tc>
        <w:tc>
          <w:tcPr>
            <w:tcW w:w="4962" w:type="dxa"/>
          </w:tcPr>
          <w:p w:rsidR="00C4191D" w:rsidRPr="00835EDF" w:rsidRDefault="00C4191D" w:rsidP="000D7D02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 w:rsidRPr="00835EDF">
              <w:rPr>
                <w:rFonts w:eastAsia="Calibri"/>
                <w:sz w:val="28"/>
                <w:szCs w:val="28"/>
              </w:rPr>
              <w:t>Яушкин</w:t>
            </w:r>
            <w:proofErr w:type="spellEnd"/>
            <w:r w:rsidRPr="00835EDF">
              <w:rPr>
                <w:rFonts w:eastAsia="Calibri"/>
                <w:sz w:val="28"/>
                <w:szCs w:val="28"/>
              </w:rPr>
              <w:t xml:space="preserve"> Михаил Александрович</w:t>
            </w:r>
          </w:p>
        </w:tc>
        <w:tc>
          <w:tcPr>
            <w:tcW w:w="1984" w:type="dxa"/>
          </w:tcPr>
          <w:p w:rsidR="00C4191D" w:rsidRPr="00835EDF" w:rsidRDefault="00C4191D" w:rsidP="000D7D02">
            <w:pPr>
              <w:pStyle w:val="a6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35E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15.08.2012</w:t>
            </w:r>
          </w:p>
        </w:tc>
        <w:tc>
          <w:tcPr>
            <w:tcW w:w="2126" w:type="dxa"/>
          </w:tcPr>
          <w:p w:rsidR="00C4191D" w:rsidRPr="00835EDF" w:rsidRDefault="00C4191D" w:rsidP="000D7D02">
            <w:pPr>
              <w:spacing w:line="360" w:lineRule="auto"/>
              <w:jc w:val="both"/>
            </w:pPr>
            <w:r w:rsidRPr="00835EDF">
              <w:t>подготовительная</w:t>
            </w:r>
          </w:p>
        </w:tc>
      </w:tr>
    </w:tbl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jc w:val="both"/>
        <w:rPr>
          <w:sz w:val="32"/>
          <w:szCs w:val="32"/>
        </w:rPr>
      </w:pPr>
    </w:p>
    <w:p w:rsidR="00C4191D" w:rsidRPr="00835EDF" w:rsidRDefault="00C4191D" w:rsidP="00C4191D">
      <w:pPr>
        <w:spacing w:line="360" w:lineRule="auto"/>
        <w:contextualSpacing/>
        <w:jc w:val="both"/>
        <w:rPr>
          <w:b/>
          <w:i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4"/>
        <w:gridCol w:w="2517"/>
      </w:tblGrid>
      <w:tr w:rsidR="00C4191D" w:rsidRPr="00835EDF" w:rsidTr="000D7D02">
        <w:trPr>
          <w:trHeight w:val="447"/>
        </w:trPr>
        <w:tc>
          <w:tcPr>
            <w:tcW w:w="7054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ind w:firstLine="567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Осенний праздник </w:t>
            </w:r>
          </w:p>
        </w:tc>
        <w:tc>
          <w:tcPr>
            <w:tcW w:w="2517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Ноябрь </w:t>
            </w:r>
          </w:p>
        </w:tc>
      </w:tr>
      <w:tr w:rsidR="00C4191D" w:rsidRPr="00835EDF" w:rsidTr="000D7D02">
        <w:tc>
          <w:tcPr>
            <w:tcW w:w="7054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ind w:firstLine="567"/>
              <w:contextualSpacing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Но</w:t>
            </w:r>
            <w:r w:rsidRPr="00835EDF">
              <w:rPr>
                <w:bCs/>
                <w:sz w:val="28"/>
                <w:szCs w:val="28"/>
              </w:rPr>
              <w:t xml:space="preserve">вогодний праздник </w:t>
            </w:r>
          </w:p>
        </w:tc>
        <w:tc>
          <w:tcPr>
            <w:tcW w:w="2517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Декабрь </w:t>
            </w:r>
          </w:p>
        </w:tc>
      </w:tr>
      <w:tr w:rsidR="00C4191D" w:rsidRPr="00835EDF" w:rsidTr="000D7D02">
        <w:tc>
          <w:tcPr>
            <w:tcW w:w="7054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ind w:firstLine="567"/>
              <w:contextualSpacing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2517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</w:p>
        </w:tc>
      </w:tr>
      <w:tr w:rsidR="00C4191D" w:rsidRPr="00835EDF" w:rsidTr="000D7D02">
        <w:tc>
          <w:tcPr>
            <w:tcW w:w="7054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ind w:firstLine="567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>Концерт для пап  с 23 февраля</w:t>
            </w:r>
          </w:p>
        </w:tc>
        <w:tc>
          <w:tcPr>
            <w:tcW w:w="2517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Февраль </w:t>
            </w:r>
          </w:p>
        </w:tc>
      </w:tr>
      <w:tr w:rsidR="00C4191D" w:rsidRPr="00835EDF" w:rsidTr="000D7D02">
        <w:tc>
          <w:tcPr>
            <w:tcW w:w="7054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ind w:firstLine="567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Выступление на утреннике «Мамина радость» </w:t>
            </w:r>
          </w:p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ind w:firstLine="567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Выступление для детей младших  групп </w:t>
            </w:r>
          </w:p>
        </w:tc>
        <w:tc>
          <w:tcPr>
            <w:tcW w:w="2517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Март </w:t>
            </w:r>
          </w:p>
        </w:tc>
      </w:tr>
      <w:tr w:rsidR="00C4191D" w:rsidRPr="00835EDF" w:rsidTr="000D7D02">
        <w:tc>
          <w:tcPr>
            <w:tcW w:w="7054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ind w:firstLine="567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Отчётный концерт для родителей в рамках «Дня      </w:t>
            </w:r>
            <w:r w:rsidRPr="00835EDF">
              <w:rPr>
                <w:bCs/>
                <w:sz w:val="28"/>
                <w:szCs w:val="28"/>
              </w:rPr>
              <w:br/>
              <w:t xml:space="preserve">       открытых дверей» </w:t>
            </w:r>
          </w:p>
        </w:tc>
        <w:tc>
          <w:tcPr>
            <w:tcW w:w="2517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Май</w:t>
            </w:r>
          </w:p>
        </w:tc>
      </w:tr>
      <w:tr w:rsidR="00C4191D" w:rsidRPr="00835EDF" w:rsidTr="000D7D02">
        <w:tc>
          <w:tcPr>
            <w:tcW w:w="7054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ind w:firstLine="567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Выступление на выпускном утреннике </w:t>
            </w:r>
          </w:p>
        </w:tc>
        <w:tc>
          <w:tcPr>
            <w:tcW w:w="2517" w:type="dxa"/>
          </w:tcPr>
          <w:p w:rsidR="00C4191D" w:rsidRPr="00835EDF" w:rsidRDefault="00C4191D" w:rsidP="000D7D02">
            <w:pPr>
              <w:pStyle w:val="a5"/>
              <w:widowControl w:val="0"/>
              <w:spacing w:before="0" w:after="0" w:line="360" w:lineRule="auto"/>
              <w:contextualSpacing/>
              <w:jc w:val="both"/>
              <w:rPr>
                <w:bCs/>
                <w:sz w:val="28"/>
                <w:szCs w:val="28"/>
              </w:rPr>
            </w:pPr>
            <w:r w:rsidRPr="00835EDF">
              <w:rPr>
                <w:bCs/>
                <w:sz w:val="28"/>
                <w:szCs w:val="28"/>
              </w:rPr>
              <w:t xml:space="preserve">Май </w:t>
            </w:r>
          </w:p>
        </w:tc>
      </w:tr>
    </w:tbl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C4191D" w:rsidRPr="00835EDF" w:rsidRDefault="00C4191D" w:rsidP="00C4191D">
      <w:pPr>
        <w:pStyle w:val="a5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p w:rsidR="000C568E" w:rsidRDefault="000C568E"/>
    <w:sectPr w:rsidR="000C568E" w:rsidSect="00835EDF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266B4"/>
    <w:multiLevelType w:val="hybridMultilevel"/>
    <w:tmpl w:val="747C5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003983"/>
    <w:multiLevelType w:val="hybridMultilevel"/>
    <w:tmpl w:val="28DCD8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DD85861"/>
    <w:multiLevelType w:val="hybridMultilevel"/>
    <w:tmpl w:val="56E64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78331D"/>
    <w:multiLevelType w:val="hybridMultilevel"/>
    <w:tmpl w:val="0ADE2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6D1FF4"/>
    <w:multiLevelType w:val="hybridMultilevel"/>
    <w:tmpl w:val="1BC6F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91D"/>
    <w:rsid w:val="000C568E"/>
    <w:rsid w:val="00C4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9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8">
    <w:name w:val="c8"/>
    <w:basedOn w:val="a"/>
    <w:rsid w:val="00C4191D"/>
    <w:pPr>
      <w:spacing w:before="100" w:beforeAutospacing="1" w:after="100" w:afterAutospacing="1"/>
    </w:pPr>
  </w:style>
  <w:style w:type="character" w:customStyle="1" w:styleId="c4">
    <w:name w:val="c4"/>
    <w:basedOn w:val="a0"/>
    <w:rsid w:val="00C4191D"/>
  </w:style>
  <w:style w:type="character" w:customStyle="1" w:styleId="apple-converted-space">
    <w:name w:val="apple-converted-space"/>
    <w:basedOn w:val="a0"/>
    <w:rsid w:val="00C4191D"/>
  </w:style>
  <w:style w:type="character" w:customStyle="1" w:styleId="c4c26">
    <w:name w:val="c4 c26"/>
    <w:basedOn w:val="a0"/>
    <w:rsid w:val="00C4191D"/>
  </w:style>
  <w:style w:type="paragraph" w:styleId="a3">
    <w:name w:val="Body Text"/>
    <w:basedOn w:val="a"/>
    <w:link w:val="a4"/>
    <w:semiHidden/>
    <w:rsid w:val="00C4191D"/>
    <w:pPr>
      <w:jc w:val="both"/>
    </w:pPr>
    <w:rPr>
      <w:szCs w:val="20"/>
    </w:rPr>
  </w:style>
  <w:style w:type="character" w:customStyle="1" w:styleId="a4">
    <w:name w:val="Основной текст Знак"/>
    <w:basedOn w:val="a0"/>
    <w:link w:val="a3"/>
    <w:semiHidden/>
    <w:rsid w:val="00C4191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Normal (Web)"/>
    <w:basedOn w:val="a"/>
    <w:rsid w:val="00C4191D"/>
    <w:pPr>
      <w:spacing w:before="100" w:beforeAutospacing="1" w:after="100" w:afterAutospacing="1"/>
    </w:pPr>
  </w:style>
  <w:style w:type="paragraph" w:styleId="a6">
    <w:name w:val="No Spacing"/>
    <w:uiPriority w:val="1"/>
    <w:qFormat/>
    <w:rsid w:val="00C4191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9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8">
    <w:name w:val="c8"/>
    <w:basedOn w:val="a"/>
    <w:rsid w:val="00C4191D"/>
    <w:pPr>
      <w:spacing w:before="100" w:beforeAutospacing="1" w:after="100" w:afterAutospacing="1"/>
    </w:pPr>
  </w:style>
  <w:style w:type="character" w:customStyle="1" w:styleId="c4">
    <w:name w:val="c4"/>
    <w:basedOn w:val="a0"/>
    <w:rsid w:val="00C4191D"/>
  </w:style>
  <w:style w:type="character" w:customStyle="1" w:styleId="apple-converted-space">
    <w:name w:val="apple-converted-space"/>
    <w:basedOn w:val="a0"/>
    <w:rsid w:val="00C4191D"/>
  </w:style>
  <w:style w:type="character" w:customStyle="1" w:styleId="c4c26">
    <w:name w:val="c4 c26"/>
    <w:basedOn w:val="a0"/>
    <w:rsid w:val="00C4191D"/>
  </w:style>
  <w:style w:type="paragraph" w:styleId="a3">
    <w:name w:val="Body Text"/>
    <w:basedOn w:val="a"/>
    <w:link w:val="a4"/>
    <w:semiHidden/>
    <w:rsid w:val="00C4191D"/>
    <w:pPr>
      <w:jc w:val="both"/>
    </w:pPr>
    <w:rPr>
      <w:szCs w:val="20"/>
    </w:rPr>
  </w:style>
  <w:style w:type="character" w:customStyle="1" w:styleId="a4">
    <w:name w:val="Основной текст Знак"/>
    <w:basedOn w:val="a0"/>
    <w:link w:val="a3"/>
    <w:semiHidden/>
    <w:rsid w:val="00C4191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Normal (Web)"/>
    <w:basedOn w:val="a"/>
    <w:rsid w:val="00C4191D"/>
    <w:pPr>
      <w:spacing w:before="100" w:beforeAutospacing="1" w:after="100" w:afterAutospacing="1"/>
    </w:pPr>
  </w:style>
  <w:style w:type="paragraph" w:styleId="a6">
    <w:name w:val="No Spacing"/>
    <w:uiPriority w:val="1"/>
    <w:qFormat/>
    <w:rsid w:val="00C419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2333</Words>
  <Characters>13301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Certified Windows</dc:creator>
  <cp:lastModifiedBy>Certified Windows</cp:lastModifiedBy>
  <cp:revision>1</cp:revision>
  <dcterms:created xsi:type="dcterms:W3CDTF">2018-12-18T18:25:00Z</dcterms:created>
  <dcterms:modified xsi:type="dcterms:W3CDTF">2018-12-18T18:27:00Z</dcterms:modified>
</cp:coreProperties>
</file>