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35B3" w:rsidRDefault="00940FB3" w:rsidP="00940FB3">
      <w:pPr>
        <w:pStyle w:val="1"/>
        <w:rPr>
          <w:rFonts w:ascii="Times New Roman" w:eastAsia="Times New Roman" w:hAnsi="Times New Roman" w:cs="Times New Roman"/>
          <w:color w:val="7030A0"/>
          <w:kern w:val="36"/>
          <w:sz w:val="24"/>
          <w:szCs w:val="24"/>
          <w:lang w:eastAsia="ru-RU"/>
        </w:rPr>
      </w:pPr>
      <w:r w:rsidRPr="008D35B3">
        <w:rPr>
          <w:rFonts w:ascii="Times New Roman" w:eastAsia="Times New Roman" w:hAnsi="Times New Roman" w:cs="Times New Roman"/>
          <w:color w:val="7030A0"/>
          <w:kern w:val="36"/>
          <w:sz w:val="24"/>
          <w:szCs w:val="24"/>
          <w:lang w:eastAsia="ru-RU"/>
        </w:rPr>
        <w:t xml:space="preserve">  </w:t>
      </w:r>
    </w:p>
    <w:p w:rsidR="008D35B3" w:rsidRDefault="008D35B3" w:rsidP="00DD7017">
      <w:pPr>
        <w:pStyle w:val="1"/>
        <w:spacing w:before="0" w:line="240" w:lineRule="auto"/>
        <w:jc w:val="center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</w:pPr>
      <w:r w:rsidRPr="008D35B3">
        <w:rPr>
          <w:rFonts w:ascii="Times New Roman" w:eastAsia="Times New Roman" w:hAnsi="Times New Roman" w:cs="Times New Roman"/>
          <w:b w:val="0"/>
          <w:color w:val="auto"/>
          <w:kern w:val="36"/>
          <w:sz w:val="24"/>
          <w:szCs w:val="24"/>
          <w:lang w:eastAsia="ru-RU"/>
        </w:rPr>
        <w:t xml:space="preserve">Развлечение на тему </w:t>
      </w:r>
      <w:r w:rsidRPr="008D35B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>«</w:t>
      </w:r>
      <w:r w:rsidRPr="008D35B3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ru-RU"/>
        </w:rPr>
        <w:t>Весёлое путешествие</w:t>
      </w:r>
      <w:r w:rsidRPr="008D35B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>»</w:t>
      </w:r>
    </w:p>
    <w:p w:rsidR="00DD7017" w:rsidRPr="00DD7017" w:rsidRDefault="00DD7017" w:rsidP="00DD7017">
      <w:pPr>
        <w:rPr>
          <w:lang w:eastAsia="ru-RU"/>
        </w:rPr>
      </w:pPr>
    </w:p>
    <w:p w:rsidR="008D35B3" w:rsidRDefault="008D35B3" w:rsidP="00DD701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8D35B3">
        <w:rPr>
          <w:rFonts w:ascii="Times New Roman" w:hAnsi="Times New Roman" w:cs="Times New Roman"/>
          <w:sz w:val="24"/>
          <w:szCs w:val="24"/>
          <w:lang w:eastAsia="ru-RU"/>
        </w:rPr>
        <w:t>Журба Татьяна Сергеевна</w:t>
      </w:r>
    </w:p>
    <w:p w:rsidR="008D35B3" w:rsidRDefault="008D35B3" w:rsidP="00DD701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Воспитатель</w:t>
      </w:r>
    </w:p>
    <w:p w:rsidR="00DD7017" w:rsidRDefault="008D35B3" w:rsidP="00DD701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Детский сад №174 ОАО «РЖД» </w:t>
      </w:r>
    </w:p>
    <w:p w:rsidR="008D35B3" w:rsidRDefault="008D35B3" w:rsidP="00DD701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город Новокузнецк</w:t>
      </w:r>
    </w:p>
    <w:p w:rsidR="008D35B3" w:rsidRPr="008D35B3" w:rsidRDefault="008D35B3" w:rsidP="008D35B3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8D35B3" w:rsidRPr="008D35B3" w:rsidRDefault="008D35B3" w:rsidP="008D35B3">
      <w:pPr>
        <w:rPr>
          <w:lang w:eastAsia="ru-RU"/>
        </w:rPr>
      </w:pPr>
    </w:p>
    <w:p w:rsidR="00CE6B11" w:rsidRPr="008D35B3" w:rsidRDefault="00801893" w:rsidP="008D35B3">
      <w:pPr>
        <w:pStyle w:val="1"/>
        <w:jc w:val="center"/>
        <w:rPr>
          <w:rFonts w:ascii="Times New Roman" w:eastAsia="Times New Roman" w:hAnsi="Times New Roman" w:cs="Times New Roman"/>
          <w:b w:val="0"/>
          <w:bCs w:val="0"/>
          <w:color w:val="7030A0"/>
          <w:sz w:val="24"/>
          <w:szCs w:val="24"/>
          <w:lang w:eastAsia="ru-RU"/>
        </w:rPr>
      </w:pPr>
      <w:bookmarkStart w:id="0" w:name="_GoBack"/>
      <w:bookmarkEnd w:id="0"/>
      <w:r w:rsidRPr="008D35B3">
        <w:rPr>
          <w:rFonts w:ascii="Times New Roman" w:eastAsia="Times New Roman" w:hAnsi="Times New Roman" w:cs="Times New Roman"/>
          <w:b w:val="0"/>
          <w:color w:val="7030A0"/>
          <w:kern w:val="36"/>
          <w:sz w:val="24"/>
          <w:szCs w:val="24"/>
          <w:lang w:eastAsia="ru-RU"/>
        </w:rPr>
        <w:t>Развлече</w:t>
      </w:r>
      <w:r w:rsidR="00CE6B11" w:rsidRPr="008D35B3">
        <w:rPr>
          <w:rFonts w:ascii="Times New Roman" w:eastAsia="Times New Roman" w:hAnsi="Times New Roman" w:cs="Times New Roman"/>
          <w:b w:val="0"/>
          <w:color w:val="7030A0"/>
          <w:kern w:val="36"/>
          <w:sz w:val="24"/>
          <w:szCs w:val="24"/>
          <w:lang w:eastAsia="ru-RU"/>
        </w:rPr>
        <w:t>ние</w:t>
      </w:r>
      <w:r w:rsidR="00B900AF" w:rsidRPr="008D35B3">
        <w:rPr>
          <w:rFonts w:ascii="Times New Roman" w:eastAsia="Times New Roman" w:hAnsi="Times New Roman" w:cs="Times New Roman"/>
          <w:b w:val="0"/>
          <w:color w:val="7030A0"/>
          <w:kern w:val="36"/>
          <w:sz w:val="24"/>
          <w:szCs w:val="24"/>
          <w:lang w:eastAsia="ru-RU"/>
        </w:rPr>
        <w:t xml:space="preserve"> на тему </w:t>
      </w:r>
      <w:r w:rsidR="00CE6B11" w:rsidRPr="008D35B3">
        <w:rPr>
          <w:rFonts w:ascii="Times New Roman" w:eastAsia="Times New Roman" w:hAnsi="Times New Roman" w:cs="Times New Roman"/>
          <w:b w:val="0"/>
          <w:bCs w:val="0"/>
          <w:color w:val="7030A0"/>
          <w:sz w:val="24"/>
          <w:szCs w:val="24"/>
          <w:lang w:eastAsia="ru-RU"/>
        </w:rPr>
        <w:t>«</w:t>
      </w:r>
      <w:r w:rsidR="00CE6B11" w:rsidRPr="008D35B3">
        <w:rPr>
          <w:rFonts w:ascii="Times New Roman" w:eastAsia="Times New Roman" w:hAnsi="Times New Roman" w:cs="Times New Roman"/>
          <w:b w:val="0"/>
          <w:color w:val="7030A0"/>
          <w:sz w:val="24"/>
          <w:szCs w:val="24"/>
          <w:lang w:eastAsia="ru-RU"/>
        </w:rPr>
        <w:t>Весёлое путешествие</w:t>
      </w:r>
      <w:r w:rsidR="00CE6B11" w:rsidRPr="008D35B3">
        <w:rPr>
          <w:rFonts w:ascii="Times New Roman" w:eastAsia="Times New Roman" w:hAnsi="Times New Roman" w:cs="Times New Roman"/>
          <w:b w:val="0"/>
          <w:bCs w:val="0"/>
          <w:color w:val="7030A0"/>
          <w:sz w:val="24"/>
          <w:szCs w:val="24"/>
          <w:lang w:eastAsia="ru-RU"/>
        </w:rPr>
        <w:t>»</w:t>
      </w:r>
    </w:p>
    <w:p w:rsidR="00940FB3" w:rsidRPr="008D35B3" w:rsidRDefault="00940FB3" w:rsidP="00940FB3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D35B3">
        <w:rPr>
          <w:rFonts w:ascii="Times New Roman" w:hAnsi="Times New Roman" w:cs="Times New Roman"/>
          <w:sz w:val="24"/>
          <w:szCs w:val="24"/>
          <w:lang w:eastAsia="ru-RU"/>
        </w:rPr>
        <w:t xml:space="preserve">                                           </w:t>
      </w:r>
      <w:r w:rsidRPr="008D35B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019425" cy="714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аровозик (2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778" cy="7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B11" w:rsidRPr="00B66224" w:rsidRDefault="00CE6B11" w:rsidP="00CE6B11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Цель</w:t>
      </w:r>
      <w:r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Формирование у детей навыков осознанного безопасного поведения на железной дороге. </w:t>
      </w:r>
    </w:p>
    <w:p w:rsidR="00CE6B11" w:rsidRPr="00B66224" w:rsidRDefault="00CE6B11" w:rsidP="00CE6B11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Задачи:</w:t>
      </w:r>
    </w:p>
    <w:p w:rsidR="00801893" w:rsidRPr="00B66224" w:rsidRDefault="00CE6B11" w:rsidP="00CE6B11">
      <w:pPr>
        <w:pStyle w:val="a5"/>
        <w:numPr>
          <w:ilvl w:val="0"/>
          <w:numId w:val="1"/>
        </w:num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Усвоение дошкольниками первоначальных знаний о правилах безопасного поведения</w:t>
      </w:r>
      <w:r w:rsidR="00801893"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железной дороге, о железнодорожных профессиях. </w:t>
      </w:r>
    </w:p>
    <w:p w:rsidR="00801893" w:rsidRPr="00B66224" w:rsidRDefault="00801893" w:rsidP="00CE6B11">
      <w:pPr>
        <w:pStyle w:val="a5"/>
        <w:numPr>
          <w:ilvl w:val="0"/>
          <w:numId w:val="1"/>
        </w:num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Закрепление порядкового счета. </w:t>
      </w:r>
    </w:p>
    <w:p w:rsidR="00801893" w:rsidRPr="00B66224" w:rsidRDefault="00801893" w:rsidP="00CE6B11">
      <w:pPr>
        <w:pStyle w:val="a5"/>
        <w:numPr>
          <w:ilvl w:val="0"/>
          <w:numId w:val="1"/>
        </w:num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Развитие координации речи и движения. </w:t>
      </w:r>
    </w:p>
    <w:p w:rsidR="00801893" w:rsidRPr="00B66224" w:rsidRDefault="00801893" w:rsidP="00CE6B11">
      <w:pPr>
        <w:pStyle w:val="a5"/>
        <w:numPr>
          <w:ilvl w:val="0"/>
          <w:numId w:val="1"/>
        </w:num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Развитие четкости дикции, выразительности речи. </w:t>
      </w:r>
    </w:p>
    <w:p w:rsidR="00801893" w:rsidRPr="00B66224" w:rsidRDefault="00801893" w:rsidP="00CE6B11">
      <w:pPr>
        <w:pStyle w:val="a5"/>
        <w:numPr>
          <w:ilvl w:val="0"/>
          <w:numId w:val="1"/>
        </w:num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Развитие творческого воображения. </w:t>
      </w:r>
    </w:p>
    <w:p w:rsidR="00801893" w:rsidRPr="00B66224" w:rsidRDefault="00801893" w:rsidP="00CE6B11">
      <w:pPr>
        <w:pStyle w:val="a5"/>
        <w:numPr>
          <w:ilvl w:val="0"/>
          <w:numId w:val="1"/>
        </w:num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Воспитание уважения к труду железнодорожника.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66224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Материалы, оборудование</w:t>
      </w:r>
      <w:r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экран, проектор, иллюстрации с изображением различных видов транспорта (самолет, вертолет, поезд, автомо</w:t>
      </w:r>
      <w:r w:rsidR="00940FB3"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биль, автобус, теплоход, катер)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; слайды об истории развития железной дороги; эмблемы – вагончики с номерами: синие и красные (наклеи</w:t>
      </w:r>
      <w:r w:rsidR="00940FB3"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ваются на одежду во время игры)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мольберт. </w:t>
      </w:r>
      <w:proofErr w:type="gramEnd"/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Предварительная работа</w:t>
      </w:r>
      <w:r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рассматривание альбома о железнодорожном транспорте; создание стенда «Мои родители – железнодорожники»; беседы о профессиях на жел</w:t>
      </w:r>
      <w:r w:rsidR="00BB6E08"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езной дороге; рассматривание карты ЗСЖД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разучивание стихотворений о железнодорожных профессиях.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Ход развлечения</w:t>
      </w:r>
      <w:r w:rsidR="00940FB3" w:rsidRPr="00B662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017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Воспитатель: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Ребята, мы с вами долго готовились к путешествию. И вот, наконец, чемоданы сложены, карта изучена. Можем отправляться. А на чем мы с вами поедем? </w:t>
      </w:r>
    </w:p>
    <w:p w:rsidR="00801893" w:rsidRPr="00B66224" w:rsidRDefault="00CE6B11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>Сюрпризный</w:t>
      </w:r>
      <w:r w:rsidR="00801893" w:rsidRPr="00B66224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 xml:space="preserve"> момент</w:t>
      </w:r>
      <w:r w:rsidR="00801893"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Раздается стук в дверь, появляются крокодил Гена и Чебурашка.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Крокодил Гена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Здравствуйте, ребята! Это вы собираетесь в путешествие? Можно и нам с вами отправиться?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lastRenderedPageBreak/>
        <w:t>Воспитатель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Мы рады взять вас с собой. Вместе веселей!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Чебурашка: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Спасибо, ребята! А я как раз с собой картинки захватил. Хотите посмотреть?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Чебурашка выставляет на наборное полотно картинки с изображением различных видов транспорта: самолет, вертолет, поезд, автомобиль, автобус, теплоход, катер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Воспитатель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: Спасибо тебе, Чебурашка, за картинки. Ребята, как одним словом можно назвать то, что вы здесь видите? (транспорт) А на какие группы можно разделить весь транспорт?</w:t>
      </w:r>
      <w:r w:rsidR="00DD7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(воздушный, наземный и водный)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Крокодил Гена: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чем же вы ехать собираетесь?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Воспитатель: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еще не решили.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Крокодил Гена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Тогда я предлагаю ехать на поезде. Согласны? Тогда с доброй, веселой песней в путь, ребята! </w:t>
      </w:r>
    </w:p>
    <w:p w:rsidR="00045508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Песня «Веселый поезд»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Появляется старуха Шапокляк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Шапокляк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Разъездились тут</w:t>
      </w:r>
      <w:r w:rsidR="00DD701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путешественнички</w:t>
      </w:r>
      <w:proofErr w:type="spellEnd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 Песни поют! Дома вам не сидится! Лариска, садись на рельсы и не пускай этих детей!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Воспитатель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Во-первых, дорогая Шапокляк, ни в коем случае нельзя сидеть на рельсах. Это опасно для жизни и может привести к крушению поезда. Во-вторых, ты сама, наверное, не путешествовала, и не знаешь, как это интересно.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Шапокляк: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Интересно говорите? Не может быть. Ну, ладно, отгадаете загадки – пропустим вас. 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Земля дрожит, силач бежит.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Тянет он за собой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Хвост огромный, стальной. (Электровоз)</w:t>
      </w:r>
    </w:p>
    <w:p w:rsidR="00B900AF" w:rsidRPr="00B66224" w:rsidRDefault="00B900AF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***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Братцы в гости снарядились,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 за другом прицепились,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gramStart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помчались в путь далек</w:t>
      </w:r>
      <w:proofErr w:type="gramEnd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Лишь оставили дымок. (Поезд)</w:t>
      </w:r>
    </w:p>
    <w:p w:rsidR="00B900AF" w:rsidRPr="00B66224" w:rsidRDefault="00B900AF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***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Мимо рощи, мимо яра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Мчит без дыма,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Мчит без пара.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Паровоз – сестричка.</w:t>
      </w:r>
    </w:p>
    <w:p w:rsidR="00801893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Кто </w:t>
      </w:r>
      <w:proofErr w:type="gramStart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такая</w:t>
      </w:r>
      <w:proofErr w:type="gramEnd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? (Электричка)</w:t>
      </w:r>
    </w:p>
    <w:p w:rsidR="00DD7017" w:rsidRPr="00B66224" w:rsidRDefault="00DD7017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01893" w:rsidRPr="00B66224" w:rsidRDefault="00801893" w:rsidP="00DD70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Дети отгадывают загадки.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Шапокляк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Раз вы такие умные, освободим вам путь. А нас с Лариской вы возьмете с собой? </w:t>
      </w:r>
    </w:p>
    <w:p w:rsidR="00801893" w:rsidRPr="00B66224" w:rsidRDefault="00801893" w:rsidP="00DD701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017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lastRenderedPageBreak/>
        <w:t>Воспитатель: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Возьмем, ребята? Садись, Шапокляк, мы тебе в пути много интересного расскажем. Вот что ты знаешь о железной дороге? </w:t>
      </w:r>
    </w:p>
    <w:p w:rsidR="00801893" w:rsidRPr="00B66224" w:rsidRDefault="00801893" w:rsidP="00DD701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Шапокляк: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 что там про нее знать? Дорога</w:t>
      </w:r>
      <w:r w:rsidR="00DD701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 и дорога! </w:t>
      </w:r>
    </w:p>
    <w:p w:rsidR="00801893" w:rsidRPr="00B66224" w:rsidRDefault="00801893" w:rsidP="00DD701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Крокодил Гена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А вот и не просто дорога. Послушай вместе с ребятами историю об этой дороге. </w:t>
      </w:r>
    </w:p>
    <w:p w:rsidR="00801893" w:rsidRPr="00B66224" w:rsidRDefault="00801893" w:rsidP="00DD7017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 xml:space="preserve">Рассказ сопровождается показом слайдов. </w:t>
      </w:r>
    </w:p>
    <w:p w:rsidR="00801893" w:rsidRPr="00B66224" w:rsidRDefault="00940FB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801893"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Раньше путь из одного города в другой занимал очень много времени – несколько недель и даже месяцев. Для быстрых и удобных путешествий придумали поезд.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Первые поезда (их называли паровозы) ездили не так быстро, как современные электровозы. Но они были быстрее, чем лошади, и никогда не уставали. Им нужно было только топливо. Люди быстро поняли, что поезда удобны и для поездок, и для перевозки грузов. Железных дорог становилось все больше. Сейчас они есть почти во всех странах и связывают между собой города.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поезда двигаются по рельсам. На железной дороге есть свои, особые правила движения, специальные светофоры и семафоры.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нашей стране первый паровоз придумали отец и сын Черепановы. Сегодня инженеры и ученые стараются создать все более быстрые, удобные и безопасные поезда. Уже есть поезд, который едет по одному рельсу. Он называется «Монорельс».</w:t>
      </w:r>
    </w:p>
    <w:p w:rsidR="00801893" w:rsidRPr="00B66224" w:rsidRDefault="00940FB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того</w:t>
      </w:r>
      <w:proofErr w:type="gramStart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proofErr w:type="gramEnd"/>
      <w:r w:rsidR="00801893"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чтобы стать пассажиром поезда, нужно купить билет в специальной кассе на вокзале. На билете написано, откуда и куда ты едешь. </w:t>
      </w:r>
    </w:p>
    <w:p w:rsidR="00801893" w:rsidRPr="00B66224" w:rsidRDefault="00801893" w:rsidP="00DD70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Шапокляк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Да, рассказ твой, Гена, интересный, но что-то мне скучно с вами. </w:t>
      </w:r>
    </w:p>
    <w:p w:rsidR="00801893" w:rsidRPr="00B66224" w:rsidRDefault="00801893" w:rsidP="00DD701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Воспитатель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Чтобы не было скучно, мы поиграем. </w:t>
      </w:r>
    </w:p>
    <w:p w:rsidR="00940FB3" w:rsidRPr="00B66224" w:rsidRDefault="00801893" w:rsidP="00DD7017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Игра «Кто быстрее построит поезд».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Воспитатель</w:t>
      </w:r>
      <w:r w:rsidR="00940FB3"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Давай раздадим детям эти синие и красные карточки с цифрами. Они будут вагончиками. А Гена и Чебурашка будут электровозами.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моей команде синие и красные вагончики должны выстроиться по порядку на исходной позиции, а затем Гена и Чебурашка начнут собирать свои «составы». Сначала электровоз цепляет п</w:t>
      </w:r>
      <w:r w:rsid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ервый вагон, затем – второй и так далее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пока не будут сцеплены все вагоны. Правила игры понятны? Итак, приготовились, 1-2-3 – начали!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Проводится игра, отмечается «состав», который собрался первым.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017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Воспитатель: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Молодцы, ребята! Вы быстро справились с заданием. А теперь – в путь! Становись, Шапокляк, с ребятами!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Дети бегут друг за другом, положив руки на плечи вперед</w:t>
      </w:r>
      <w:r w:rsidR="00B900AF"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и </w:t>
      </w:r>
      <w:proofErr w:type="gramStart"/>
      <w:r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стоящему</w:t>
      </w:r>
      <w:proofErr w:type="gramEnd"/>
      <w:r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произнося слова: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Чух</w:t>
      </w:r>
      <w:proofErr w:type="spellEnd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чух</w:t>
      </w:r>
      <w:proofErr w:type="spellEnd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 </w:t>
      </w:r>
      <w:proofErr w:type="spellStart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Чух</w:t>
      </w:r>
      <w:proofErr w:type="spellEnd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чух</w:t>
      </w:r>
      <w:proofErr w:type="spellEnd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!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Мчится поезд во весь дух.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Паровоз пыхтит: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Тороплюсь! – гудит.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Тороплюсь! Тороплюсь!</w:t>
      </w:r>
    </w:p>
    <w:p w:rsidR="00801893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Тороплюсь!</w:t>
      </w:r>
    </w:p>
    <w:p w:rsidR="00DD7017" w:rsidRPr="00B66224" w:rsidRDefault="00DD7017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01893" w:rsidRPr="00B66224" w:rsidRDefault="00801893" w:rsidP="00DD701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(Дети садятся на стульчики) </w:t>
      </w:r>
    </w:p>
    <w:p w:rsidR="00801893" w:rsidRPr="00B66224" w:rsidRDefault="00801893" w:rsidP="00DD701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Шапокляк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Ох, я совсем устала! Не пора ли нам отдохнуть? </w:t>
      </w:r>
    </w:p>
    <w:p w:rsidR="00801893" w:rsidRPr="00B66224" w:rsidRDefault="00801893" w:rsidP="00DD701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Воспитатель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Давайте отдохнем, да к тому же и стемнело совсем! </w:t>
      </w:r>
    </w:p>
    <w:p w:rsidR="00801893" w:rsidRPr="00B66224" w:rsidRDefault="00801893" w:rsidP="00DD701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Чебурашка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А мы с Геной споем вам песню машиниста. </w:t>
      </w:r>
    </w:p>
    <w:p w:rsidR="00801893" w:rsidRPr="00B66224" w:rsidRDefault="00B900AF" w:rsidP="00DD701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</w:t>
      </w:r>
      <w:r w:rsidR="00801893"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Песня машиниста</w:t>
      </w:r>
      <w:r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»</w:t>
      </w:r>
      <w:r w:rsidR="00801893"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 А. Введенский.</w:t>
      </w:r>
      <w:r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Дети закрывают глаза – «спят»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Спят ли волки? А все дети?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Спят. Спят. Спят. Спят.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Спят ли пчелки? Все на свете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Спят. Спят. Спят. Спят.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А лисички? Только я и паровоз -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Спят. Спят. Мы не спим.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А тюлени? Мы не спим.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Спят. Спят. И летит до самых звезд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А олени? К небу дым.</w:t>
      </w:r>
    </w:p>
    <w:p w:rsidR="00801893" w:rsidRPr="00B66224" w:rsidRDefault="00801893" w:rsidP="00DD70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Спят. Спят. К небу дым.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Шапокляк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Да, наигралась я с вами, и не заметила, как утро наступило. Смотрите, за окном </w:t>
      </w:r>
      <w:proofErr w:type="gramStart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станция</w:t>
      </w:r>
      <w:proofErr w:type="gramEnd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какая – то. И пассажиры бегают, торопятся на свой поезд.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Игра «Помоги пассажирам найти свой вагон</w:t>
      </w:r>
      <w:r w:rsidR="00B900AF" w:rsidRPr="00B66224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»</w:t>
      </w:r>
    </w:p>
    <w:p w:rsidR="00801893" w:rsidRPr="00B66224" w:rsidRDefault="00801893" w:rsidP="00DD701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Чебурашка</w:t>
      </w:r>
      <w:proofErr w:type="spellEnd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Давайте поможем им найти свои вагоны! </w:t>
      </w:r>
    </w:p>
    <w:p w:rsidR="00801893" w:rsidRPr="00B66224" w:rsidRDefault="00801893" w:rsidP="00DD701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Крокодил Гена: Конечно, поможем! Да, ребята? </w:t>
      </w:r>
    </w:p>
    <w:p w:rsidR="00801893" w:rsidRPr="00B66224" w:rsidRDefault="00801893" w:rsidP="00DD701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Дети подходят к мольберту, находят нужный вагон, пишут номер на билете пассажира.) </w:t>
      </w:r>
    </w:p>
    <w:p w:rsidR="00801893" w:rsidRPr="00B66224" w:rsidRDefault="00801893" w:rsidP="00DD701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Шапокляк: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Напрасно я пыталась навредить вам. Все – таки, вы – хорошие ребята. Дружные, веселые, умные. Игры интересные знаете, загадки отгадываете, считать умеете. А что еще знаете? </w:t>
      </w:r>
    </w:p>
    <w:p w:rsidR="00801893" w:rsidRPr="00B66224" w:rsidRDefault="00B900AF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Воспитатель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gramStart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Уважаемая</w:t>
      </w:r>
      <w:proofErr w:type="gramEnd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Шапокляк, м</w:t>
      </w:r>
      <w:r w:rsidR="00801893"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ы вам откроем маленькую тайну. Мамы и папы наших ребят работают на железной дороге. Они рассказывают ребятам много интересного о нелегком труде железнодорожников. Многие наши дети, когда вырастут, выберут труд на железной дороге. Они даже знают много стихов о железнодорожных профессиях. Вот, послушай».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Дети говорят, кем работают папа и мама, и читают стихи)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Шапокляк: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знаете, нам с Лариской у вас очень понравилось. Мне тоже захотелось на железной дороге работать. Можно я проводницей буду? Возьмут меня? А Лариску? Я буду вам чай кипятить, печеньем угощать.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Воспитатель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Мы очень рады взять тебя к нам. А Лариску мы в живой уголок поселим, чтобы она пассажиров веселила. А сейчас с немного грустной песенкой вместе с нами, с Геной, с Чебурашкой поедем в детский сад, в нашу группу. </w:t>
      </w:r>
    </w:p>
    <w:p w:rsidR="00801893" w:rsidRPr="00B66224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Песня «Голубой вагон» </w:t>
      </w:r>
      <w:r w:rsidR="00DD7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сл</w:t>
      </w:r>
      <w:r w:rsidR="00045508"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</w:t>
      </w:r>
      <w:r w:rsidR="00045508"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дуарда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Успенского</w:t>
      </w:r>
      <w:r w:rsidR="00DD701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муз</w:t>
      </w:r>
      <w:r w:rsidR="00045508"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ыка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r w:rsidR="00045508"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иктора</w:t>
      </w:r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6224">
        <w:rPr>
          <w:rFonts w:ascii="Times New Roman" w:eastAsia="Times New Roman" w:hAnsi="Times New Roman" w:cs="Times New Roman"/>
          <w:sz w:val="24"/>
          <w:szCs w:val="24"/>
          <w:lang w:eastAsia="ru-RU"/>
        </w:rPr>
        <w:t>Шаинского</w:t>
      </w:r>
      <w:proofErr w:type="spellEnd"/>
      <w:r w:rsidR="00DD70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01893" w:rsidRPr="00B66224" w:rsidRDefault="00940FB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Подведение итога.</w:t>
      </w:r>
    </w:p>
    <w:p w:rsidR="00B900AF" w:rsidRPr="00DD7017" w:rsidRDefault="00801893" w:rsidP="00801893">
      <w:pPr>
        <w:spacing w:before="225" w:after="2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2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После песни дети с героями отправляются в группу, где Шапокляк угощает всех чаем и печеньем, и делятся впечатлениями о путешествии. </w:t>
      </w:r>
    </w:p>
    <w:sectPr w:rsidR="00B900AF" w:rsidRPr="00DD7017" w:rsidSect="00940FB3">
      <w:footerReference w:type="default" r:id="rId8"/>
      <w:pgSz w:w="11906" w:h="16838"/>
      <w:pgMar w:top="1134" w:right="1701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7A60" w:rsidRDefault="00507A60" w:rsidP="00DD7017">
      <w:pPr>
        <w:spacing w:after="0" w:line="240" w:lineRule="auto"/>
      </w:pPr>
      <w:r>
        <w:separator/>
      </w:r>
    </w:p>
  </w:endnote>
  <w:endnote w:type="continuationSeparator" w:id="0">
    <w:p w:rsidR="00507A60" w:rsidRDefault="00507A60" w:rsidP="00DD7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2287635"/>
      <w:docPartObj>
        <w:docPartGallery w:val="Page Numbers (Bottom of Page)"/>
        <w:docPartUnique/>
      </w:docPartObj>
    </w:sdtPr>
    <w:sdtContent>
      <w:p w:rsidR="00DD7017" w:rsidRDefault="00DD7017">
        <w:pPr>
          <w:pStyle w:val="a8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DD7017" w:rsidRDefault="00DD7017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7A60" w:rsidRDefault="00507A60" w:rsidP="00DD7017">
      <w:pPr>
        <w:spacing w:after="0" w:line="240" w:lineRule="auto"/>
      </w:pPr>
      <w:r>
        <w:separator/>
      </w:r>
    </w:p>
  </w:footnote>
  <w:footnote w:type="continuationSeparator" w:id="0">
    <w:p w:rsidR="00507A60" w:rsidRDefault="00507A60" w:rsidP="00DD70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412D66"/>
    <w:multiLevelType w:val="hybridMultilevel"/>
    <w:tmpl w:val="DD324EF2"/>
    <w:lvl w:ilvl="0" w:tplc="0419000D">
      <w:start w:val="1"/>
      <w:numFmt w:val="bullet"/>
      <w:lvlText w:val=""/>
      <w:lvlJc w:val="left"/>
      <w:pPr>
        <w:ind w:left="7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34C17"/>
    <w:rsid w:val="00045508"/>
    <w:rsid w:val="001B7D6E"/>
    <w:rsid w:val="00281F31"/>
    <w:rsid w:val="004C63D8"/>
    <w:rsid w:val="00507A60"/>
    <w:rsid w:val="006A6191"/>
    <w:rsid w:val="00765DE7"/>
    <w:rsid w:val="00801893"/>
    <w:rsid w:val="008D35B3"/>
    <w:rsid w:val="00940FB3"/>
    <w:rsid w:val="009567C4"/>
    <w:rsid w:val="00B66224"/>
    <w:rsid w:val="00B900AF"/>
    <w:rsid w:val="00BB6E08"/>
    <w:rsid w:val="00CE6B11"/>
    <w:rsid w:val="00D54276"/>
    <w:rsid w:val="00D91A20"/>
    <w:rsid w:val="00DA2CD9"/>
    <w:rsid w:val="00DD7017"/>
    <w:rsid w:val="00F34C17"/>
    <w:rsid w:val="00FC1E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67C4"/>
  </w:style>
  <w:style w:type="paragraph" w:styleId="1">
    <w:name w:val="heading 1"/>
    <w:basedOn w:val="a"/>
    <w:next w:val="a"/>
    <w:link w:val="10"/>
    <w:uiPriority w:val="9"/>
    <w:qFormat/>
    <w:rsid w:val="008018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61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619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018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CE6B11"/>
    <w:pPr>
      <w:ind w:left="720"/>
      <w:contextualSpacing/>
    </w:pPr>
  </w:style>
  <w:style w:type="paragraph" w:styleId="a6">
    <w:name w:val="header"/>
    <w:basedOn w:val="a"/>
    <w:link w:val="a7"/>
    <w:uiPriority w:val="99"/>
    <w:semiHidden/>
    <w:unhideWhenUsed/>
    <w:rsid w:val="00DD70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DD7017"/>
  </w:style>
  <w:style w:type="paragraph" w:styleId="a8">
    <w:name w:val="footer"/>
    <w:basedOn w:val="a"/>
    <w:link w:val="a9"/>
    <w:uiPriority w:val="99"/>
    <w:unhideWhenUsed/>
    <w:rsid w:val="00DD70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D70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18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61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619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018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CE6B1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92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4708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7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57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MoM</cp:lastModifiedBy>
  <cp:revision>11</cp:revision>
  <cp:lastPrinted>2014-03-11T03:17:00Z</cp:lastPrinted>
  <dcterms:created xsi:type="dcterms:W3CDTF">2014-02-23T15:49:00Z</dcterms:created>
  <dcterms:modified xsi:type="dcterms:W3CDTF">2018-11-03T22:52:00Z</dcterms:modified>
</cp:coreProperties>
</file>