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56F" w:rsidRDefault="00F8556F" w:rsidP="00F8556F">
      <w:pPr>
        <w:pStyle w:val="headline"/>
        <w:spacing w:before="0" w:beforeAutospacing="0" w:after="0" w:afterAutospacing="0"/>
        <w:ind w:firstLine="708"/>
        <w:rPr>
          <w:rFonts w:ascii="Arial" w:hAnsi="Arial" w:cs="Arial"/>
          <w:color w:val="333333"/>
          <w:sz w:val="27"/>
          <w:szCs w:val="27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Pr="00696C0E" w:rsidRDefault="00A22825" w:rsidP="00896589">
      <w:pPr>
        <w:pStyle w:val="a5"/>
        <w:spacing w:line="360" w:lineRule="auto"/>
        <w:ind w:firstLine="567"/>
        <w:jc w:val="both"/>
        <w:rPr>
          <w:sz w:val="28"/>
          <w:szCs w:val="28"/>
        </w:rPr>
      </w:pPr>
    </w:p>
    <w:p w:rsidR="00A22825" w:rsidRPr="009902F0" w:rsidRDefault="00A22825" w:rsidP="00A22825">
      <w:pPr>
        <w:jc w:val="center"/>
        <w:rPr>
          <w:sz w:val="36"/>
          <w:szCs w:val="36"/>
        </w:rPr>
      </w:pPr>
      <w:r w:rsidRPr="00696C0E">
        <w:rPr>
          <w:sz w:val="36"/>
          <w:szCs w:val="36"/>
        </w:rPr>
        <w:t>До</w:t>
      </w:r>
      <w:r w:rsidR="009902F0">
        <w:rPr>
          <w:sz w:val="36"/>
          <w:szCs w:val="36"/>
        </w:rPr>
        <w:t>клад на тему:</w:t>
      </w:r>
    </w:p>
    <w:p w:rsidR="00A22825" w:rsidRPr="00696C0E" w:rsidRDefault="00A22825" w:rsidP="00A22825">
      <w:pPr>
        <w:jc w:val="center"/>
        <w:rPr>
          <w:rFonts w:ascii="Georgia" w:hAnsi="Georgia"/>
          <w:b/>
          <w:sz w:val="40"/>
          <w:szCs w:val="44"/>
        </w:rPr>
      </w:pPr>
      <w:r w:rsidRPr="00696C0E">
        <w:rPr>
          <w:sz w:val="28"/>
          <w:szCs w:val="28"/>
        </w:rPr>
        <w:t>«</w:t>
      </w:r>
      <w:r w:rsidRPr="00696C0E">
        <w:rPr>
          <w:rFonts w:ascii="Georgia" w:hAnsi="Georgia"/>
          <w:b/>
          <w:sz w:val="32"/>
          <w:szCs w:val="30"/>
        </w:rPr>
        <w:t>Воспитание дошкольников по</w:t>
      </w:r>
      <w:r w:rsidR="009902F0">
        <w:rPr>
          <w:rFonts w:ascii="Georgia" w:hAnsi="Georgia"/>
          <w:b/>
          <w:sz w:val="32"/>
          <w:szCs w:val="30"/>
        </w:rPr>
        <w:t>средством трудовой деятельности</w:t>
      </w:r>
      <w:r w:rsidRPr="00696C0E">
        <w:rPr>
          <w:rFonts w:ascii="Georgia" w:hAnsi="Georgia"/>
          <w:b/>
          <w:sz w:val="32"/>
          <w:szCs w:val="30"/>
        </w:rPr>
        <w:t>»</w:t>
      </w:r>
    </w:p>
    <w:p w:rsidR="00A22825" w:rsidRPr="00696C0E" w:rsidRDefault="00A22825" w:rsidP="00896589">
      <w:pPr>
        <w:pStyle w:val="a5"/>
        <w:spacing w:line="360" w:lineRule="auto"/>
        <w:ind w:firstLine="567"/>
        <w:jc w:val="both"/>
        <w:rPr>
          <w:sz w:val="28"/>
          <w:szCs w:val="28"/>
        </w:rPr>
      </w:pPr>
    </w:p>
    <w:p w:rsidR="00A22825" w:rsidRPr="00696C0E" w:rsidRDefault="00A22825" w:rsidP="00896589">
      <w:pPr>
        <w:pStyle w:val="a5"/>
        <w:spacing w:line="360" w:lineRule="auto"/>
        <w:ind w:firstLine="567"/>
        <w:jc w:val="both"/>
        <w:rPr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Pr="00696C0E" w:rsidRDefault="00F8556F" w:rsidP="00896589">
      <w:pPr>
        <w:pStyle w:val="a5"/>
        <w:spacing w:line="360" w:lineRule="auto"/>
        <w:ind w:firstLine="567"/>
        <w:jc w:val="both"/>
        <w:rPr>
          <w:b/>
          <w:color w:val="000000" w:themeColor="text1"/>
          <w:sz w:val="28"/>
          <w:szCs w:val="28"/>
        </w:rPr>
      </w:pPr>
      <w:r w:rsidRPr="00F8556F">
        <w:rPr>
          <w:b/>
          <w:color w:val="333333"/>
          <w:sz w:val="28"/>
          <w:szCs w:val="28"/>
        </w:rPr>
        <w:t xml:space="preserve">                                                   </w:t>
      </w:r>
      <w:r w:rsidRPr="00F8556F">
        <w:rPr>
          <w:b/>
          <w:color w:val="000000" w:themeColor="text1"/>
          <w:sz w:val="28"/>
          <w:szCs w:val="28"/>
        </w:rPr>
        <w:t xml:space="preserve">  Воспитатель: </w:t>
      </w:r>
      <w:r w:rsidR="00696C0E">
        <w:rPr>
          <w:color w:val="000000" w:themeColor="text1"/>
          <w:sz w:val="28"/>
          <w:szCs w:val="28"/>
        </w:rPr>
        <w:t>Захарова О.В.</w:t>
      </w:r>
    </w:p>
    <w:p w:rsidR="00A22825" w:rsidRPr="00F8556F" w:rsidRDefault="00A22825" w:rsidP="00896589">
      <w:pPr>
        <w:pStyle w:val="a5"/>
        <w:spacing w:line="360" w:lineRule="auto"/>
        <w:ind w:firstLine="567"/>
        <w:jc w:val="both"/>
        <w:rPr>
          <w:b/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Default="00A22825" w:rsidP="00896589">
      <w:pPr>
        <w:pStyle w:val="a5"/>
        <w:spacing w:line="360" w:lineRule="auto"/>
        <w:ind w:firstLine="567"/>
        <w:jc w:val="both"/>
        <w:rPr>
          <w:color w:val="333333"/>
          <w:sz w:val="28"/>
          <w:szCs w:val="28"/>
        </w:rPr>
      </w:pPr>
    </w:p>
    <w:p w:rsidR="00A22825" w:rsidRPr="00F8556F" w:rsidRDefault="00A22825" w:rsidP="00896589">
      <w:pPr>
        <w:pStyle w:val="a5"/>
        <w:spacing w:line="360" w:lineRule="auto"/>
        <w:ind w:firstLine="567"/>
        <w:jc w:val="both"/>
        <w:rPr>
          <w:b/>
          <w:color w:val="333333"/>
          <w:sz w:val="28"/>
          <w:szCs w:val="28"/>
        </w:rPr>
      </w:pPr>
    </w:p>
    <w:p w:rsidR="00800A15" w:rsidRPr="008C612C" w:rsidRDefault="00F8556F" w:rsidP="00800A15">
      <w:pPr>
        <w:pStyle w:val="a5"/>
        <w:tabs>
          <w:tab w:val="left" w:pos="2985"/>
        </w:tabs>
        <w:spacing w:line="360" w:lineRule="auto"/>
        <w:ind w:firstLine="567"/>
        <w:jc w:val="both"/>
        <w:rPr>
          <w:b/>
          <w:color w:val="333333"/>
          <w:sz w:val="28"/>
          <w:szCs w:val="28"/>
        </w:rPr>
      </w:pPr>
      <w:r w:rsidRPr="00F8556F">
        <w:rPr>
          <w:b/>
          <w:color w:val="333333"/>
          <w:sz w:val="28"/>
          <w:szCs w:val="28"/>
        </w:rPr>
        <w:tab/>
      </w:r>
    </w:p>
    <w:p w:rsidR="00B402D9" w:rsidRPr="008C612C" w:rsidRDefault="00B402D9" w:rsidP="00800A15">
      <w:pPr>
        <w:pStyle w:val="a5"/>
        <w:tabs>
          <w:tab w:val="left" w:pos="2985"/>
        </w:tabs>
        <w:spacing w:line="360" w:lineRule="auto"/>
        <w:ind w:firstLine="567"/>
        <w:jc w:val="both"/>
        <w:rPr>
          <w:b/>
          <w:color w:val="333333"/>
          <w:sz w:val="32"/>
          <w:szCs w:val="32"/>
        </w:rPr>
      </w:pPr>
    </w:p>
    <w:p w:rsidR="00C51CFA" w:rsidRPr="00800A15" w:rsidRDefault="00D7277C" w:rsidP="00800A15">
      <w:pPr>
        <w:pStyle w:val="a5"/>
        <w:tabs>
          <w:tab w:val="left" w:pos="2985"/>
        </w:tabs>
        <w:spacing w:line="360" w:lineRule="auto"/>
        <w:ind w:firstLine="567"/>
        <w:jc w:val="both"/>
        <w:rPr>
          <w:b/>
          <w:color w:val="333333"/>
          <w:sz w:val="32"/>
          <w:szCs w:val="32"/>
        </w:rPr>
      </w:pPr>
      <w:r w:rsidRPr="00960FCC">
        <w:rPr>
          <w:sz w:val="28"/>
          <w:szCs w:val="28"/>
        </w:rPr>
        <w:lastRenderedPageBreak/>
        <w:t xml:space="preserve">Трудовое воспитание является одной из важнейших сторон воспитания подрастающего поколения. В детском саду трудовое воспитание заключается в ознакомлении детей с трудом взрослых, в приобщении детей к доступной им трудовой деятельности. В процессе ознакомления с трудом взрослых у детей </w:t>
      </w:r>
      <w:r w:rsidR="00395EE6" w:rsidRPr="00960FCC">
        <w:rPr>
          <w:sz w:val="28"/>
          <w:szCs w:val="28"/>
        </w:rPr>
        <w:t xml:space="preserve">формируется </w:t>
      </w:r>
      <w:r w:rsidRPr="00960FCC">
        <w:rPr>
          <w:sz w:val="28"/>
          <w:szCs w:val="28"/>
        </w:rPr>
        <w:t>положительное отношение к их труду, бережное отношение к его результатам, стремление оказывать взрослым посильную помощь.</w:t>
      </w:r>
      <w:r w:rsidR="00395EE6" w:rsidRPr="006B0B6E">
        <w:rPr>
          <w:sz w:val="28"/>
          <w:szCs w:val="28"/>
        </w:rPr>
        <w:t xml:space="preserve"> Т</w:t>
      </w:r>
      <w:r w:rsidR="00BE2CC4" w:rsidRPr="006B0B6E">
        <w:rPr>
          <w:sz w:val="28"/>
          <w:szCs w:val="28"/>
        </w:rPr>
        <w:t xml:space="preserve">рудовая деятельность </w:t>
      </w:r>
      <w:r w:rsidR="00060D3F">
        <w:rPr>
          <w:sz w:val="28"/>
          <w:szCs w:val="28"/>
        </w:rPr>
        <w:t>способст</w:t>
      </w:r>
      <w:r w:rsidR="00395EE6" w:rsidRPr="006B0B6E">
        <w:rPr>
          <w:sz w:val="28"/>
          <w:szCs w:val="28"/>
        </w:rPr>
        <w:t>вует</w:t>
      </w:r>
      <w:r w:rsidR="00BE2CC4" w:rsidRPr="006B0B6E">
        <w:rPr>
          <w:sz w:val="28"/>
          <w:szCs w:val="28"/>
        </w:rPr>
        <w:t xml:space="preserve"> повышению общего развития детей, расширению их интересов, проявлению простейших форм сотрудничества, формированию таких нравственных качеств как трудолюбие, самостоятельность, ответственность за порученное дело, чувство долга и т.д.</w:t>
      </w:r>
      <w:r w:rsidR="00BE2CC4" w:rsidRPr="006B0B6E">
        <w:rPr>
          <w:rFonts w:ascii="Arial" w:hAnsi="Arial" w:cs="Arial"/>
          <w:color w:val="000000"/>
          <w:sz w:val="28"/>
          <w:szCs w:val="28"/>
        </w:rPr>
        <w:t xml:space="preserve"> </w:t>
      </w:r>
      <w:r w:rsidR="00BE2CC4" w:rsidRPr="006B0B6E">
        <w:rPr>
          <w:sz w:val="28"/>
          <w:szCs w:val="28"/>
        </w:rPr>
        <w:t>В процессе труда активизируется физическая сила и умственная деятельность детей.</w:t>
      </w:r>
      <w:r w:rsidR="00BE2CC4" w:rsidRPr="00BE2CC4">
        <w:rPr>
          <w:sz w:val="28"/>
          <w:szCs w:val="28"/>
        </w:rPr>
        <w:t xml:space="preserve"> </w:t>
      </w:r>
    </w:p>
    <w:p w:rsidR="00942163" w:rsidRPr="008B3E4B" w:rsidRDefault="001F3B41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sz w:val="28"/>
          <w:szCs w:val="28"/>
        </w:rPr>
        <w:t>Трудовое воспитание подрастающего поколения является одной из важнейших задач нашего общества. Истоки трудового воспитания лежат в дошкольном возрасте, когда ребенок впервые начинает испытывать потребность в самостоятельной деятельности, заявляя о своих намерениях и проявляя себя субъектом своих желаний и интересов. Воспитание этой потребности - одна из центральных задач трудового воспитания детей.</w:t>
      </w:r>
    </w:p>
    <w:p w:rsidR="00DF11CA" w:rsidRPr="008B3E4B" w:rsidRDefault="00DF11CA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sz w:val="28"/>
          <w:szCs w:val="28"/>
        </w:rPr>
        <w:t>Р</w:t>
      </w:r>
      <w:r w:rsidR="00FE7143" w:rsidRPr="008B3E4B">
        <w:rPr>
          <w:sz w:val="28"/>
          <w:szCs w:val="28"/>
        </w:rPr>
        <w:t>яд показателей трудолюбия</w:t>
      </w:r>
      <w:r w:rsidRPr="008B3E4B">
        <w:rPr>
          <w:sz w:val="28"/>
          <w:szCs w:val="28"/>
        </w:rPr>
        <w:t>:</w:t>
      </w:r>
    </w:p>
    <w:p w:rsidR="00DF11CA" w:rsidRPr="008B3E4B" w:rsidRDefault="00DF11CA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sz w:val="28"/>
          <w:szCs w:val="28"/>
        </w:rPr>
        <w:t xml:space="preserve">- </w:t>
      </w:r>
      <w:r w:rsidR="00FE7143" w:rsidRPr="008B3E4B">
        <w:rPr>
          <w:sz w:val="28"/>
          <w:szCs w:val="28"/>
        </w:rPr>
        <w:t xml:space="preserve">осознание цели деятельности и настойчивость в ее достижении; </w:t>
      </w:r>
    </w:p>
    <w:p w:rsidR="00DF11CA" w:rsidRPr="008B3E4B" w:rsidRDefault="00DF11CA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sz w:val="28"/>
          <w:szCs w:val="28"/>
        </w:rPr>
        <w:t xml:space="preserve">-  </w:t>
      </w:r>
      <w:r w:rsidR="00FE7143" w:rsidRPr="008B3E4B">
        <w:rPr>
          <w:sz w:val="28"/>
          <w:szCs w:val="28"/>
        </w:rPr>
        <w:t xml:space="preserve">готовность доводить начатое </w:t>
      </w:r>
      <w:r w:rsidR="00C51CFA">
        <w:rPr>
          <w:sz w:val="28"/>
          <w:szCs w:val="28"/>
        </w:rPr>
        <w:t>дело до конца; проявление эмоциона</w:t>
      </w:r>
      <w:r w:rsidR="00FE7143" w:rsidRPr="008B3E4B">
        <w:rPr>
          <w:sz w:val="28"/>
          <w:szCs w:val="28"/>
        </w:rPr>
        <w:t>льно</w:t>
      </w:r>
      <w:r w:rsidR="00C51CFA">
        <w:rPr>
          <w:sz w:val="28"/>
          <w:szCs w:val="28"/>
        </w:rPr>
        <w:t xml:space="preserve"> </w:t>
      </w:r>
      <w:proofErr w:type="gramStart"/>
      <w:r w:rsidR="00FE7143" w:rsidRPr="008B3E4B">
        <w:rPr>
          <w:sz w:val="28"/>
          <w:szCs w:val="28"/>
        </w:rPr>
        <w:t>-п</w:t>
      </w:r>
      <w:proofErr w:type="gramEnd"/>
      <w:r w:rsidR="00FE7143" w:rsidRPr="008B3E4B">
        <w:rPr>
          <w:sz w:val="28"/>
          <w:szCs w:val="28"/>
        </w:rPr>
        <w:t xml:space="preserve">оложительного отношения к труду; </w:t>
      </w:r>
    </w:p>
    <w:p w:rsidR="00DF11CA" w:rsidRPr="008B3E4B" w:rsidRDefault="00DF11CA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sz w:val="28"/>
          <w:szCs w:val="28"/>
        </w:rPr>
        <w:t xml:space="preserve">- </w:t>
      </w:r>
      <w:r w:rsidR="00FE7143" w:rsidRPr="008B3E4B">
        <w:rPr>
          <w:sz w:val="28"/>
          <w:szCs w:val="28"/>
        </w:rPr>
        <w:t xml:space="preserve">адекватная оценка результатов деятельности; </w:t>
      </w:r>
    </w:p>
    <w:p w:rsidR="007471E9" w:rsidRPr="008B3E4B" w:rsidRDefault="00DF11CA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sz w:val="28"/>
          <w:szCs w:val="28"/>
        </w:rPr>
        <w:t xml:space="preserve">- </w:t>
      </w:r>
      <w:r w:rsidR="00FE7143" w:rsidRPr="008B3E4B">
        <w:rPr>
          <w:sz w:val="28"/>
          <w:szCs w:val="28"/>
        </w:rPr>
        <w:t>аккуратность, старательность, бережное отношени</w:t>
      </w:r>
      <w:r w:rsidRPr="008B3E4B">
        <w:rPr>
          <w:sz w:val="28"/>
          <w:szCs w:val="28"/>
        </w:rPr>
        <w:t xml:space="preserve">е к средствам и продуктам труда </w:t>
      </w:r>
      <w:r w:rsidR="00FE7143" w:rsidRPr="008B3E4B">
        <w:rPr>
          <w:sz w:val="28"/>
          <w:szCs w:val="28"/>
        </w:rPr>
        <w:t xml:space="preserve"> наиболее успешно формируются в дошколь</w:t>
      </w:r>
      <w:r w:rsidRPr="008B3E4B">
        <w:rPr>
          <w:sz w:val="28"/>
          <w:szCs w:val="28"/>
        </w:rPr>
        <w:t>ном и младшем школьном возрасте.</w:t>
      </w:r>
    </w:p>
    <w:p w:rsidR="00942163" w:rsidRPr="008B3E4B" w:rsidRDefault="00FE7143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8B3E4B">
        <w:rPr>
          <w:sz w:val="28"/>
          <w:szCs w:val="28"/>
        </w:rPr>
        <w:t>Несформированность</w:t>
      </w:r>
      <w:proofErr w:type="spellEnd"/>
      <w:r w:rsidRPr="008B3E4B">
        <w:rPr>
          <w:sz w:val="28"/>
          <w:szCs w:val="28"/>
        </w:rPr>
        <w:t xml:space="preserve"> их на данном возрастном этапе становится препятствием в учебно-познавательной деятельности и последующей адаптации в самостоя</w:t>
      </w:r>
      <w:r w:rsidR="007471E9" w:rsidRPr="008B3E4B">
        <w:rPr>
          <w:sz w:val="28"/>
          <w:szCs w:val="28"/>
        </w:rPr>
        <w:t xml:space="preserve">тельной трудовой деятельности. </w:t>
      </w:r>
    </w:p>
    <w:p w:rsidR="00A8758C" w:rsidRDefault="00A8758C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</w:p>
    <w:p w:rsidR="002A2F64" w:rsidRPr="00233413" w:rsidRDefault="002A2F64" w:rsidP="00233413">
      <w:pPr>
        <w:pStyle w:val="a5"/>
        <w:spacing w:line="360" w:lineRule="auto"/>
        <w:ind w:firstLine="567"/>
        <w:jc w:val="both"/>
        <w:rPr>
          <w:rFonts w:ascii="Arial" w:hAnsi="Arial" w:cs="Arial"/>
          <w:color w:val="000000"/>
          <w:sz w:val="28"/>
          <w:szCs w:val="28"/>
        </w:rPr>
      </w:pPr>
      <w:r w:rsidRPr="002A2F64">
        <w:rPr>
          <w:sz w:val="28"/>
          <w:szCs w:val="28"/>
        </w:rPr>
        <w:lastRenderedPageBreak/>
        <w:t>. Принимая на себя роль взрослого, он проникается эмоциональным отношением к выполняемым действиям: тревожится за больного, оказывает внимание пассажирам и пр. Он испытывает эмоциональный подъем, волнение, радость, его чувства соответствуют чувствам труженика, хотя и не связаны с трудовыми усилиями.</w:t>
      </w:r>
    </w:p>
    <w:p w:rsidR="00247B1D" w:rsidRPr="008B3E4B" w:rsidRDefault="00247B1D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color w:val="000000"/>
          <w:spacing w:val="-4"/>
          <w:sz w:val="28"/>
          <w:szCs w:val="28"/>
        </w:rPr>
        <w:t>Выполняя трудовую задачу, дети часто пе</w:t>
      </w:r>
      <w:r w:rsidRPr="008B3E4B">
        <w:rPr>
          <w:color w:val="000000"/>
          <w:spacing w:val="-4"/>
          <w:sz w:val="28"/>
          <w:szCs w:val="28"/>
        </w:rPr>
        <w:softHyphen/>
      </w:r>
      <w:r w:rsidRPr="008B3E4B">
        <w:rPr>
          <w:color w:val="000000"/>
          <w:sz w:val="28"/>
          <w:szCs w:val="28"/>
        </w:rPr>
        <w:t xml:space="preserve">реключаются на игру - играют водой во время умывания, </w:t>
      </w:r>
      <w:r w:rsidRPr="008B3E4B">
        <w:rPr>
          <w:color w:val="000000"/>
          <w:spacing w:val="-6"/>
          <w:sz w:val="28"/>
          <w:szCs w:val="28"/>
        </w:rPr>
        <w:t>обыгрывают трудовые действия и т. д. В младшем дошколь</w:t>
      </w:r>
      <w:r w:rsidRPr="008B3E4B">
        <w:rPr>
          <w:color w:val="000000"/>
          <w:spacing w:val="-6"/>
          <w:sz w:val="28"/>
          <w:szCs w:val="28"/>
        </w:rPr>
        <w:softHyphen/>
      </w:r>
      <w:r w:rsidRPr="008B3E4B">
        <w:rPr>
          <w:color w:val="000000"/>
          <w:spacing w:val="-2"/>
          <w:sz w:val="28"/>
          <w:szCs w:val="28"/>
        </w:rPr>
        <w:t xml:space="preserve">ном возрасте отчетливо выражено стремление превратить </w:t>
      </w:r>
      <w:r w:rsidRPr="008B3E4B">
        <w:rPr>
          <w:color w:val="000000"/>
          <w:spacing w:val="-4"/>
          <w:sz w:val="28"/>
          <w:szCs w:val="28"/>
        </w:rPr>
        <w:t>трудовой процесс в игру, но даже и старшие дошкольники, пока не овладеют трудовыми действиями или инструмента</w:t>
      </w:r>
      <w:r w:rsidRPr="008B3E4B">
        <w:rPr>
          <w:color w:val="000000"/>
          <w:spacing w:val="-4"/>
          <w:sz w:val="28"/>
          <w:szCs w:val="28"/>
        </w:rPr>
        <w:softHyphen/>
      </w:r>
      <w:r w:rsidRPr="008B3E4B">
        <w:rPr>
          <w:color w:val="000000"/>
          <w:spacing w:val="-2"/>
          <w:sz w:val="28"/>
          <w:szCs w:val="28"/>
        </w:rPr>
        <w:t>ми, тоже играют ими, обыгрывают их. И всегда с удоволь</w:t>
      </w:r>
      <w:r w:rsidRPr="008B3E4B">
        <w:rPr>
          <w:color w:val="000000"/>
          <w:spacing w:val="-2"/>
          <w:sz w:val="28"/>
          <w:szCs w:val="28"/>
        </w:rPr>
        <w:softHyphen/>
      </w:r>
      <w:r w:rsidRPr="008B3E4B">
        <w:rPr>
          <w:color w:val="000000"/>
          <w:spacing w:val="-5"/>
          <w:sz w:val="28"/>
          <w:szCs w:val="28"/>
        </w:rPr>
        <w:t>ствием принимают игровую ситуацию, связанную с трудом.</w:t>
      </w:r>
    </w:p>
    <w:p w:rsidR="00247B1D" w:rsidRPr="008B3E4B" w:rsidRDefault="00247B1D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color w:val="000000"/>
          <w:spacing w:val="-3"/>
          <w:sz w:val="28"/>
          <w:szCs w:val="28"/>
        </w:rPr>
        <w:t xml:space="preserve">В процессе труда дети приобретают трудовые навыки и умения. Но </w:t>
      </w:r>
      <w:r w:rsidRPr="008B3E4B">
        <w:rPr>
          <w:iCs/>
          <w:color w:val="000000"/>
          <w:spacing w:val="-3"/>
          <w:sz w:val="28"/>
          <w:szCs w:val="28"/>
        </w:rPr>
        <w:t xml:space="preserve">это не профессиональные </w:t>
      </w:r>
      <w:r w:rsidRPr="008B3E4B">
        <w:rPr>
          <w:color w:val="000000"/>
          <w:spacing w:val="-3"/>
          <w:sz w:val="28"/>
          <w:szCs w:val="28"/>
        </w:rPr>
        <w:t>навыки (как, напри</w:t>
      </w:r>
      <w:r w:rsidRPr="008B3E4B">
        <w:rPr>
          <w:color w:val="000000"/>
          <w:spacing w:val="-3"/>
          <w:sz w:val="28"/>
          <w:szCs w:val="28"/>
        </w:rPr>
        <w:softHyphen/>
      </w:r>
      <w:r w:rsidRPr="008B3E4B">
        <w:rPr>
          <w:color w:val="000000"/>
          <w:spacing w:val="-2"/>
          <w:sz w:val="28"/>
          <w:szCs w:val="28"/>
        </w:rPr>
        <w:t>мер, у токаря или слесаря), а навыки, помогающие ребенку становиться независимым от взрослого, самостоятельным. Кроме того, труд дошкольников не имеет постоянного ма</w:t>
      </w:r>
      <w:r w:rsidRPr="008B3E4B">
        <w:rPr>
          <w:color w:val="000000"/>
          <w:spacing w:val="-2"/>
          <w:sz w:val="28"/>
          <w:szCs w:val="28"/>
        </w:rPr>
        <w:softHyphen/>
      </w:r>
      <w:r w:rsidRPr="008B3E4B">
        <w:rPr>
          <w:color w:val="000000"/>
          <w:spacing w:val="4"/>
          <w:sz w:val="28"/>
          <w:szCs w:val="28"/>
        </w:rPr>
        <w:t xml:space="preserve">териального вознаграждения. </w:t>
      </w:r>
    </w:p>
    <w:p w:rsidR="00247B1D" w:rsidRPr="008B3E4B" w:rsidRDefault="00247B1D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color w:val="000000"/>
          <w:spacing w:val="-7"/>
          <w:sz w:val="28"/>
          <w:szCs w:val="28"/>
        </w:rPr>
        <w:t xml:space="preserve">Труд ребенка носит </w:t>
      </w:r>
      <w:r w:rsidRPr="008B3E4B">
        <w:rPr>
          <w:iCs/>
          <w:color w:val="000000"/>
          <w:spacing w:val="-7"/>
          <w:sz w:val="28"/>
          <w:szCs w:val="28"/>
        </w:rPr>
        <w:t>ситуативный, необязательный харак</w:t>
      </w:r>
      <w:r w:rsidRPr="008B3E4B">
        <w:rPr>
          <w:iCs/>
          <w:color w:val="000000"/>
          <w:spacing w:val="-7"/>
          <w:sz w:val="28"/>
          <w:szCs w:val="28"/>
        </w:rPr>
        <w:softHyphen/>
      </w:r>
      <w:r w:rsidRPr="008B3E4B">
        <w:rPr>
          <w:iCs/>
          <w:color w:val="000000"/>
          <w:spacing w:val="-2"/>
          <w:sz w:val="28"/>
          <w:szCs w:val="28"/>
        </w:rPr>
        <w:t>тер,</w:t>
      </w:r>
      <w:r w:rsidRPr="008B3E4B">
        <w:rPr>
          <w:i/>
          <w:iCs/>
          <w:color w:val="000000"/>
          <w:spacing w:val="-2"/>
          <w:sz w:val="28"/>
          <w:szCs w:val="28"/>
        </w:rPr>
        <w:t xml:space="preserve"> </w:t>
      </w:r>
      <w:r w:rsidRPr="008B3E4B">
        <w:rPr>
          <w:color w:val="000000"/>
          <w:spacing w:val="-2"/>
          <w:sz w:val="28"/>
          <w:szCs w:val="28"/>
        </w:rPr>
        <w:t xml:space="preserve">от его отсутствия «страдает» лишь формирующийся нравственный облик ребенка, так как в труде развиваются </w:t>
      </w:r>
      <w:r w:rsidRPr="008B3E4B">
        <w:rPr>
          <w:color w:val="000000"/>
          <w:spacing w:val="-1"/>
          <w:sz w:val="28"/>
          <w:szCs w:val="28"/>
        </w:rPr>
        <w:t>многие жизненно важные качества личности.</w:t>
      </w:r>
    </w:p>
    <w:p w:rsidR="00247B1D" w:rsidRPr="008B3E4B" w:rsidRDefault="00247B1D" w:rsidP="008B3E4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color w:val="000000"/>
          <w:spacing w:val="4"/>
          <w:sz w:val="28"/>
          <w:szCs w:val="28"/>
        </w:rPr>
        <w:t>Особенностью детского труда является и то, что, несм</w:t>
      </w:r>
      <w:r w:rsidRPr="008B3E4B">
        <w:rPr>
          <w:color w:val="000000"/>
          <w:spacing w:val="1"/>
          <w:sz w:val="28"/>
          <w:szCs w:val="28"/>
        </w:rPr>
        <w:t xml:space="preserve">отря на наличие в нем всех структурных </w:t>
      </w:r>
      <w:r w:rsidRPr="008B3E4B">
        <w:rPr>
          <w:iCs/>
          <w:color w:val="000000"/>
          <w:spacing w:val="1"/>
          <w:sz w:val="28"/>
          <w:szCs w:val="28"/>
        </w:rPr>
        <w:t xml:space="preserve">компонентов </w:t>
      </w:r>
      <w:r w:rsidRPr="008B3E4B">
        <w:rPr>
          <w:i/>
          <w:iCs/>
          <w:color w:val="000000"/>
          <w:spacing w:val="1"/>
          <w:sz w:val="28"/>
          <w:szCs w:val="28"/>
        </w:rPr>
        <w:t xml:space="preserve"> </w:t>
      </w:r>
      <w:r w:rsidRPr="008B3E4B">
        <w:rPr>
          <w:iCs/>
          <w:color w:val="000000"/>
          <w:spacing w:val="-2"/>
          <w:sz w:val="28"/>
          <w:szCs w:val="28"/>
        </w:rPr>
        <w:t>деятельности,</w:t>
      </w:r>
      <w:r w:rsidRPr="008B3E4B">
        <w:rPr>
          <w:i/>
          <w:iCs/>
          <w:color w:val="000000"/>
          <w:spacing w:val="-2"/>
          <w:sz w:val="28"/>
          <w:szCs w:val="28"/>
        </w:rPr>
        <w:t xml:space="preserve"> </w:t>
      </w:r>
      <w:r w:rsidRPr="008B3E4B">
        <w:rPr>
          <w:color w:val="000000"/>
          <w:spacing w:val="-2"/>
          <w:sz w:val="28"/>
          <w:szCs w:val="28"/>
        </w:rPr>
        <w:t xml:space="preserve">они пока еще находятся </w:t>
      </w:r>
      <w:r w:rsidRPr="008B3E4B">
        <w:rPr>
          <w:iCs/>
          <w:color w:val="000000"/>
          <w:spacing w:val="-2"/>
          <w:sz w:val="28"/>
          <w:szCs w:val="28"/>
        </w:rPr>
        <w:t>в стадии развития</w:t>
      </w:r>
      <w:r w:rsidRPr="008B3E4B">
        <w:rPr>
          <w:i/>
          <w:iCs/>
          <w:color w:val="000000"/>
          <w:spacing w:val="2"/>
          <w:sz w:val="28"/>
          <w:szCs w:val="28"/>
        </w:rPr>
        <w:t xml:space="preserve"> </w:t>
      </w:r>
      <w:r w:rsidRPr="008B3E4B">
        <w:rPr>
          <w:iCs/>
          <w:color w:val="000000"/>
          <w:spacing w:val="2"/>
          <w:sz w:val="28"/>
          <w:szCs w:val="28"/>
        </w:rPr>
        <w:t xml:space="preserve">и </w:t>
      </w:r>
      <w:r w:rsidRPr="008B3E4B">
        <w:rPr>
          <w:color w:val="000000"/>
          <w:spacing w:val="2"/>
          <w:sz w:val="28"/>
          <w:szCs w:val="28"/>
        </w:rPr>
        <w:t>обязательно</w:t>
      </w:r>
      <w:r w:rsidR="008C7C4B" w:rsidRPr="008B3E4B">
        <w:rPr>
          <w:color w:val="000000"/>
          <w:spacing w:val="2"/>
          <w:sz w:val="28"/>
          <w:szCs w:val="28"/>
        </w:rPr>
        <w:t xml:space="preserve"> предполагают участие и помощь взрослого.</w:t>
      </w:r>
    </w:p>
    <w:p w:rsidR="000C0A00" w:rsidRPr="008B3E4B" w:rsidRDefault="008C7C4B" w:rsidP="008C612C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8B3E4B">
        <w:rPr>
          <w:color w:val="000000"/>
          <w:spacing w:val="-3"/>
          <w:sz w:val="28"/>
          <w:szCs w:val="28"/>
        </w:rPr>
        <w:t>Д</w:t>
      </w:r>
      <w:r w:rsidR="00247B1D" w:rsidRPr="008B3E4B">
        <w:rPr>
          <w:color w:val="000000"/>
          <w:spacing w:val="-3"/>
          <w:sz w:val="28"/>
          <w:szCs w:val="28"/>
        </w:rPr>
        <w:t xml:space="preserve">ети </w:t>
      </w:r>
      <w:r w:rsidR="00247B1D" w:rsidRPr="008B3E4B">
        <w:rPr>
          <w:iCs/>
          <w:color w:val="000000"/>
          <w:spacing w:val="-3"/>
          <w:sz w:val="28"/>
          <w:szCs w:val="28"/>
        </w:rPr>
        <w:t>младшего дошкольного</w:t>
      </w:r>
      <w:r w:rsidR="00247B1D" w:rsidRPr="008B3E4B">
        <w:rPr>
          <w:i/>
          <w:iCs/>
          <w:color w:val="000000"/>
          <w:spacing w:val="-3"/>
          <w:sz w:val="28"/>
          <w:szCs w:val="28"/>
        </w:rPr>
        <w:t xml:space="preserve"> </w:t>
      </w:r>
      <w:r w:rsidR="00247B1D" w:rsidRPr="008B3E4B">
        <w:rPr>
          <w:iCs/>
          <w:color w:val="000000"/>
          <w:spacing w:val="-3"/>
          <w:sz w:val="28"/>
          <w:szCs w:val="28"/>
        </w:rPr>
        <w:t>возраста</w:t>
      </w:r>
      <w:r w:rsidR="00247B1D" w:rsidRPr="008B3E4B">
        <w:rPr>
          <w:i/>
          <w:iCs/>
          <w:color w:val="000000"/>
          <w:spacing w:val="-3"/>
          <w:sz w:val="28"/>
          <w:szCs w:val="28"/>
        </w:rPr>
        <w:t xml:space="preserve"> </w:t>
      </w:r>
      <w:r w:rsidR="00247B1D" w:rsidRPr="008B3E4B">
        <w:rPr>
          <w:color w:val="000000"/>
          <w:spacing w:val="-3"/>
          <w:sz w:val="28"/>
          <w:szCs w:val="28"/>
        </w:rPr>
        <w:t>не могут самосто</w:t>
      </w:r>
      <w:r w:rsidR="00247B1D" w:rsidRPr="008B3E4B">
        <w:rPr>
          <w:color w:val="000000"/>
          <w:spacing w:val="-2"/>
          <w:sz w:val="28"/>
          <w:szCs w:val="28"/>
        </w:rPr>
        <w:t xml:space="preserve">ятельно ставить цель в </w:t>
      </w:r>
      <w:r w:rsidRPr="008B3E4B">
        <w:rPr>
          <w:color w:val="000000"/>
          <w:spacing w:val="-2"/>
          <w:sz w:val="28"/>
          <w:szCs w:val="28"/>
        </w:rPr>
        <w:t>труде. Это происходит потому, ч</w:t>
      </w:r>
      <w:r w:rsidR="00247B1D" w:rsidRPr="008B3E4B">
        <w:rPr>
          <w:color w:val="000000"/>
          <w:spacing w:val="-2"/>
          <w:sz w:val="28"/>
          <w:szCs w:val="28"/>
        </w:rPr>
        <w:t xml:space="preserve">то </w:t>
      </w:r>
      <w:r w:rsidRPr="008B3E4B">
        <w:rPr>
          <w:color w:val="000000"/>
          <w:spacing w:val="-7"/>
          <w:sz w:val="28"/>
          <w:szCs w:val="28"/>
        </w:rPr>
        <w:t xml:space="preserve">они еще не владеют умением удерживать </w:t>
      </w:r>
      <w:r w:rsidR="00247B1D" w:rsidRPr="008B3E4B">
        <w:rPr>
          <w:color w:val="000000"/>
          <w:spacing w:val="-7"/>
          <w:sz w:val="28"/>
          <w:szCs w:val="28"/>
        </w:rPr>
        <w:t>в памяти весь про</w:t>
      </w:r>
      <w:r w:rsidRPr="008B3E4B">
        <w:rPr>
          <w:color w:val="000000"/>
          <w:spacing w:val="-7"/>
          <w:sz w:val="28"/>
          <w:szCs w:val="28"/>
        </w:rPr>
        <w:t>цесс и результат.</w:t>
      </w:r>
      <w:r w:rsidR="00247B1D" w:rsidRPr="008B3E4B">
        <w:rPr>
          <w:color w:val="000000"/>
          <w:spacing w:val="-10"/>
          <w:sz w:val="28"/>
          <w:szCs w:val="28"/>
        </w:rPr>
        <w:t xml:space="preserve"> Действия ребенка носят</w:t>
      </w:r>
      <w:r w:rsidRPr="008B3E4B">
        <w:rPr>
          <w:color w:val="000000"/>
          <w:spacing w:val="-10"/>
          <w:sz w:val="28"/>
          <w:szCs w:val="28"/>
        </w:rPr>
        <w:t xml:space="preserve"> не </w:t>
      </w:r>
      <w:r w:rsidR="0076169E">
        <w:rPr>
          <w:color w:val="000000"/>
          <w:spacing w:val="-10"/>
          <w:sz w:val="28"/>
          <w:szCs w:val="28"/>
        </w:rPr>
        <w:t>на</w:t>
      </w:r>
      <w:r w:rsidRPr="008B3E4B">
        <w:rPr>
          <w:color w:val="000000"/>
          <w:spacing w:val="-10"/>
          <w:sz w:val="28"/>
          <w:szCs w:val="28"/>
        </w:rPr>
        <w:t>це</w:t>
      </w:r>
      <w:r w:rsidR="00247B1D" w:rsidRPr="008B3E4B">
        <w:rPr>
          <w:color w:val="000000"/>
          <w:spacing w:val="-2"/>
          <w:sz w:val="28"/>
          <w:szCs w:val="28"/>
        </w:rPr>
        <w:t xml:space="preserve">ленный, а процессуальный характер: они могут повторять </w:t>
      </w:r>
      <w:r w:rsidR="00247B1D" w:rsidRPr="008B3E4B">
        <w:rPr>
          <w:color w:val="000000"/>
          <w:spacing w:val="-6"/>
          <w:sz w:val="28"/>
          <w:szCs w:val="28"/>
        </w:rPr>
        <w:t xml:space="preserve">их многократно, не </w:t>
      </w:r>
      <w:proofErr w:type="gramStart"/>
      <w:r w:rsidR="00247B1D" w:rsidRPr="008B3E4B">
        <w:rPr>
          <w:color w:val="000000"/>
          <w:spacing w:val="-6"/>
          <w:sz w:val="28"/>
          <w:szCs w:val="28"/>
        </w:rPr>
        <w:t>преследуя определенной задачи</w:t>
      </w:r>
      <w:proofErr w:type="gramEnd"/>
      <w:r w:rsidR="00247B1D" w:rsidRPr="008B3E4B">
        <w:rPr>
          <w:color w:val="000000"/>
          <w:spacing w:val="-6"/>
          <w:sz w:val="28"/>
          <w:szCs w:val="28"/>
        </w:rPr>
        <w:t xml:space="preserve">. Ребенку </w:t>
      </w:r>
      <w:r w:rsidR="00247B1D" w:rsidRPr="008B3E4B">
        <w:rPr>
          <w:color w:val="000000"/>
          <w:spacing w:val="-3"/>
          <w:sz w:val="28"/>
          <w:szCs w:val="28"/>
        </w:rPr>
        <w:t>доставляет удовольствие само действие, а не его результат. Развитие целесообразных действий тесно связано с разви</w:t>
      </w:r>
      <w:r w:rsidR="00247B1D" w:rsidRPr="008B3E4B">
        <w:rPr>
          <w:color w:val="000000"/>
          <w:spacing w:val="-2"/>
          <w:sz w:val="28"/>
          <w:szCs w:val="28"/>
        </w:rPr>
        <w:t>тием предметно-ориен</w:t>
      </w:r>
      <w:r w:rsidR="0076169E">
        <w:rPr>
          <w:color w:val="000000"/>
          <w:spacing w:val="-2"/>
          <w:sz w:val="28"/>
          <w:szCs w:val="28"/>
        </w:rPr>
        <w:t>тировочной деятельности и подра</w:t>
      </w:r>
      <w:r w:rsidR="00247B1D" w:rsidRPr="008B3E4B">
        <w:rPr>
          <w:color w:val="000000"/>
          <w:spacing w:val="-2"/>
          <w:sz w:val="28"/>
          <w:szCs w:val="28"/>
        </w:rPr>
        <w:t xml:space="preserve">жания, поскольку при этом условии происходят осознание назначения предмета и </w:t>
      </w:r>
      <w:r w:rsidRPr="008B3E4B">
        <w:rPr>
          <w:color w:val="000000"/>
          <w:spacing w:val="-2"/>
          <w:sz w:val="28"/>
          <w:szCs w:val="28"/>
        </w:rPr>
        <w:lastRenderedPageBreak/>
        <w:t>усвоение способа его применения.</w:t>
      </w:r>
      <w:r w:rsidR="00247B1D" w:rsidRPr="008B3E4B">
        <w:rPr>
          <w:color w:val="000000"/>
          <w:spacing w:val="-2"/>
          <w:sz w:val="28"/>
          <w:szCs w:val="28"/>
        </w:rPr>
        <w:t xml:space="preserve"> </w:t>
      </w:r>
      <w:r w:rsidR="00247B1D" w:rsidRPr="008B3E4B">
        <w:rPr>
          <w:color w:val="000000"/>
          <w:sz w:val="28"/>
          <w:szCs w:val="28"/>
        </w:rPr>
        <w:t xml:space="preserve">Овладевая по подражанию способами действий, ребенок </w:t>
      </w:r>
      <w:r w:rsidR="00247B1D" w:rsidRPr="008B3E4B">
        <w:rPr>
          <w:color w:val="000000"/>
          <w:spacing w:val="-2"/>
          <w:sz w:val="28"/>
          <w:szCs w:val="28"/>
        </w:rPr>
        <w:t xml:space="preserve">начинает достигать результата </w:t>
      </w:r>
      <w:r w:rsidRPr="008B3E4B">
        <w:rPr>
          <w:color w:val="000000"/>
          <w:spacing w:val="-2"/>
          <w:sz w:val="28"/>
          <w:szCs w:val="28"/>
        </w:rPr>
        <w:t>в элементарной деятельно</w:t>
      </w:r>
      <w:r w:rsidR="00247B1D" w:rsidRPr="008B3E4B">
        <w:rPr>
          <w:color w:val="000000"/>
          <w:spacing w:val="-2"/>
          <w:sz w:val="28"/>
          <w:szCs w:val="28"/>
        </w:rPr>
        <w:t xml:space="preserve">сти (повесил полотенце на крючок, застегнул пуговицу и </w:t>
      </w:r>
      <w:r w:rsidR="00247B1D" w:rsidRPr="008B3E4B">
        <w:rPr>
          <w:color w:val="000000"/>
          <w:spacing w:val="-1"/>
          <w:sz w:val="28"/>
          <w:szCs w:val="28"/>
        </w:rPr>
        <w:t xml:space="preserve">т.п.). </w:t>
      </w:r>
    </w:p>
    <w:p w:rsidR="00FF2F0B" w:rsidRDefault="004421FB" w:rsidP="00FF2F0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FF2F0B">
        <w:rPr>
          <w:sz w:val="28"/>
          <w:szCs w:val="28"/>
        </w:rPr>
        <w:t xml:space="preserve">В старших группах детского сада поручения продолжают играть большую роль, однако </w:t>
      </w:r>
      <w:proofErr w:type="gramStart"/>
      <w:r w:rsidRPr="00FF2F0B">
        <w:rPr>
          <w:sz w:val="28"/>
          <w:szCs w:val="28"/>
        </w:rPr>
        <w:t>важное значение</w:t>
      </w:r>
      <w:proofErr w:type="gramEnd"/>
      <w:r w:rsidRPr="00FF2F0B">
        <w:rPr>
          <w:sz w:val="28"/>
          <w:szCs w:val="28"/>
        </w:rPr>
        <w:t xml:space="preserve"> начинают приобретать обязанности. Воспитатель привлекает детей к выполнению поручений, не входящих в обязанности дежурных, и к самообслуживанию. Особое место занимают поручения-задания, результат которых отсрочен во времени (о них будет подробнее сказано ниже). Повышаются требования и к качеству выполнения поручений, они теперь носят общественный характер: помочь детям младших групп, сотрудникам детского сада (завхозу, дворнику и д</w:t>
      </w:r>
      <w:r w:rsidR="00FF2F0B">
        <w:rPr>
          <w:sz w:val="28"/>
          <w:szCs w:val="28"/>
        </w:rPr>
        <w:t xml:space="preserve">р.), нуждающимся в их помощи. </w:t>
      </w:r>
    </w:p>
    <w:p w:rsidR="006D4754" w:rsidRPr="00FF2F0B" w:rsidRDefault="004421FB" w:rsidP="00FF2F0B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FF2F0B">
        <w:rPr>
          <w:sz w:val="28"/>
          <w:szCs w:val="28"/>
        </w:rPr>
        <w:t>Таким образом, поручения как форма организации трудовой деятельности детей дошкольного возраста дают возможность воспитателям повседневно, систематически приобщать детей к посильному труду, создают в группе деловую атмосферу.</w:t>
      </w:r>
    </w:p>
    <w:p w:rsidR="00BB7A1F" w:rsidRPr="0076169E" w:rsidRDefault="004421FB" w:rsidP="0076169E">
      <w:pPr>
        <w:pStyle w:val="a5"/>
        <w:spacing w:line="360" w:lineRule="auto"/>
        <w:ind w:firstLine="567"/>
        <w:jc w:val="both"/>
        <w:rPr>
          <w:sz w:val="28"/>
          <w:szCs w:val="28"/>
        </w:rPr>
      </w:pPr>
      <w:r w:rsidRPr="00FF2F0B">
        <w:rPr>
          <w:sz w:val="28"/>
          <w:szCs w:val="28"/>
        </w:rPr>
        <w:t>Важным педагогическим условием воспитания у детей положительного отношения к поручениям взрослых является формирование у них социальных мотивов деятельности ― мотив долга и ответственности перед взрослыми за выполнение задания. Добиться этого можно, повышая требования к детям, к их индивидуальной трудовой деятельности, усложняя поручения. Важна также оценка содержания этой деятельности.</w:t>
      </w:r>
    </w:p>
    <w:sectPr w:rsidR="00BB7A1F" w:rsidRPr="0076169E" w:rsidSect="00233413">
      <w:pgSz w:w="11906" w:h="16838"/>
      <w:pgMar w:top="1134" w:right="850" w:bottom="1276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7348" w:rsidRDefault="00797348" w:rsidP="00D930E9">
      <w:r>
        <w:separator/>
      </w:r>
    </w:p>
  </w:endnote>
  <w:endnote w:type="continuationSeparator" w:id="0">
    <w:p w:rsidR="00797348" w:rsidRDefault="00797348" w:rsidP="00D930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7348" w:rsidRDefault="00797348" w:rsidP="00D930E9">
      <w:r>
        <w:separator/>
      </w:r>
    </w:p>
  </w:footnote>
  <w:footnote w:type="continuationSeparator" w:id="0">
    <w:p w:rsidR="00797348" w:rsidRDefault="00797348" w:rsidP="00D930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93380"/>
    <w:multiLevelType w:val="hybridMultilevel"/>
    <w:tmpl w:val="31D63C8E"/>
    <w:lvl w:ilvl="0" w:tplc="31029E80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34D1CB6"/>
    <w:multiLevelType w:val="hybridMultilevel"/>
    <w:tmpl w:val="836C24EA"/>
    <w:lvl w:ilvl="0" w:tplc="4A02B8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67729C9"/>
    <w:multiLevelType w:val="multilevel"/>
    <w:tmpl w:val="7C8215DC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nsid w:val="51F857D6"/>
    <w:multiLevelType w:val="multilevel"/>
    <w:tmpl w:val="FF18E30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5CB023F1"/>
    <w:multiLevelType w:val="hybridMultilevel"/>
    <w:tmpl w:val="367CA044"/>
    <w:lvl w:ilvl="0" w:tplc="4A02B8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2CC4"/>
    <w:rsid w:val="00060D3F"/>
    <w:rsid w:val="000A5516"/>
    <w:rsid w:val="000C0A00"/>
    <w:rsid w:val="000C7283"/>
    <w:rsid w:val="0010024C"/>
    <w:rsid w:val="00102287"/>
    <w:rsid w:val="0010791D"/>
    <w:rsid w:val="0011598B"/>
    <w:rsid w:val="00167F25"/>
    <w:rsid w:val="001C6BBC"/>
    <w:rsid w:val="001F3B41"/>
    <w:rsid w:val="0021538E"/>
    <w:rsid w:val="00233413"/>
    <w:rsid w:val="00247B1D"/>
    <w:rsid w:val="002A2F64"/>
    <w:rsid w:val="002B209E"/>
    <w:rsid w:val="002F7CB4"/>
    <w:rsid w:val="00323405"/>
    <w:rsid w:val="00345C20"/>
    <w:rsid w:val="003625A3"/>
    <w:rsid w:val="0036559A"/>
    <w:rsid w:val="003916F0"/>
    <w:rsid w:val="0039486C"/>
    <w:rsid w:val="00395EE6"/>
    <w:rsid w:val="003A72A8"/>
    <w:rsid w:val="003B2282"/>
    <w:rsid w:val="003E2DCD"/>
    <w:rsid w:val="003F6E11"/>
    <w:rsid w:val="0040776C"/>
    <w:rsid w:val="004333F2"/>
    <w:rsid w:val="004421FB"/>
    <w:rsid w:val="004437D6"/>
    <w:rsid w:val="0044778F"/>
    <w:rsid w:val="0047746E"/>
    <w:rsid w:val="00485CF8"/>
    <w:rsid w:val="00517AED"/>
    <w:rsid w:val="0053035B"/>
    <w:rsid w:val="005459B4"/>
    <w:rsid w:val="00555891"/>
    <w:rsid w:val="00594530"/>
    <w:rsid w:val="005A2E91"/>
    <w:rsid w:val="005D5D93"/>
    <w:rsid w:val="00667796"/>
    <w:rsid w:val="00696C0E"/>
    <w:rsid w:val="006B0B6E"/>
    <w:rsid w:val="006B6475"/>
    <w:rsid w:val="006D4754"/>
    <w:rsid w:val="006E682B"/>
    <w:rsid w:val="007141F9"/>
    <w:rsid w:val="007471E9"/>
    <w:rsid w:val="0076169E"/>
    <w:rsid w:val="0078159E"/>
    <w:rsid w:val="00785407"/>
    <w:rsid w:val="00797348"/>
    <w:rsid w:val="007B14DE"/>
    <w:rsid w:val="007B15FB"/>
    <w:rsid w:val="007C3B9F"/>
    <w:rsid w:val="00800A15"/>
    <w:rsid w:val="008049EA"/>
    <w:rsid w:val="008618B7"/>
    <w:rsid w:val="00896589"/>
    <w:rsid w:val="008B3E4B"/>
    <w:rsid w:val="008C612C"/>
    <w:rsid w:val="008C7C4B"/>
    <w:rsid w:val="008D1262"/>
    <w:rsid w:val="008E1E0B"/>
    <w:rsid w:val="00903E7C"/>
    <w:rsid w:val="00906E63"/>
    <w:rsid w:val="00912DF0"/>
    <w:rsid w:val="00942163"/>
    <w:rsid w:val="00960FCC"/>
    <w:rsid w:val="009714C4"/>
    <w:rsid w:val="009902F0"/>
    <w:rsid w:val="009B5ADE"/>
    <w:rsid w:val="009C1F8C"/>
    <w:rsid w:val="009C68C9"/>
    <w:rsid w:val="009F400E"/>
    <w:rsid w:val="00A1153B"/>
    <w:rsid w:val="00A22825"/>
    <w:rsid w:val="00A5603E"/>
    <w:rsid w:val="00A56F81"/>
    <w:rsid w:val="00A82F3F"/>
    <w:rsid w:val="00A8758C"/>
    <w:rsid w:val="00A9735D"/>
    <w:rsid w:val="00AA75E1"/>
    <w:rsid w:val="00AD2ED6"/>
    <w:rsid w:val="00AD3F8A"/>
    <w:rsid w:val="00B263AD"/>
    <w:rsid w:val="00B2711F"/>
    <w:rsid w:val="00B402D9"/>
    <w:rsid w:val="00BB7A1F"/>
    <w:rsid w:val="00BE2CC4"/>
    <w:rsid w:val="00BE3D00"/>
    <w:rsid w:val="00C51CFA"/>
    <w:rsid w:val="00C74027"/>
    <w:rsid w:val="00CA4FBB"/>
    <w:rsid w:val="00CE1B07"/>
    <w:rsid w:val="00D07F32"/>
    <w:rsid w:val="00D4766C"/>
    <w:rsid w:val="00D547BC"/>
    <w:rsid w:val="00D7277C"/>
    <w:rsid w:val="00D86F9F"/>
    <w:rsid w:val="00D930E9"/>
    <w:rsid w:val="00DD73F2"/>
    <w:rsid w:val="00DF11CA"/>
    <w:rsid w:val="00DF74EB"/>
    <w:rsid w:val="00E123C1"/>
    <w:rsid w:val="00E606A3"/>
    <w:rsid w:val="00E64D06"/>
    <w:rsid w:val="00E64F0B"/>
    <w:rsid w:val="00F10D94"/>
    <w:rsid w:val="00F15139"/>
    <w:rsid w:val="00F638D6"/>
    <w:rsid w:val="00F6527F"/>
    <w:rsid w:val="00F75C6B"/>
    <w:rsid w:val="00F8556F"/>
    <w:rsid w:val="00FB29C7"/>
    <w:rsid w:val="00FB38B0"/>
    <w:rsid w:val="00FE2DC2"/>
    <w:rsid w:val="00FE7143"/>
    <w:rsid w:val="00FF2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C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2CC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E2CC4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a5">
    <w:name w:val="No Spacing"/>
    <w:uiPriority w:val="1"/>
    <w:qFormat/>
    <w:rsid w:val="00BE2C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71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14C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tent">
    <w:name w:val="content"/>
    <w:basedOn w:val="a"/>
    <w:rsid w:val="00A82F3F"/>
    <w:pPr>
      <w:ind w:left="150" w:right="150"/>
      <w:jc w:val="both"/>
    </w:pPr>
    <w:rPr>
      <w:rFonts w:ascii="Verdana" w:hAnsi="Verdana"/>
      <w:color w:val="0066FF"/>
      <w:sz w:val="20"/>
      <w:szCs w:val="20"/>
    </w:rPr>
  </w:style>
  <w:style w:type="table" w:styleId="a6">
    <w:name w:val="Table Grid"/>
    <w:basedOn w:val="a1"/>
    <w:uiPriority w:val="59"/>
    <w:rsid w:val="00D86F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F6527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6527F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text1">
    <w:name w:val="text1"/>
    <w:basedOn w:val="a0"/>
    <w:rsid w:val="000C0A00"/>
  </w:style>
  <w:style w:type="paragraph" w:styleId="a9">
    <w:name w:val="header"/>
    <w:basedOn w:val="a"/>
    <w:link w:val="aa"/>
    <w:uiPriority w:val="99"/>
    <w:unhideWhenUsed/>
    <w:rsid w:val="00D930E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930E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D930E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D930E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line">
    <w:name w:val="headline"/>
    <w:basedOn w:val="a"/>
    <w:rsid w:val="00F8556F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3551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219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139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7332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577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61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817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857">
      <w:bodyDiv w:val="1"/>
      <w:marLeft w:val="0"/>
      <w:marRight w:val="0"/>
      <w:marTop w:val="0"/>
      <w:marBottom w:val="0"/>
      <w:divBdr>
        <w:top w:val="single" w:sz="6" w:space="0" w:color="91B9D7"/>
        <w:left w:val="none" w:sz="0" w:space="0" w:color="auto"/>
        <w:bottom w:val="none" w:sz="0" w:space="0" w:color="auto"/>
        <w:right w:val="none" w:sz="0" w:space="0" w:color="auto"/>
      </w:divBdr>
      <w:divsChild>
        <w:div w:id="1942256713">
          <w:marLeft w:val="0"/>
          <w:marRight w:val="0"/>
          <w:marTop w:val="0"/>
          <w:marBottom w:val="0"/>
          <w:divBdr>
            <w:top w:val="single" w:sz="6" w:space="5" w:color="000000"/>
            <w:left w:val="single" w:sz="6" w:space="5" w:color="000000"/>
            <w:bottom w:val="single" w:sz="6" w:space="5" w:color="000000"/>
            <w:right w:val="single" w:sz="6" w:space="5" w:color="000000"/>
          </w:divBdr>
          <w:divsChild>
            <w:div w:id="1749378942">
              <w:marLeft w:val="0"/>
              <w:marRight w:val="0"/>
              <w:marTop w:val="0"/>
              <w:marBottom w:val="0"/>
              <w:divBdr>
                <w:top w:val="single" w:sz="2" w:space="5" w:color="A8A8A8"/>
                <w:left w:val="single" w:sz="6" w:space="5" w:color="A8A8A8"/>
                <w:bottom w:val="single" w:sz="6" w:space="5" w:color="A8A8A8"/>
                <w:right w:val="single" w:sz="6" w:space="5" w:color="A8A8A8"/>
              </w:divBdr>
            </w:div>
          </w:divsChild>
        </w:div>
      </w:divsChild>
    </w:div>
    <w:div w:id="7603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276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7750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42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044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802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865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79228">
      <w:bodyDiv w:val="1"/>
      <w:marLeft w:val="0"/>
      <w:marRight w:val="0"/>
      <w:marTop w:val="0"/>
      <w:marBottom w:val="0"/>
      <w:divBdr>
        <w:top w:val="single" w:sz="6" w:space="0" w:color="91B9D7"/>
        <w:left w:val="none" w:sz="0" w:space="0" w:color="auto"/>
        <w:bottom w:val="none" w:sz="0" w:space="0" w:color="auto"/>
        <w:right w:val="none" w:sz="0" w:space="0" w:color="auto"/>
      </w:divBdr>
      <w:divsChild>
        <w:div w:id="1339312306">
          <w:marLeft w:val="0"/>
          <w:marRight w:val="0"/>
          <w:marTop w:val="0"/>
          <w:marBottom w:val="0"/>
          <w:divBdr>
            <w:top w:val="single" w:sz="6" w:space="5" w:color="000000"/>
            <w:left w:val="single" w:sz="6" w:space="5" w:color="000000"/>
            <w:bottom w:val="single" w:sz="6" w:space="5" w:color="000000"/>
            <w:right w:val="single" w:sz="6" w:space="5" w:color="000000"/>
          </w:divBdr>
          <w:divsChild>
            <w:div w:id="539828695">
              <w:marLeft w:val="0"/>
              <w:marRight w:val="0"/>
              <w:marTop w:val="0"/>
              <w:marBottom w:val="0"/>
              <w:divBdr>
                <w:top w:val="single" w:sz="2" w:space="5" w:color="A8A8A8"/>
                <w:left w:val="single" w:sz="6" w:space="5" w:color="A8A8A8"/>
                <w:bottom w:val="single" w:sz="6" w:space="5" w:color="A8A8A8"/>
                <w:right w:val="single" w:sz="6" w:space="5" w:color="A8A8A8"/>
              </w:divBdr>
            </w:div>
          </w:divsChild>
        </w:div>
      </w:divsChild>
    </w:div>
    <w:div w:id="17893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5024">
      <w:bodyDiv w:val="1"/>
      <w:marLeft w:val="0"/>
      <w:marRight w:val="0"/>
      <w:marTop w:val="0"/>
      <w:marBottom w:val="0"/>
      <w:divBdr>
        <w:top w:val="single" w:sz="6" w:space="0" w:color="91B9D7"/>
        <w:left w:val="none" w:sz="0" w:space="0" w:color="auto"/>
        <w:bottom w:val="none" w:sz="0" w:space="0" w:color="auto"/>
        <w:right w:val="none" w:sz="0" w:space="0" w:color="auto"/>
      </w:divBdr>
      <w:divsChild>
        <w:div w:id="187909785">
          <w:marLeft w:val="0"/>
          <w:marRight w:val="0"/>
          <w:marTop w:val="0"/>
          <w:marBottom w:val="0"/>
          <w:divBdr>
            <w:top w:val="single" w:sz="6" w:space="5" w:color="000000"/>
            <w:left w:val="single" w:sz="6" w:space="5" w:color="000000"/>
            <w:bottom w:val="single" w:sz="6" w:space="5" w:color="000000"/>
            <w:right w:val="single" w:sz="6" w:space="5" w:color="000000"/>
          </w:divBdr>
          <w:divsChild>
            <w:div w:id="486938813">
              <w:marLeft w:val="0"/>
              <w:marRight w:val="0"/>
              <w:marTop w:val="0"/>
              <w:marBottom w:val="0"/>
              <w:divBdr>
                <w:top w:val="single" w:sz="2" w:space="5" w:color="A8A8A8"/>
                <w:left w:val="single" w:sz="6" w:space="5" w:color="A8A8A8"/>
                <w:bottom w:val="single" w:sz="6" w:space="5" w:color="A8A8A8"/>
                <w:right w:val="single" w:sz="6" w:space="5" w:color="A8A8A8"/>
              </w:divBdr>
            </w:div>
          </w:divsChild>
        </w:div>
      </w:divsChild>
    </w:div>
    <w:div w:id="20908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717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63AC1-369C-4ED9-B937-B9B610143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</dc:creator>
  <cp:keywords/>
  <dc:description/>
  <cp:lastModifiedBy>MoM</cp:lastModifiedBy>
  <cp:revision>19</cp:revision>
  <cp:lastPrinted>2007-05-08T10:47:00Z</cp:lastPrinted>
  <dcterms:created xsi:type="dcterms:W3CDTF">2018-12-06T10:40:00Z</dcterms:created>
  <dcterms:modified xsi:type="dcterms:W3CDTF">2018-12-06T19:42:00Z</dcterms:modified>
</cp:coreProperties>
</file>