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98795" w14:textId="77777777" w:rsidR="0051138C" w:rsidRPr="0051138C" w:rsidRDefault="0051138C" w:rsidP="000C6E4D">
      <w:pPr>
        <w:tabs>
          <w:tab w:val="left" w:pos="0"/>
          <w:tab w:val="left" w:pos="8505"/>
        </w:tabs>
        <w:spacing w:after="0"/>
        <w:ind w:left="-567"/>
        <w:jc w:val="right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73F3269C" w14:textId="77777777" w:rsidR="00E66F40" w:rsidRDefault="0051138C" w:rsidP="000C6E4D">
      <w:pPr>
        <w:tabs>
          <w:tab w:val="left" w:pos="0"/>
          <w:tab w:val="left" w:pos="8505"/>
        </w:tabs>
        <w:spacing w:after="0"/>
        <w:ind w:left="-567"/>
        <w:jc w:val="center"/>
        <w:rPr>
          <w:rFonts w:ascii="Times New Roman" w:hAnsi="Times New Roman" w:cs="Times New Roman"/>
          <w:color w:val="000000"/>
          <w:sz w:val="32"/>
          <w:szCs w:val="28"/>
          <w:shd w:val="clear" w:color="auto" w:fill="FFFFFF"/>
        </w:rPr>
      </w:pPr>
      <w:r w:rsidRPr="0051138C">
        <w:rPr>
          <w:rFonts w:ascii="Times New Roman" w:hAnsi="Times New Roman" w:cs="Times New Roman"/>
          <w:color w:val="000000"/>
          <w:sz w:val="32"/>
          <w:szCs w:val="28"/>
          <w:shd w:val="clear" w:color="auto" w:fill="FFFFFF"/>
        </w:rPr>
        <w:t xml:space="preserve">КОНСПЕКТ ПО ФЭМП </w:t>
      </w:r>
    </w:p>
    <w:p w14:paraId="521D1373" w14:textId="77777777" w:rsidR="0051138C" w:rsidRPr="0051138C" w:rsidRDefault="0051138C" w:rsidP="000C6E4D">
      <w:pPr>
        <w:tabs>
          <w:tab w:val="left" w:pos="0"/>
          <w:tab w:val="left" w:pos="8505"/>
        </w:tabs>
        <w:spacing w:after="0"/>
        <w:ind w:left="-567"/>
        <w:jc w:val="center"/>
        <w:rPr>
          <w:rFonts w:ascii="Times New Roman" w:hAnsi="Times New Roman" w:cs="Times New Roman"/>
          <w:color w:val="000000"/>
          <w:sz w:val="32"/>
          <w:szCs w:val="28"/>
          <w:shd w:val="clear" w:color="auto" w:fill="FFFFFF"/>
        </w:rPr>
      </w:pPr>
      <w:r w:rsidRPr="0051138C">
        <w:rPr>
          <w:rFonts w:ascii="Times New Roman" w:hAnsi="Times New Roman" w:cs="Times New Roman"/>
          <w:color w:val="000000"/>
          <w:sz w:val="32"/>
          <w:szCs w:val="28"/>
          <w:shd w:val="clear" w:color="auto" w:fill="FFFFFF"/>
        </w:rPr>
        <w:t>«Количество и счет»</w:t>
      </w:r>
    </w:p>
    <w:p w14:paraId="40800875" w14:textId="77777777" w:rsidR="0051138C" w:rsidRPr="0051138C" w:rsidRDefault="0051138C" w:rsidP="000C6E4D">
      <w:pPr>
        <w:tabs>
          <w:tab w:val="left" w:pos="0"/>
          <w:tab w:val="left" w:pos="8505"/>
        </w:tabs>
        <w:spacing w:after="0"/>
        <w:ind w:left="-567"/>
        <w:jc w:val="center"/>
        <w:rPr>
          <w:rFonts w:ascii="Times New Roman" w:hAnsi="Times New Roman" w:cs="Times New Roman"/>
          <w:color w:val="000000"/>
          <w:sz w:val="32"/>
          <w:szCs w:val="28"/>
          <w:shd w:val="clear" w:color="auto" w:fill="FFFFFF"/>
        </w:rPr>
      </w:pPr>
      <w:r w:rsidRPr="0051138C">
        <w:rPr>
          <w:rFonts w:ascii="Times New Roman" w:hAnsi="Times New Roman" w:cs="Times New Roman"/>
          <w:color w:val="000000"/>
          <w:sz w:val="32"/>
          <w:szCs w:val="28"/>
          <w:shd w:val="clear" w:color="auto" w:fill="FFFFFF"/>
        </w:rPr>
        <w:t>Возрастная группа: старшая (5-6 лет)</w:t>
      </w:r>
    </w:p>
    <w:p w14:paraId="0AD136A4" w14:textId="789E11CF" w:rsidR="0051138C" w:rsidRPr="0051138C" w:rsidRDefault="0051138C" w:rsidP="009D58AE">
      <w:pPr>
        <w:tabs>
          <w:tab w:val="left" w:pos="0"/>
          <w:tab w:val="left" w:pos="8505"/>
        </w:tabs>
        <w:spacing w:after="0"/>
        <w:ind w:left="-567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1138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Автор: Тегза В</w:t>
      </w:r>
      <w:r w:rsidR="00654DC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  <w:r w:rsidRPr="0051138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С</w:t>
      </w:r>
      <w:r w:rsidR="00654DC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11DE2680" w14:textId="77777777" w:rsidR="00C348DE" w:rsidRPr="00C348DE" w:rsidRDefault="00C348DE" w:rsidP="00C348DE">
      <w:pPr>
        <w:tabs>
          <w:tab w:val="left" w:pos="0"/>
          <w:tab w:val="left" w:pos="8505"/>
        </w:tabs>
        <w:spacing w:after="0"/>
        <w:ind w:left="-567"/>
        <w:jc w:val="right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1277AC15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b/>
          <w:sz w:val="28"/>
          <w:szCs w:val="28"/>
        </w:rPr>
        <w:t>Цель:</w:t>
      </w:r>
      <w:r w:rsidRPr="0051138C">
        <w:rPr>
          <w:rFonts w:ascii="Times New Roman" w:hAnsi="Times New Roman" w:cs="Times New Roman"/>
          <w:sz w:val="28"/>
          <w:szCs w:val="28"/>
        </w:rPr>
        <w:t xml:space="preserve"> Закрепление знаний детей о счете в пределах 10 и ориентировке в пространстве. </w:t>
      </w:r>
    </w:p>
    <w:p w14:paraId="14116238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b/>
          <w:sz w:val="28"/>
          <w:szCs w:val="28"/>
        </w:rPr>
      </w:pPr>
      <w:r w:rsidRPr="0051138C">
        <w:rPr>
          <w:rFonts w:ascii="Times New Roman" w:hAnsi="Times New Roman" w:cs="Times New Roman"/>
          <w:b/>
          <w:sz w:val="28"/>
          <w:szCs w:val="28"/>
        </w:rPr>
        <w:t xml:space="preserve">Задачи: </w:t>
      </w:r>
    </w:p>
    <w:p w14:paraId="79F1C7D8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  <w:u w:val="single"/>
        </w:rPr>
      </w:pPr>
      <w:r w:rsidRPr="0051138C">
        <w:rPr>
          <w:rFonts w:ascii="Times New Roman" w:hAnsi="Times New Roman" w:cs="Times New Roman"/>
          <w:sz w:val="28"/>
          <w:szCs w:val="28"/>
          <w:u w:val="single"/>
        </w:rPr>
        <w:t xml:space="preserve">Образовательные: </w:t>
      </w:r>
    </w:p>
    <w:p w14:paraId="4B8CB0F0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>•</w:t>
      </w:r>
      <w:r w:rsidRPr="0051138C">
        <w:rPr>
          <w:rFonts w:ascii="Times New Roman" w:hAnsi="Times New Roman" w:cs="Times New Roman"/>
          <w:sz w:val="28"/>
          <w:szCs w:val="28"/>
        </w:rPr>
        <w:tab/>
        <w:t>Учить делить квадрат на две равные части разными способами, называть части и сравнивать целое и часть.</w:t>
      </w:r>
    </w:p>
    <w:p w14:paraId="6F6CD09C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>•</w:t>
      </w:r>
      <w:r w:rsidRPr="0051138C">
        <w:rPr>
          <w:rFonts w:ascii="Times New Roman" w:hAnsi="Times New Roman" w:cs="Times New Roman"/>
          <w:sz w:val="28"/>
          <w:szCs w:val="28"/>
        </w:rPr>
        <w:tab/>
        <w:t>Совершенствовать навыки счета в пределах 10, умение обозначать число цифрами.</w:t>
      </w:r>
    </w:p>
    <w:p w14:paraId="3C8BE051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>•</w:t>
      </w:r>
      <w:r w:rsidRPr="0051138C">
        <w:rPr>
          <w:rFonts w:ascii="Times New Roman" w:hAnsi="Times New Roman" w:cs="Times New Roman"/>
          <w:sz w:val="28"/>
          <w:szCs w:val="28"/>
        </w:rPr>
        <w:tab/>
        <w:t>Развивать представление о том, что результат счета не зависит от его направления.</w:t>
      </w:r>
    </w:p>
    <w:p w14:paraId="5D294FC7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>•</w:t>
      </w:r>
      <w:r w:rsidRPr="0051138C">
        <w:rPr>
          <w:rFonts w:ascii="Times New Roman" w:hAnsi="Times New Roman" w:cs="Times New Roman"/>
          <w:sz w:val="28"/>
          <w:szCs w:val="28"/>
        </w:rPr>
        <w:tab/>
        <w:t xml:space="preserve">Совершенствовать умение двигаться в заданном направлении, меняя его по сигналу (вперед – назад, направо - налево).                                                             </w:t>
      </w:r>
    </w:p>
    <w:p w14:paraId="14E662A8" w14:textId="77777777" w:rsidR="0051138C" w:rsidRPr="000C6E4D" w:rsidRDefault="0051138C" w:rsidP="000C6E4D">
      <w:pPr>
        <w:ind w:left="-567"/>
        <w:rPr>
          <w:rFonts w:ascii="Times New Roman" w:hAnsi="Times New Roman" w:cs="Times New Roman"/>
          <w:sz w:val="28"/>
          <w:szCs w:val="28"/>
          <w:u w:val="single"/>
        </w:rPr>
      </w:pPr>
      <w:r w:rsidRPr="000C6E4D">
        <w:rPr>
          <w:rFonts w:ascii="Times New Roman" w:hAnsi="Times New Roman" w:cs="Times New Roman"/>
          <w:sz w:val="28"/>
          <w:szCs w:val="28"/>
          <w:u w:val="single"/>
        </w:rPr>
        <w:t xml:space="preserve">Развивающие: </w:t>
      </w:r>
    </w:p>
    <w:p w14:paraId="656386F1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>•</w:t>
      </w:r>
      <w:r w:rsidRPr="0051138C">
        <w:rPr>
          <w:rFonts w:ascii="Times New Roman" w:hAnsi="Times New Roman" w:cs="Times New Roman"/>
          <w:sz w:val="28"/>
          <w:szCs w:val="28"/>
        </w:rPr>
        <w:tab/>
        <w:t>Развивать память, внимание, воображение;</w:t>
      </w:r>
    </w:p>
    <w:p w14:paraId="363CC96E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>•</w:t>
      </w:r>
      <w:r w:rsidRPr="0051138C">
        <w:rPr>
          <w:rFonts w:ascii="Times New Roman" w:hAnsi="Times New Roman" w:cs="Times New Roman"/>
          <w:sz w:val="28"/>
          <w:szCs w:val="28"/>
        </w:rPr>
        <w:tab/>
        <w:t>Развивать мелкую моторику рук,  усидчивость, логическое мышление</w:t>
      </w:r>
    </w:p>
    <w:p w14:paraId="550860CB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  <w:u w:val="single"/>
        </w:rPr>
      </w:pPr>
      <w:r w:rsidRPr="0051138C">
        <w:rPr>
          <w:rFonts w:ascii="Times New Roman" w:hAnsi="Times New Roman" w:cs="Times New Roman"/>
          <w:sz w:val="28"/>
          <w:szCs w:val="28"/>
          <w:u w:val="single"/>
        </w:rPr>
        <w:t xml:space="preserve">Воспитательные: </w:t>
      </w:r>
    </w:p>
    <w:p w14:paraId="3D7631CD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>•</w:t>
      </w:r>
      <w:r w:rsidRPr="0051138C">
        <w:rPr>
          <w:rFonts w:ascii="Times New Roman" w:hAnsi="Times New Roman" w:cs="Times New Roman"/>
          <w:sz w:val="28"/>
          <w:szCs w:val="28"/>
        </w:rPr>
        <w:tab/>
        <w:t xml:space="preserve">Воспитывать навык культуры поведения. </w:t>
      </w:r>
    </w:p>
    <w:p w14:paraId="7A614815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>•</w:t>
      </w:r>
      <w:r w:rsidRPr="0051138C">
        <w:rPr>
          <w:rFonts w:ascii="Times New Roman" w:hAnsi="Times New Roman" w:cs="Times New Roman"/>
          <w:sz w:val="28"/>
          <w:szCs w:val="28"/>
        </w:rPr>
        <w:tab/>
        <w:t>Воспитывать интерес к занятиям по математике.</w:t>
      </w:r>
    </w:p>
    <w:p w14:paraId="011739D4" w14:textId="77777777" w:rsidR="0051138C" w:rsidRPr="0051138C" w:rsidRDefault="00C348DE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Демонстрационный материал</w:t>
      </w:r>
      <w:r w:rsidR="0051138C" w:rsidRPr="0051138C">
        <w:rPr>
          <w:rFonts w:ascii="Times New Roman" w:hAnsi="Times New Roman" w:cs="Times New Roman"/>
          <w:sz w:val="28"/>
          <w:szCs w:val="28"/>
        </w:rPr>
        <w:t xml:space="preserve">: картинка цифры 10, 10 корабликов, 2 квадрата </w:t>
      </w:r>
    </w:p>
    <w:p w14:paraId="73123894" w14:textId="77777777" w:rsidR="0051138C" w:rsidRPr="0051138C" w:rsidRDefault="00C348DE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Раздаточный материал</w:t>
      </w:r>
      <w:r w:rsidR="0051138C" w:rsidRPr="0051138C">
        <w:rPr>
          <w:rFonts w:ascii="Times New Roman" w:hAnsi="Times New Roman" w:cs="Times New Roman"/>
          <w:sz w:val="28"/>
          <w:szCs w:val="28"/>
        </w:rPr>
        <w:t xml:space="preserve">: два квадрата, клей, картон </w:t>
      </w:r>
    </w:p>
    <w:p w14:paraId="1D11794F" w14:textId="77777777" w:rsidR="0051138C" w:rsidRPr="000C6E4D" w:rsidRDefault="0051138C" w:rsidP="000C6E4D">
      <w:pPr>
        <w:ind w:left="-567"/>
        <w:rPr>
          <w:rFonts w:ascii="Times New Roman" w:hAnsi="Times New Roman" w:cs="Times New Roman"/>
          <w:b/>
          <w:sz w:val="28"/>
          <w:szCs w:val="28"/>
        </w:rPr>
      </w:pPr>
      <w:r w:rsidRPr="000C6E4D">
        <w:rPr>
          <w:rFonts w:ascii="Times New Roman" w:hAnsi="Times New Roman" w:cs="Times New Roman"/>
          <w:b/>
          <w:sz w:val="28"/>
          <w:szCs w:val="28"/>
        </w:rPr>
        <w:t xml:space="preserve">Ход занятия </w:t>
      </w:r>
    </w:p>
    <w:p w14:paraId="42678E29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>Сегодня к нам пришел в гости кот Матроскин и он хочет узнать новые знания, чтобы пойти в  морскую школу, мы поможем ему? (Да)</w:t>
      </w:r>
    </w:p>
    <w:p w14:paraId="19C59928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lastRenderedPageBreak/>
        <w:t xml:space="preserve">Разминка </w:t>
      </w:r>
    </w:p>
    <w:p w14:paraId="4C915A57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>Сейчас мы с вами разомнемся с мячом  и посмотрим</w:t>
      </w:r>
      <w:r w:rsidR="000C6E4D">
        <w:rPr>
          <w:rFonts w:ascii="Times New Roman" w:hAnsi="Times New Roman" w:cs="Times New Roman"/>
          <w:sz w:val="28"/>
          <w:szCs w:val="28"/>
        </w:rPr>
        <w:t>,</w:t>
      </w:r>
      <w:r w:rsidRPr="0051138C">
        <w:rPr>
          <w:rFonts w:ascii="Times New Roman" w:hAnsi="Times New Roman" w:cs="Times New Roman"/>
          <w:sz w:val="28"/>
          <w:szCs w:val="28"/>
        </w:rPr>
        <w:t xml:space="preserve"> какие вы внимательные.</w:t>
      </w:r>
    </w:p>
    <w:p w14:paraId="7F438807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>-</w:t>
      </w:r>
      <w:r w:rsidR="00C348DE">
        <w:rPr>
          <w:rFonts w:ascii="Times New Roman" w:hAnsi="Times New Roman" w:cs="Times New Roman"/>
          <w:sz w:val="28"/>
          <w:szCs w:val="28"/>
        </w:rPr>
        <w:t xml:space="preserve"> </w:t>
      </w:r>
      <w:r w:rsidRPr="0051138C">
        <w:rPr>
          <w:rFonts w:ascii="Times New Roman" w:hAnsi="Times New Roman" w:cs="Times New Roman"/>
          <w:sz w:val="28"/>
          <w:szCs w:val="28"/>
        </w:rPr>
        <w:t xml:space="preserve">Назови число, следующее за числом 3,5 </w:t>
      </w:r>
    </w:p>
    <w:p w14:paraId="5CC67F3C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>-</w:t>
      </w:r>
      <w:r w:rsidR="00C348DE">
        <w:rPr>
          <w:rFonts w:ascii="Times New Roman" w:hAnsi="Times New Roman" w:cs="Times New Roman"/>
          <w:sz w:val="28"/>
          <w:szCs w:val="28"/>
        </w:rPr>
        <w:t xml:space="preserve"> </w:t>
      </w:r>
      <w:r w:rsidRPr="0051138C">
        <w:rPr>
          <w:rFonts w:ascii="Times New Roman" w:hAnsi="Times New Roman" w:cs="Times New Roman"/>
          <w:sz w:val="28"/>
          <w:szCs w:val="28"/>
        </w:rPr>
        <w:t>Назови число предыдущее числу  6, 4,7</w:t>
      </w:r>
    </w:p>
    <w:p w14:paraId="460C0307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>-</w:t>
      </w:r>
      <w:r w:rsidR="00C348DE">
        <w:rPr>
          <w:rFonts w:ascii="Times New Roman" w:hAnsi="Times New Roman" w:cs="Times New Roman"/>
          <w:sz w:val="28"/>
          <w:szCs w:val="28"/>
        </w:rPr>
        <w:t xml:space="preserve"> </w:t>
      </w:r>
      <w:r w:rsidRPr="0051138C">
        <w:rPr>
          <w:rFonts w:ascii="Times New Roman" w:hAnsi="Times New Roman" w:cs="Times New Roman"/>
          <w:sz w:val="28"/>
          <w:szCs w:val="28"/>
        </w:rPr>
        <w:t>Назови соседей числа 5,7,9</w:t>
      </w:r>
      <w:r w:rsidR="000C6E4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DD0267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>-</w:t>
      </w:r>
      <w:r w:rsidR="00C348DE">
        <w:rPr>
          <w:rFonts w:ascii="Times New Roman" w:hAnsi="Times New Roman" w:cs="Times New Roman"/>
          <w:sz w:val="28"/>
          <w:szCs w:val="28"/>
        </w:rPr>
        <w:t xml:space="preserve"> </w:t>
      </w:r>
      <w:r w:rsidRPr="0051138C">
        <w:rPr>
          <w:rFonts w:ascii="Times New Roman" w:hAnsi="Times New Roman" w:cs="Times New Roman"/>
          <w:sz w:val="28"/>
          <w:szCs w:val="28"/>
        </w:rPr>
        <w:t xml:space="preserve">Какое число больше 3 на 1 </w:t>
      </w:r>
      <w:r w:rsidR="000C6E4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B2019C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>-</w:t>
      </w:r>
      <w:r w:rsidR="00C348DE">
        <w:rPr>
          <w:rFonts w:ascii="Times New Roman" w:hAnsi="Times New Roman" w:cs="Times New Roman"/>
          <w:sz w:val="28"/>
          <w:szCs w:val="28"/>
        </w:rPr>
        <w:t xml:space="preserve"> </w:t>
      </w:r>
      <w:r w:rsidRPr="0051138C">
        <w:rPr>
          <w:rFonts w:ascii="Times New Roman" w:hAnsi="Times New Roman" w:cs="Times New Roman"/>
          <w:sz w:val="28"/>
          <w:szCs w:val="28"/>
        </w:rPr>
        <w:t>Какое число меньше 6 на 1</w:t>
      </w:r>
      <w:r w:rsidR="000C6E4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F48F7F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>Игровое упражнение «Подели квадрат на 2 части»</w:t>
      </w:r>
    </w:p>
    <w:p w14:paraId="7631BC19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>Ребята смотрите на доске 2 квадрата, разделенные на части двумя способами (на 2 прямоугольника и 2 треугольника).</w:t>
      </w:r>
    </w:p>
    <w:p w14:paraId="6D09F76D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>Воспитатель уточняет названия фигур и способы их деления на две равные час</w:t>
      </w:r>
      <w:r w:rsidR="00C348DE">
        <w:rPr>
          <w:rFonts w:ascii="Times New Roman" w:hAnsi="Times New Roman" w:cs="Times New Roman"/>
          <w:sz w:val="28"/>
          <w:szCs w:val="28"/>
        </w:rPr>
        <w:t>ти: «Какие фигуры получились? (П</w:t>
      </w:r>
      <w:r w:rsidRPr="0051138C">
        <w:rPr>
          <w:rFonts w:ascii="Times New Roman" w:hAnsi="Times New Roman" w:cs="Times New Roman"/>
          <w:sz w:val="28"/>
          <w:szCs w:val="28"/>
        </w:rPr>
        <w:t>рямоугольники, треугольники)</w:t>
      </w:r>
    </w:p>
    <w:p w14:paraId="3266039D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 xml:space="preserve">Сколько частей получилось </w:t>
      </w:r>
      <w:r w:rsidR="00C348DE">
        <w:rPr>
          <w:rFonts w:ascii="Times New Roman" w:hAnsi="Times New Roman" w:cs="Times New Roman"/>
          <w:sz w:val="28"/>
          <w:szCs w:val="28"/>
        </w:rPr>
        <w:t>при делении каждого квадрата? (Д</w:t>
      </w:r>
      <w:r w:rsidRPr="0051138C">
        <w:rPr>
          <w:rFonts w:ascii="Times New Roman" w:hAnsi="Times New Roman" w:cs="Times New Roman"/>
          <w:sz w:val="28"/>
          <w:szCs w:val="28"/>
        </w:rPr>
        <w:t>ве части)</w:t>
      </w:r>
    </w:p>
    <w:p w14:paraId="0EA570FC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 xml:space="preserve"> К</w:t>
      </w:r>
      <w:r w:rsidR="00C348DE">
        <w:rPr>
          <w:rFonts w:ascii="Times New Roman" w:hAnsi="Times New Roman" w:cs="Times New Roman"/>
          <w:sz w:val="28"/>
          <w:szCs w:val="28"/>
        </w:rPr>
        <w:t>ак можно назвать каждую часть? (П</w:t>
      </w:r>
      <w:r w:rsidRPr="0051138C">
        <w:rPr>
          <w:rFonts w:ascii="Times New Roman" w:hAnsi="Times New Roman" w:cs="Times New Roman"/>
          <w:sz w:val="28"/>
          <w:szCs w:val="28"/>
        </w:rPr>
        <w:t>оловина квадрата или одна вторая часть)</w:t>
      </w:r>
    </w:p>
    <w:p w14:paraId="7BEC29F1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 xml:space="preserve"> Покажите половину квадрата.</w:t>
      </w:r>
    </w:p>
    <w:p w14:paraId="2E11FDCF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 xml:space="preserve"> Что больше: целый квадр</w:t>
      </w:r>
      <w:r w:rsidR="00C348DE">
        <w:rPr>
          <w:rFonts w:ascii="Times New Roman" w:hAnsi="Times New Roman" w:cs="Times New Roman"/>
          <w:sz w:val="28"/>
          <w:szCs w:val="28"/>
        </w:rPr>
        <w:t>ат или одна вторая его часть? (Ц</w:t>
      </w:r>
      <w:r w:rsidRPr="0051138C">
        <w:rPr>
          <w:rFonts w:ascii="Times New Roman" w:hAnsi="Times New Roman" w:cs="Times New Roman"/>
          <w:sz w:val="28"/>
          <w:szCs w:val="28"/>
        </w:rPr>
        <w:t>елый квадрат)</w:t>
      </w:r>
    </w:p>
    <w:p w14:paraId="0342C066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>Что меньше: част</w:t>
      </w:r>
      <w:r w:rsidR="00C348DE">
        <w:rPr>
          <w:rFonts w:ascii="Times New Roman" w:hAnsi="Times New Roman" w:cs="Times New Roman"/>
          <w:sz w:val="28"/>
          <w:szCs w:val="28"/>
        </w:rPr>
        <w:t>ь квадрата или целый квадрат? (О</w:t>
      </w:r>
      <w:r w:rsidRPr="0051138C">
        <w:rPr>
          <w:rFonts w:ascii="Times New Roman" w:hAnsi="Times New Roman" w:cs="Times New Roman"/>
          <w:sz w:val="28"/>
          <w:szCs w:val="28"/>
        </w:rPr>
        <w:t>дна его часть)</w:t>
      </w:r>
    </w:p>
    <w:p w14:paraId="32DBC67F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>Как вы думаете, можно ли с помощью этих частей сделать лодочки?»</w:t>
      </w:r>
      <w:r w:rsidR="00C348DE">
        <w:rPr>
          <w:rFonts w:ascii="Times New Roman" w:hAnsi="Times New Roman" w:cs="Times New Roman"/>
          <w:sz w:val="28"/>
          <w:szCs w:val="28"/>
        </w:rPr>
        <w:t xml:space="preserve"> (Д</w:t>
      </w:r>
      <w:r w:rsidRPr="0051138C">
        <w:rPr>
          <w:rFonts w:ascii="Times New Roman" w:hAnsi="Times New Roman" w:cs="Times New Roman"/>
          <w:sz w:val="28"/>
          <w:szCs w:val="28"/>
        </w:rPr>
        <w:t xml:space="preserve">а) </w:t>
      </w:r>
    </w:p>
    <w:p w14:paraId="345ACDE2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>Игра «Сделай лодочку»</w:t>
      </w:r>
    </w:p>
    <w:p w14:paraId="1A99161E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 xml:space="preserve">Воспитатель предлагает детям из квадратов сделать заготовки для лодочек, разделив их так, как показано на образце (квадрат, разделенный на 2 прямоугольника). </w:t>
      </w:r>
    </w:p>
    <w:p w14:paraId="7DF24D85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>После выполнения задания уточняет: «Какие фигуры у вас получились?</w:t>
      </w:r>
      <w:r w:rsidR="000C6E4D">
        <w:rPr>
          <w:rFonts w:ascii="Times New Roman" w:hAnsi="Times New Roman" w:cs="Times New Roman"/>
          <w:sz w:val="28"/>
          <w:szCs w:val="28"/>
        </w:rPr>
        <w:t xml:space="preserve"> </w:t>
      </w:r>
      <w:r w:rsidR="00C348DE">
        <w:rPr>
          <w:rFonts w:ascii="Times New Roman" w:hAnsi="Times New Roman" w:cs="Times New Roman"/>
          <w:sz w:val="28"/>
          <w:szCs w:val="28"/>
        </w:rPr>
        <w:t>(П</w:t>
      </w:r>
      <w:r w:rsidRPr="0051138C">
        <w:rPr>
          <w:rFonts w:ascii="Times New Roman" w:hAnsi="Times New Roman" w:cs="Times New Roman"/>
          <w:sz w:val="28"/>
          <w:szCs w:val="28"/>
        </w:rPr>
        <w:t>рямоугольники)</w:t>
      </w:r>
    </w:p>
    <w:p w14:paraId="5394D23D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 xml:space="preserve"> Сколько частей получилось при делении квадратов?(2)</w:t>
      </w:r>
    </w:p>
    <w:p w14:paraId="0F524FCC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 xml:space="preserve"> Ка</w:t>
      </w:r>
      <w:r w:rsidR="00C348DE">
        <w:rPr>
          <w:rFonts w:ascii="Times New Roman" w:hAnsi="Times New Roman" w:cs="Times New Roman"/>
          <w:sz w:val="28"/>
          <w:szCs w:val="28"/>
        </w:rPr>
        <w:t>к можно назвать каждую часть? (О</w:t>
      </w:r>
      <w:r w:rsidRPr="0051138C">
        <w:rPr>
          <w:rFonts w:ascii="Times New Roman" w:hAnsi="Times New Roman" w:cs="Times New Roman"/>
          <w:sz w:val="28"/>
          <w:szCs w:val="28"/>
        </w:rPr>
        <w:t>дна вторая часть квадрата)</w:t>
      </w:r>
    </w:p>
    <w:p w14:paraId="63CBEC38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>Берем один прямоугольник.</w:t>
      </w:r>
    </w:p>
    <w:p w14:paraId="21321981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lastRenderedPageBreak/>
        <w:t>Как из прямоугольни</w:t>
      </w:r>
      <w:r w:rsidR="00C348DE">
        <w:rPr>
          <w:rFonts w:ascii="Times New Roman" w:hAnsi="Times New Roman" w:cs="Times New Roman"/>
          <w:sz w:val="28"/>
          <w:szCs w:val="28"/>
        </w:rPr>
        <w:t>ка мы  можно сделать лодочку? (С</w:t>
      </w:r>
      <w:r w:rsidRPr="0051138C">
        <w:rPr>
          <w:rFonts w:ascii="Times New Roman" w:hAnsi="Times New Roman" w:cs="Times New Roman"/>
          <w:sz w:val="28"/>
          <w:szCs w:val="28"/>
        </w:rPr>
        <w:t>резать углы)</w:t>
      </w:r>
    </w:p>
    <w:p w14:paraId="1A0938B1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 xml:space="preserve">Сейчас мы с вами срежем углы, чтоб у нас получилась лодка, отрезаем очень аккуратно. </w:t>
      </w:r>
    </w:p>
    <w:p w14:paraId="6ED09512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 xml:space="preserve">Располагаем нашу лодку на листе бумаги, сейчас мы с вами сделаем парус, берем второй квадрат делим его пополам, как показано на образце . </w:t>
      </w:r>
    </w:p>
    <w:p w14:paraId="52F3CB46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 xml:space="preserve"> «К</w:t>
      </w:r>
      <w:r w:rsidR="00C348DE">
        <w:rPr>
          <w:rFonts w:ascii="Times New Roman" w:hAnsi="Times New Roman" w:cs="Times New Roman"/>
          <w:sz w:val="28"/>
          <w:szCs w:val="28"/>
        </w:rPr>
        <w:t>акие фигуры у вас получились? (Т</w:t>
      </w:r>
      <w:r w:rsidRPr="0051138C">
        <w:rPr>
          <w:rFonts w:ascii="Times New Roman" w:hAnsi="Times New Roman" w:cs="Times New Roman"/>
          <w:sz w:val="28"/>
          <w:szCs w:val="28"/>
        </w:rPr>
        <w:t>реугольники)</w:t>
      </w:r>
    </w:p>
    <w:p w14:paraId="6DCA2075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 xml:space="preserve"> Сколько частей получилось при делении квадратов?</w:t>
      </w:r>
      <w:r w:rsidR="00C348DE">
        <w:rPr>
          <w:rFonts w:ascii="Times New Roman" w:hAnsi="Times New Roman" w:cs="Times New Roman"/>
          <w:sz w:val="28"/>
          <w:szCs w:val="28"/>
        </w:rPr>
        <w:t xml:space="preserve"> </w:t>
      </w:r>
      <w:r w:rsidRPr="0051138C">
        <w:rPr>
          <w:rFonts w:ascii="Times New Roman" w:hAnsi="Times New Roman" w:cs="Times New Roman"/>
          <w:sz w:val="28"/>
          <w:szCs w:val="28"/>
        </w:rPr>
        <w:t>(2)</w:t>
      </w:r>
    </w:p>
    <w:p w14:paraId="7E4C1525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 xml:space="preserve"> Ка</w:t>
      </w:r>
      <w:r w:rsidR="00C348DE">
        <w:rPr>
          <w:rFonts w:ascii="Times New Roman" w:hAnsi="Times New Roman" w:cs="Times New Roman"/>
          <w:sz w:val="28"/>
          <w:szCs w:val="28"/>
        </w:rPr>
        <w:t>к можно назвать каждую часть? (О</w:t>
      </w:r>
      <w:r w:rsidRPr="0051138C">
        <w:rPr>
          <w:rFonts w:ascii="Times New Roman" w:hAnsi="Times New Roman" w:cs="Times New Roman"/>
          <w:sz w:val="28"/>
          <w:szCs w:val="28"/>
        </w:rPr>
        <w:t>дна вторая часть квадрата)</w:t>
      </w:r>
    </w:p>
    <w:p w14:paraId="47D43B54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 xml:space="preserve"> Приклеиваем лодку и парусник, на картон.</w:t>
      </w:r>
    </w:p>
    <w:p w14:paraId="33F4EE57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>Вот такие замечательные лодки у нас получились.</w:t>
      </w:r>
    </w:p>
    <w:p w14:paraId="56685DDD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>Физ. минутка «Кот Матроскин»</w:t>
      </w:r>
    </w:p>
    <w:p w14:paraId="7CE5D474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>Кот Матроскин потянулс</w:t>
      </w:r>
      <w:r w:rsidR="00C348DE">
        <w:rPr>
          <w:rFonts w:ascii="Times New Roman" w:hAnsi="Times New Roman" w:cs="Times New Roman"/>
          <w:sz w:val="28"/>
          <w:szCs w:val="28"/>
        </w:rPr>
        <w:t>я, (р</w:t>
      </w:r>
      <w:r w:rsidRPr="0051138C">
        <w:rPr>
          <w:rFonts w:ascii="Times New Roman" w:hAnsi="Times New Roman" w:cs="Times New Roman"/>
          <w:sz w:val="28"/>
          <w:szCs w:val="28"/>
        </w:rPr>
        <w:t>уки вверх, вдох – потянулись)</w:t>
      </w:r>
    </w:p>
    <w:p w14:paraId="181458EF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>Раз – нагнулся,</w:t>
      </w:r>
    </w:p>
    <w:p w14:paraId="5FA486CA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>Два – нагнулся,</w:t>
      </w:r>
    </w:p>
    <w:p w14:paraId="45D3D58A" w14:textId="77777777" w:rsidR="0051138C" w:rsidRPr="0051138C" w:rsidRDefault="00C348DE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Три – нагнулся. (Н</w:t>
      </w:r>
      <w:r w:rsidR="0051138C" w:rsidRPr="0051138C">
        <w:rPr>
          <w:rFonts w:ascii="Times New Roman" w:hAnsi="Times New Roman" w:cs="Times New Roman"/>
          <w:sz w:val="28"/>
          <w:szCs w:val="28"/>
        </w:rPr>
        <w:t>аклоны – раз, два, три)</w:t>
      </w:r>
    </w:p>
    <w:p w14:paraId="6AB3E705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>Руки в сторону развел, (развели руки в стороны)</w:t>
      </w:r>
    </w:p>
    <w:p w14:paraId="12B2AD7F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>Рыбку, видно, не нашел.</w:t>
      </w:r>
    </w:p>
    <w:p w14:paraId="6BB68C38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>Чтобы рыбку нам достать,</w:t>
      </w:r>
    </w:p>
    <w:p w14:paraId="552E2B31" w14:textId="77777777" w:rsidR="0051138C" w:rsidRPr="0051138C" w:rsidRDefault="00C348DE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Нужно на носочки встать. (В</w:t>
      </w:r>
      <w:r w:rsidR="0051138C" w:rsidRPr="0051138C">
        <w:rPr>
          <w:rFonts w:ascii="Times New Roman" w:hAnsi="Times New Roman" w:cs="Times New Roman"/>
          <w:sz w:val="28"/>
          <w:szCs w:val="28"/>
        </w:rPr>
        <w:t>стали на носочки)</w:t>
      </w:r>
    </w:p>
    <w:p w14:paraId="673BD189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 xml:space="preserve">Игровое упражнение «Кораблики уходят в море».    </w:t>
      </w:r>
    </w:p>
    <w:p w14:paraId="7CE273B2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>Посмотрите, сколько корабликов сделал кот Матроскин.</w:t>
      </w:r>
    </w:p>
    <w:p w14:paraId="167D6855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>На доске 10 корабликов разного цвета.</w:t>
      </w:r>
    </w:p>
    <w:p w14:paraId="6418314F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 xml:space="preserve"> Воспитатель спрашивает детей: «Сколько всего корабликов уходит в море?(10)</w:t>
      </w:r>
    </w:p>
    <w:p w14:paraId="0F2898E4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>Обозначьте число десять цифрами на доске. Ка</w:t>
      </w:r>
      <w:r w:rsidR="00C348DE">
        <w:rPr>
          <w:rFonts w:ascii="Times New Roman" w:hAnsi="Times New Roman" w:cs="Times New Roman"/>
          <w:sz w:val="28"/>
          <w:szCs w:val="28"/>
        </w:rPr>
        <w:t>кие цифры вы взяли?(</w:t>
      </w:r>
      <w:r w:rsidRPr="0051138C">
        <w:rPr>
          <w:rFonts w:ascii="Times New Roman" w:hAnsi="Times New Roman" w:cs="Times New Roman"/>
          <w:sz w:val="28"/>
          <w:szCs w:val="28"/>
        </w:rPr>
        <w:t>1 и 0)</w:t>
      </w:r>
    </w:p>
    <w:p w14:paraId="237E199A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 xml:space="preserve"> В каком направлении вы считали?</w:t>
      </w:r>
      <w:r w:rsidR="00C348DE">
        <w:rPr>
          <w:rFonts w:ascii="Times New Roman" w:hAnsi="Times New Roman" w:cs="Times New Roman"/>
          <w:sz w:val="28"/>
          <w:szCs w:val="28"/>
        </w:rPr>
        <w:t xml:space="preserve"> (С</w:t>
      </w:r>
      <w:r w:rsidRPr="0051138C">
        <w:rPr>
          <w:rFonts w:ascii="Times New Roman" w:hAnsi="Times New Roman" w:cs="Times New Roman"/>
          <w:sz w:val="28"/>
          <w:szCs w:val="28"/>
        </w:rPr>
        <w:t>лева на право)</w:t>
      </w:r>
    </w:p>
    <w:p w14:paraId="37A8FA51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 xml:space="preserve"> Посчитайте теперь кораблики справа налево.</w:t>
      </w:r>
    </w:p>
    <w:p w14:paraId="6897D94E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lastRenderedPageBreak/>
        <w:t xml:space="preserve"> Сколько всего корабликов?(10)</w:t>
      </w:r>
    </w:p>
    <w:p w14:paraId="2478640C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 xml:space="preserve"> Изменилось ли число корабликов?</w:t>
      </w:r>
      <w:r w:rsidR="00C348DE">
        <w:rPr>
          <w:rFonts w:ascii="Times New Roman" w:hAnsi="Times New Roman" w:cs="Times New Roman"/>
          <w:sz w:val="28"/>
          <w:szCs w:val="28"/>
        </w:rPr>
        <w:t xml:space="preserve"> (Н</w:t>
      </w:r>
      <w:r w:rsidRPr="0051138C">
        <w:rPr>
          <w:rFonts w:ascii="Times New Roman" w:hAnsi="Times New Roman" w:cs="Times New Roman"/>
          <w:sz w:val="28"/>
          <w:szCs w:val="28"/>
        </w:rPr>
        <w:t>е изменилось)</w:t>
      </w:r>
    </w:p>
    <w:p w14:paraId="39A2EA9D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 xml:space="preserve"> Правильно, не изменилось. Это был количественный счет.</w:t>
      </w:r>
    </w:p>
    <w:p w14:paraId="3A0F631A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>А теперь посчитайте кораблики по порядку, слева направо, называя цвет и порядковое место кораблика.</w:t>
      </w:r>
      <w:r w:rsidR="00C348DE">
        <w:rPr>
          <w:rFonts w:ascii="Times New Roman" w:hAnsi="Times New Roman" w:cs="Times New Roman"/>
          <w:sz w:val="28"/>
          <w:szCs w:val="28"/>
        </w:rPr>
        <w:t xml:space="preserve"> (П</w:t>
      </w:r>
      <w:r w:rsidRPr="0051138C">
        <w:rPr>
          <w:rFonts w:ascii="Times New Roman" w:hAnsi="Times New Roman" w:cs="Times New Roman"/>
          <w:sz w:val="28"/>
          <w:szCs w:val="28"/>
        </w:rPr>
        <w:t>о очереди)</w:t>
      </w:r>
    </w:p>
    <w:p w14:paraId="7B599CA8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 xml:space="preserve"> Который по счету желтый кораблик?(4)</w:t>
      </w:r>
    </w:p>
    <w:p w14:paraId="37DBCC6C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 xml:space="preserve"> Посчитайте кораблики по порядку справа налево, называя цвет и порядковое место.</w:t>
      </w:r>
      <w:r w:rsidR="00C348DE">
        <w:rPr>
          <w:rFonts w:ascii="Times New Roman" w:hAnsi="Times New Roman" w:cs="Times New Roman"/>
          <w:sz w:val="28"/>
          <w:szCs w:val="28"/>
        </w:rPr>
        <w:t xml:space="preserve"> (П</w:t>
      </w:r>
      <w:r w:rsidRPr="0051138C">
        <w:rPr>
          <w:rFonts w:ascii="Times New Roman" w:hAnsi="Times New Roman" w:cs="Times New Roman"/>
          <w:sz w:val="28"/>
          <w:szCs w:val="28"/>
        </w:rPr>
        <w:t>о очереди)</w:t>
      </w:r>
    </w:p>
    <w:p w14:paraId="063E1A96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 xml:space="preserve"> Изменилось ли порядковое место желтого кораблика?</w:t>
      </w:r>
      <w:r w:rsidR="000C6E4D">
        <w:rPr>
          <w:rFonts w:ascii="Times New Roman" w:hAnsi="Times New Roman" w:cs="Times New Roman"/>
          <w:sz w:val="28"/>
          <w:szCs w:val="28"/>
        </w:rPr>
        <w:t xml:space="preserve"> </w:t>
      </w:r>
      <w:r w:rsidR="00C348DE">
        <w:rPr>
          <w:rFonts w:ascii="Times New Roman" w:hAnsi="Times New Roman" w:cs="Times New Roman"/>
          <w:sz w:val="28"/>
          <w:szCs w:val="28"/>
        </w:rPr>
        <w:t>(Д</w:t>
      </w:r>
      <w:r w:rsidRPr="0051138C">
        <w:rPr>
          <w:rFonts w:ascii="Times New Roman" w:hAnsi="Times New Roman" w:cs="Times New Roman"/>
          <w:sz w:val="28"/>
          <w:szCs w:val="28"/>
        </w:rPr>
        <w:t>а)</w:t>
      </w:r>
    </w:p>
    <w:p w14:paraId="178EADAF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 xml:space="preserve"> Порядковое место предмета меняется в зависимости от того, с какой стороны мы начинаем считать. Но принято считать слева направо. Порядковый счет зависит от направления счета.</w:t>
      </w:r>
    </w:p>
    <w:p w14:paraId="57A9C719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>Игровое упражнение «Маршрут корабликов».</w:t>
      </w:r>
    </w:p>
    <w:p w14:paraId="2747F096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 xml:space="preserve">Кот Мтроскин хочет с вами поиграть в игру маршрут корабликов. </w:t>
      </w:r>
    </w:p>
    <w:p w14:paraId="0DE5708E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>Влево, вправо и  вперед</w:t>
      </w:r>
    </w:p>
    <w:p w14:paraId="361BA4B2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>Капитан корабль ведёт.</w:t>
      </w:r>
    </w:p>
    <w:p w14:paraId="5D8A017A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>Берите свои кораблики в руки. У детей в руках их аппликации корабликов. Воспитатель сообщает, что адмирал прислал приказ, в котором указано, по какому маршруту должны плыть кораблики.</w:t>
      </w:r>
    </w:p>
    <w:p w14:paraId="126783BC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>Воспитатель называет направление движения: «2 шага вперед, повернуть налево, сделать один шаг, повернуть на направо, сделать 2 шаг</w:t>
      </w:r>
      <w:r w:rsidR="00C348DE">
        <w:rPr>
          <w:rFonts w:ascii="Times New Roman" w:hAnsi="Times New Roman" w:cs="Times New Roman"/>
          <w:sz w:val="28"/>
          <w:szCs w:val="28"/>
        </w:rPr>
        <w:t>а, задний ход, один шаг назад «Стоп, кораблик</w:t>
      </w:r>
      <w:r w:rsidRPr="0051138C">
        <w:rPr>
          <w:rFonts w:ascii="Times New Roman" w:hAnsi="Times New Roman" w:cs="Times New Roman"/>
          <w:sz w:val="28"/>
          <w:szCs w:val="28"/>
        </w:rPr>
        <w:t>».</w:t>
      </w:r>
    </w:p>
    <w:p w14:paraId="283571AE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>Дети передвигаются с корабликами в соответствии с указаниями воспитателя.</w:t>
      </w:r>
    </w:p>
    <w:p w14:paraId="2556E466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>При большом количестве детей упражнение можно организовать по подгруппам.</w:t>
      </w:r>
    </w:p>
    <w:p w14:paraId="1184DBC6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>Вы большие молодцы весь маршрут прошли правельно.</w:t>
      </w:r>
    </w:p>
    <w:p w14:paraId="30EFEFAE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>-</w:t>
      </w:r>
      <w:r w:rsidR="00C348DE">
        <w:rPr>
          <w:rFonts w:ascii="Times New Roman" w:hAnsi="Times New Roman" w:cs="Times New Roman"/>
          <w:sz w:val="28"/>
          <w:szCs w:val="28"/>
        </w:rPr>
        <w:t xml:space="preserve"> </w:t>
      </w:r>
      <w:r w:rsidRPr="0051138C">
        <w:rPr>
          <w:rFonts w:ascii="Times New Roman" w:hAnsi="Times New Roman" w:cs="Times New Roman"/>
          <w:sz w:val="28"/>
          <w:szCs w:val="28"/>
        </w:rPr>
        <w:t xml:space="preserve">Что мы сегодня с вами делали? </w:t>
      </w:r>
    </w:p>
    <w:p w14:paraId="7FCABB40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>-</w:t>
      </w:r>
      <w:r w:rsidR="00C348DE">
        <w:rPr>
          <w:rFonts w:ascii="Times New Roman" w:hAnsi="Times New Roman" w:cs="Times New Roman"/>
          <w:sz w:val="28"/>
          <w:szCs w:val="28"/>
        </w:rPr>
        <w:t xml:space="preserve"> </w:t>
      </w:r>
      <w:r w:rsidRPr="0051138C">
        <w:rPr>
          <w:rFonts w:ascii="Times New Roman" w:hAnsi="Times New Roman" w:cs="Times New Roman"/>
          <w:sz w:val="28"/>
          <w:szCs w:val="28"/>
        </w:rPr>
        <w:t>Что было вам сложно?</w:t>
      </w:r>
    </w:p>
    <w:p w14:paraId="1F7E8CAC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>-</w:t>
      </w:r>
      <w:r w:rsidR="00C348DE">
        <w:rPr>
          <w:rFonts w:ascii="Times New Roman" w:hAnsi="Times New Roman" w:cs="Times New Roman"/>
          <w:sz w:val="28"/>
          <w:szCs w:val="28"/>
        </w:rPr>
        <w:t xml:space="preserve"> </w:t>
      </w:r>
      <w:r w:rsidRPr="0051138C">
        <w:rPr>
          <w:rFonts w:ascii="Times New Roman" w:hAnsi="Times New Roman" w:cs="Times New Roman"/>
          <w:sz w:val="28"/>
          <w:szCs w:val="28"/>
        </w:rPr>
        <w:t>Что было вам легко?</w:t>
      </w:r>
    </w:p>
    <w:p w14:paraId="54E7773A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lastRenderedPageBreak/>
        <w:t>- Что понравилась делать больше всего?</w:t>
      </w:r>
    </w:p>
    <w:p w14:paraId="4ED5D69E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 xml:space="preserve">- Ребята, вы большие молодцы, выполнили все задания. </w:t>
      </w:r>
      <w:r w:rsidR="000C6E4D">
        <w:rPr>
          <w:rFonts w:ascii="Times New Roman" w:hAnsi="Times New Roman" w:cs="Times New Roman"/>
          <w:sz w:val="28"/>
          <w:szCs w:val="28"/>
        </w:rPr>
        <w:t>Матроскин</w:t>
      </w:r>
      <w:r w:rsidRPr="0051138C">
        <w:rPr>
          <w:rFonts w:ascii="Times New Roman" w:hAnsi="Times New Roman" w:cs="Times New Roman"/>
          <w:sz w:val="28"/>
          <w:szCs w:val="28"/>
        </w:rPr>
        <w:t xml:space="preserve"> доволен вами, говорит вам большое спасибо. </w:t>
      </w:r>
    </w:p>
    <w:p w14:paraId="7C975079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  <w:r w:rsidRPr="0051138C">
        <w:rPr>
          <w:rFonts w:ascii="Times New Roman" w:hAnsi="Times New Roman" w:cs="Times New Roman"/>
          <w:sz w:val="28"/>
          <w:szCs w:val="28"/>
        </w:rPr>
        <w:t>До</w:t>
      </w:r>
      <w:r w:rsidR="00C348DE">
        <w:rPr>
          <w:rFonts w:ascii="Times New Roman" w:hAnsi="Times New Roman" w:cs="Times New Roman"/>
          <w:sz w:val="28"/>
          <w:szCs w:val="28"/>
        </w:rPr>
        <w:t xml:space="preserve"> </w:t>
      </w:r>
      <w:r w:rsidRPr="0051138C">
        <w:rPr>
          <w:rFonts w:ascii="Times New Roman" w:hAnsi="Times New Roman" w:cs="Times New Roman"/>
          <w:sz w:val="28"/>
          <w:szCs w:val="28"/>
        </w:rPr>
        <w:t>свидание ребята!</w:t>
      </w:r>
    </w:p>
    <w:p w14:paraId="53F7336F" w14:textId="77777777" w:rsidR="0051138C" w:rsidRPr="0051138C" w:rsidRDefault="0051138C" w:rsidP="000C6E4D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4D7CFE5E" w14:textId="77777777" w:rsidR="0046560D" w:rsidRPr="0051138C" w:rsidRDefault="0046560D">
      <w:pPr>
        <w:rPr>
          <w:rFonts w:ascii="Times New Roman" w:hAnsi="Times New Roman" w:cs="Times New Roman"/>
          <w:sz w:val="28"/>
          <w:szCs w:val="28"/>
        </w:rPr>
      </w:pPr>
    </w:p>
    <w:sectPr w:rsidR="0046560D" w:rsidRPr="0051138C" w:rsidSect="00820A93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600E1" w14:textId="77777777" w:rsidR="000157A8" w:rsidRDefault="000157A8" w:rsidP="00C348DE">
      <w:pPr>
        <w:spacing w:after="0" w:line="240" w:lineRule="auto"/>
      </w:pPr>
      <w:r>
        <w:separator/>
      </w:r>
    </w:p>
  </w:endnote>
  <w:endnote w:type="continuationSeparator" w:id="0">
    <w:p w14:paraId="5445EA83" w14:textId="77777777" w:rsidR="000157A8" w:rsidRDefault="000157A8" w:rsidP="00C348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026533"/>
      <w:docPartObj>
        <w:docPartGallery w:val="Page Numbers (Bottom of Page)"/>
        <w:docPartUnique/>
      </w:docPartObj>
    </w:sdtPr>
    <w:sdtEndPr/>
    <w:sdtContent>
      <w:p w14:paraId="29FD522A" w14:textId="77777777" w:rsidR="00C348DE" w:rsidRDefault="009D58AE">
        <w:pPr>
          <w:pStyle w:val="a5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348DE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7645E368" w14:textId="77777777" w:rsidR="00C348DE" w:rsidRDefault="00C348D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373C35" w14:textId="77777777" w:rsidR="000157A8" w:rsidRDefault="000157A8" w:rsidP="00C348DE">
      <w:pPr>
        <w:spacing w:after="0" w:line="240" w:lineRule="auto"/>
      </w:pPr>
      <w:r>
        <w:separator/>
      </w:r>
    </w:p>
  </w:footnote>
  <w:footnote w:type="continuationSeparator" w:id="0">
    <w:p w14:paraId="44A10E72" w14:textId="77777777" w:rsidR="000157A8" w:rsidRDefault="000157A8" w:rsidP="00C348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4A8B"/>
    <w:rsid w:val="000157A8"/>
    <w:rsid w:val="000C6E4D"/>
    <w:rsid w:val="0046560D"/>
    <w:rsid w:val="0051138C"/>
    <w:rsid w:val="00654DC0"/>
    <w:rsid w:val="00820A93"/>
    <w:rsid w:val="00914A8B"/>
    <w:rsid w:val="009D58AE"/>
    <w:rsid w:val="00C348DE"/>
    <w:rsid w:val="00E66F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C0732"/>
  <w15:docId w15:val="{1A55E7F7-BCB2-4471-AB23-2118882E7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A9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C348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C348DE"/>
  </w:style>
  <w:style w:type="paragraph" w:styleId="a5">
    <w:name w:val="footer"/>
    <w:basedOn w:val="a"/>
    <w:link w:val="a6"/>
    <w:uiPriority w:val="99"/>
    <w:unhideWhenUsed/>
    <w:rsid w:val="00C348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348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787</Words>
  <Characters>4488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1234</dc:creator>
  <cp:keywords/>
  <dc:description/>
  <cp:lastModifiedBy>Папа</cp:lastModifiedBy>
  <cp:revision>6</cp:revision>
  <dcterms:created xsi:type="dcterms:W3CDTF">2021-03-12T11:21:00Z</dcterms:created>
  <dcterms:modified xsi:type="dcterms:W3CDTF">2021-11-29T06:10:00Z</dcterms:modified>
</cp:coreProperties>
</file>