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367" w:rsidRPr="008E49C9" w:rsidRDefault="00E82367" w:rsidP="00E82367"/>
    <w:p w:rsidR="004A3C82" w:rsidRPr="008E49C9" w:rsidRDefault="004A3C82" w:rsidP="00E82367"/>
    <w:p w:rsidR="004A3C82" w:rsidRPr="008E49C9" w:rsidRDefault="004A3C82" w:rsidP="00E82367"/>
    <w:p w:rsidR="004A3C82" w:rsidRPr="008E49C9" w:rsidRDefault="004A3C82" w:rsidP="00E82367"/>
    <w:p w:rsidR="00E82367" w:rsidRPr="008E49C9" w:rsidRDefault="00E82367" w:rsidP="009F255D"/>
    <w:p w:rsidR="00701FBF" w:rsidRPr="008E49C9" w:rsidRDefault="00701FBF" w:rsidP="009F255D"/>
    <w:p w:rsidR="00701FBF" w:rsidRPr="008E49C9" w:rsidRDefault="00701FBF" w:rsidP="009F255D"/>
    <w:p w:rsidR="00701FBF" w:rsidRPr="008E49C9" w:rsidRDefault="00701FBF" w:rsidP="009F255D"/>
    <w:p w:rsidR="00701FBF" w:rsidRPr="008E49C9" w:rsidRDefault="00701FBF" w:rsidP="009F255D"/>
    <w:p w:rsidR="00BF1BAC" w:rsidRPr="008E49C9" w:rsidRDefault="00BF1BAC" w:rsidP="009F255D"/>
    <w:p w:rsidR="00E82367" w:rsidRPr="008E49C9" w:rsidRDefault="00E82367" w:rsidP="009F255D"/>
    <w:p w:rsidR="009F255D" w:rsidRPr="008E49C9" w:rsidRDefault="009F255D" w:rsidP="009F255D"/>
    <w:p w:rsidR="00E82367" w:rsidRPr="008E49C9" w:rsidRDefault="00E82367" w:rsidP="009F255D">
      <w:pPr>
        <w:jc w:val="center"/>
        <w:rPr>
          <w:b/>
        </w:rPr>
      </w:pPr>
      <w:r w:rsidRPr="008E49C9">
        <w:rPr>
          <w:b/>
        </w:rPr>
        <w:t>ПЛАН</w:t>
      </w:r>
    </w:p>
    <w:p w:rsidR="00E82367" w:rsidRPr="008E49C9" w:rsidRDefault="00E82367" w:rsidP="009F255D">
      <w:pPr>
        <w:jc w:val="center"/>
        <w:rPr>
          <w:b/>
        </w:rPr>
      </w:pPr>
      <w:r w:rsidRPr="008E49C9">
        <w:rPr>
          <w:b/>
        </w:rPr>
        <w:t>по     самообразованию</w:t>
      </w:r>
    </w:p>
    <w:p w:rsidR="00E82367" w:rsidRPr="008E49C9" w:rsidRDefault="009F255D" w:rsidP="009F255D">
      <w:pPr>
        <w:jc w:val="center"/>
        <w:rPr>
          <w:b/>
        </w:rPr>
      </w:pPr>
      <w:r w:rsidRPr="008E49C9">
        <w:rPr>
          <w:b/>
        </w:rPr>
        <w:t>на   2020 – 2021</w:t>
      </w:r>
      <w:r w:rsidR="00E82367" w:rsidRPr="008E49C9">
        <w:rPr>
          <w:b/>
        </w:rPr>
        <w:t xml:space="preserve">  учебный год</w:t>
      </w: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</w:pPr>
    </w:p>
    <w:p w:rsidR="00701FBF" w:rsidRPr="008E49C9" w:rsidRDefault="00701FBF" w:rsidP="009F255D">
      <w:pPr>
        <w:rPr>
          <w:b/>
        </w:rPr>
      </w:pPr>
    </w:p>
    <w:p w:rsidR="008E49C9" w:rsidRPr="008E49C9" w:rsidRDefault="008E49C9" w:rsidP="00BF1BAC">
      <w:pPr>
        <w:rPr>
          <w:i/>
        </w:rPr>
      </w:pPr>
      <w:r w:rsidRPr="008E49C9">
        <w:t>Автор: Рыженкова Л.И.</w:t>
      </w:r>
    </w:p>
    <w:p w:rsidR="00BF1BAC" w:rsidRPr="008E49C9" w:rsidRDefault="008E49C9" w:rsidP="00BF1BAC">
      <w:r w:rsidRPr="008E49C9">
        <w:t xml:space="preserve">Должность: </w:t>
      </w:r>
      <w:r w:rsidR="00E82367" w:rsidRPr="008E49C9">
        <w:t>Воспитатель</w:t>
      </w:r>
      <w:r w:rsidRPr="008E49C9">
        <w:t xml:space="preserve"> </w:t>
      </w:r>
      <w:r w:rsidR="00FB2E9F" w:rsidRPr="008E49C9">
        <w:t>высшей</w:t>
      </w:r>
      <w:r w:rsidR="00E82367" w:rsidRPr="008E49C9">
        <w:t xml:space="preserve"> квалификационной категории</w:t>
      </w:r>
      <w:r w:rsidR="00BF1BAC" w:rsidRPr="008E49C9">
        <w:t xml:space="preserve"> </w:t>
      </w:r>
    </w:p>
    <w:p w:rsidR="00687F90" w:rsidRPr="008E49C9" w:rsidRDefault="00BF1BAC" w:rsidP="00BF1BAC">
      <w:r w:rsidRPr="008E49C9">
        <w:t>МДОУ «Детский сад комбинированного вида №214»</w:t>
      </w:r>
    </w:p>
    <w:p w:rsidR="00BF1BAC" w:rsidRPr="008E49C9" w:rsidRDefault="008E49C9" w:rsidP="00BF1BAC">
      <w:r w:rsidRPr="008E49C9">
        <w:t>город Саратов</w:t>
      </w:r>
    </w:p>
    <w:p w:rsidR="00E82367" w:rsidRPr="008E49C9" w:rsidRDefault="00E82367" w:rsidP="009F255D">
      <w:pPr>
        <w:pStyle w:val="a4"/>
        <w:spacing w:before="0" w:beforeAutospacing="0" w:after="0" w:afterAutospacing="0"/>
        <w:rPr>
          <w:rFonts w:eastAsiaTheme="minorEastAsia"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8E49C9" w:rsidRPr="008E49C9" w:rsidRDefault="008E49C9" w:rsidP="009F255D">
      <w:pPr>
        <w:jc w:val="center"/>
        <w:rPr>
          <w:b/>
        </w:rPr>
      </w:pPr>
    </w:p>
    <w:p w:rsidR="00BF1BAC" w:rsidRPr="008E49C9" w:rsidRDefault="00BF1BAC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9F255D">
      <w:pPr>
        <w:jc w:val="center"/>
        <w:rPr>
          <w:b/>
        </w:rPr>
      </w:pPr>
    </w:p>
    <w:p w:rsidR="008E49C9" w:rsidRDefault="008E49C9" w:rsidP="008E49C9">
      <w:pPr>
        <w:jc w:val="center"/>
        <w:rPr>
          <w:b/>
        </w:rPr>
      </w:pPr>
      <w:r w:rsidRPr="008E49C9">
        <w:rPr>
          <w:b/>
        </w:rPr>
        <w:lastRenderedPageBreak/>
        <w:t>ИСПОЛЬЗОВАНИЕ ИГР</w:t>
      </w:r>
      <w:r>
        <w:rPr>
          <w:b/>
        </w:rPr>
        <w:t xml:space="preserve"> </w:t>
      </w:r>
      <w:r w:rsidRPr="008E49C9">
        <w:rPr>
          <w:b/>
        </w:rPr>
        <w:t xml:space="preserve">В. В. ВОСКОБОВИЧА </w:t>
      </w:r>
    </w:p>
    <w:p w:rsidR="00BF1BAC" w:rsidRPr="008E49C9" w:rsidRDefault="008E49C9" w:rsidP="00FB2E9F">
      <w:pPr>
        <w:jc w:val="center"/>
        <w:rPr>
          <w:b/>
        </w:rPr>
      </w:pPr>
      <w:r w:rsidRPr="008E49C9">
        <w:rPr>
          <w:b/>
        </w:rPr>
        <w:t>ДЛЯ РАЗВИТИЯ МАТЕМАТИЧЕСКИХ ПРЕДСТАВЛЕНИЙ</w:t>
      </w:r>
    </w:p>
    <w:p w:rsidR="00BC7673" w:rsidRPr="008E49C9" w:rsidRDefault="008E49C9" w:rsidP="00FB2E9F">
      <w:pPr>
        <w:jc w:val="center"/>
        <w:rPr>
          <w:b/>
        </w:rPr>
      </w:pPr>
      <w:r w:rsidRPr="008E49C9">
        <w:rPr>
          <w:b/>
        </w:rPr>
        <w:t xml:space="preserve"> У ДЕТЕЙ С ОВЗ</w:t>
      </w:r>
    </w:p>
    <w:p w:rsidR="00BC7673" w:rsidRPr="008E49C9" w:rsidRDefault="00BC7673" w:rsidP="00426D9B">
      <w:pPr>
        <w:jc w:val="both"/>
      </w:pPr>
    </w:p>
    <w:p w:rsidR="00391C6A" w:rsidRPr="008E49C9" w:rsidRDefault="00391C6A" w:rsidP="00426D9B">
      <w:pPr>
        <w:jc w:val="both"/>
        <w:rPr>
          <w:b/>
          <w:bCs/>
          <w:color w:val="000000"/>
        </w:rPr>
      </w:pPr>
    </w:p>
    <w:p w:rsidR="009E221B" w:rsidRPr="008E49C9" w:rsidRDefault="00E82367" w:rsidP="00426D9B">
      <w:pPr>
        <w:jc w:val="both"/>
        <w:rPr>
          <w:b/>
          <w:bCs/>
          <w:iCs/>
          <w:color w:val="000000"/>
          <w:bdr w:val="none" w:sz="0" w:space="0" w:color="auto" w:frame="1"/>
        </w:rPr>
      </w:pPr>
      <w:r w:rsidRPr="008E49C9">
        <w:rPr>
          <w:b/>
          <w:bCs/>
          <w:color w:val="000000"/>
        </w:rPr>
        <w:t>Актуальность темы</w:t>
      </w:r>
      <w:r w:rsidR="009E221B" w:rsidRPr="008E49C9">
        <w:rPr>
          <w:b/>
          <w:bCs/>
          <w:iCs/>
          <w:color w:val="000000"/>
          <w:bdr w:val="none" w:sz="0" w:space="0" w:color="auto" w:frame="1"/>
        </w:rPr>
        <w:t xml:space="preserve">. </w:t>
      </w:r>
    </w:p>
    <w:p w:rsidR="00440D77" w:rsidRPr="008E49C9" w:rsidRDefault="00440D77" w:rsidP="00426D9B">
      <w:pPr>
        <w:jc w:val="both"/>
        <w:rPr>
          <w:b/>
          <w:bCs/>
          <w:iCs/>
          <w:color w:val="000000"/>
          <w:bdr w:val="none" w:sz="0" w:space="0" w:color="auto" w:frame="1"/>
        </w:rPr>
      </w:pPr>
    </w:p>
    <w:p w:rsidR="00440D77" w:rsidRPr="008E49C9" w:rsidRDefault="00440D77" w:rsidP="00440D77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На настоящий момент математика продолжает проникать в разные области жизни и поэтому проблема обучения математике приобретает все большую актуальность на всех ступенях обучения. Нужно развивать математические способности детей, начиная с дошкольного во</w:t>
      </w:r>
      <w:r w:rsidRPr="008E49C9">
        <w:t>з</w:t>
      </w:r>
      <w:r w:rsidRPr="008E49C9">
        <w:t>раста, об этом сказано не только в ФГОС ДО, дошкольных образовательных программах, но и в Концепции разв</w:t>
      </w:r>
      <w:r w:rsidRPr="008E49C9">
        <w:t>и</w:t>
      </w:r>
      <w:r w:rsidRPr="008E49C9">
        <w:t>тия математического образования в РФ.</w:t>
      </w:r>
    </w:p>
    <w:p w:rsidR="003424AE" w:rsidRPr="008E49C9" w:rsidRDefault="00440D77" w:rsidP="003424AE">
      <w:pPr>
        <w:pStyle w:val="c2"/>
        <w:shd w:val="clear" w:color="auto" w:fill="FFFFFF"/>
        <w:spacing w:before="0" w:beforeAutospacing="0" w:after="0" w:afterAutospacing="0"/>
        <w:jc w:val="both"/>
        <w:rPr>
          <w:rFonts w:eastAsia="Liberation Serif"/>
          <w:color w:val="00000A"/>
          <w:lang w:eastAsia="zh-CN"/>
        </w:rPr>
      </w:pPr>
      <w:r w:rsidRPr="008E49C9">
        <w:t>Игры Вячеслава Вадимовича Воскобовича - это одно из средств, развивающее математич</w:t>
      </w:r>
      <w:r w:rsidRPr="008E49C9">
        <w:t>е</w:t>
      </w:r>
      <w:r w:rsidRPr="008E49C9">
        <w:t>ские представления дошкольников. Его игры погружают детей в мир сказки, помогают ра</w:t>
      </w:r>
      <w:r w:rsidRPr="008E49C9">
        <w:t>з</w:t>
      </w:r>
      <w:r w:rsidRPr="008E49C9">
        <w:t>вить творческий потенциал, психические процессы и сенсорное восприятие</w:t>
      </w:r>
      <w:r w:rsidR="003424AE" w:rsidRPr="008E49C9">
        <w:t xml:space="preserve">, а </w:t>
      </w:r>
      <w:r w:rsidR="003424AE" w:rsidRPr="008E49C9">
        <w:rPr>
          <w:rFonts w:eastAsia="Liberation Serif"/>
          <w:color w:val="00000A"/>
          <w:lang w:eastAsia="zh-CN"/>
        </w:rPr>
        <w:t>полноценное сенсорное развитие - основа успешного обучения ребенка в детском саду и школе. Это фу</w:t>
      </w:r>
      <w:r w:rsidR="003424AE" w:rsidRPr="008E49C9">
        <w:rPr>
          <w:rFonts w:eastAsia="Liberation Serif"/>
          <w:color w:val="00000A"/>
          <w:lang w:eastAsia="zh-CN"/>
        </w:rPr>
        <w:t>н</w:t>
      </w:r>
      <w:r w:rsidR="003424AE" w:rsidRPr="008E49C9">
        <w:rPr>
          <w:rFonts w:eastAsia="Liberation Serif"/>
          <w:color w:val="00000A"/>
          <w:lang w:eastAsia="zh-CN"/>
        </w:rPr>
        <w:t>дамент общего умственного развития ребенка.</w:t>
      </w:r>
    </w:p>
    <w:p w:rsidR="003424AE" w:rsidRPr="008E49C9" w:rsidRDefault="00440D77" w:rsidP="003424AE">
      <w:pPr>
        <w:pStyle w:val="c2"/>
        <w:shd w:val="clear" w:color="auto" w:fill="FFFFFF"/>
        <w:spacing w:before="0" w:beforeAutospacing="0" w:after="0" w:afterAutospacing="0"/>
        <w:rPr>
          <w:rFonts w:eastAsia="Liberation Serif"/>
          <w:color w:val="00000A"/>
          <w:lang w:eastAsia="zh-CN"/>
        </w:rPr>
      </w:pPr>
      <w:r w:rsidRPr="008E49C9">
        <w:t>Использование развивающих игр В.В. Воскобовича в педагогическом процессе позволяет перейти от привычных занятий с детьми к познавательной игровой деятельности. Игра ст</w:t>
      </w:r>
      <w:r w:rsidRPr="008E49C9">
        <w:t>и</w:t>
      </w:r>
      <w:r w:rsidRPr="008E49C9">
        <w:t>мулирует проявление творческих способностей ребенка, создает условия для его личного развития. Его развивающие игры многофун</w:t>
      </w:r>
      <w:r w:rsidRPr="008E49C9">
        <w:t>к</w:t>
      </w:r>
      <w:r w:rsidRPr="008E49C9">
        <w:t>циональны. С помощью этих игр можно решать большое количество образов</w:t>
      </w:r>
      <w:r w:rsidRPr="008E49C9">
        <w:t>а</w:t>
      </w:r>
      <w:r w:rsidRPr="008E49C9">
        <w:t>тельных задач.</w:t>
      </w:r>
      <w:r w:rsidR="003424AE" w:rsidRPr="008E49C9">
        <w:rPr>
          <w:rFonts w:eastAsia="Liberation Serif"/>
          <w:color w:val="00000A"/>
          <w:lang w:eastAsia="zh-CN"/>
        </w:rPr>
        <w:t xml:space="preserve"> </w:t>
      </w:r>
    </w:p>
    <w:p w:rsidR="003424AE" w:rsidRPr="008E49C9" w:rsidRDefault="003424AE" w:rsidP="003424AE">
      <w:pPr>
        <w:pStyle w:val="a4"/>
        <w:shd w:val="clear" w:color="auto" w:fill="FFFFFF"/>
        <w:spacing w:before="0" w:beforeAutospacing="0" w:after="0" w:afterAutospacing="0"/>
      </w:pPr>
    </w:p>
    <w:p w:rsidR="003424AE" w:rsidRPr="008E49C9" w:rsidRDefault="00426D9B" w:rsidP="003424AE">
      <w:pPr>
        <w:pStyle w:val="a4"/>
        <w:spacing w:before="0" w:beforeAutospacing="0" w:after="0" w:afterAutospacing="0"/>
        <w:jc w:val="both"/>
      </w:pPr>
      <w:r w:rsidRPr="008E49C9">
        <w:rPr>
          <w:b/>
        </w:rPr>
        <w:t>Цель:</w:t>
      </w:r>
      <w:r w:rsidRPr="008E49C9">
        <w:t xml:space="preserve"> </w:t>
      </w:r>
    </w:p>
    <w:p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стимуляция сенсорных функций (зрение, осязание, слух, обоняние и т.д.);</w:t>
      </w:r>
    </w:p>
    <w:p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развитие мелкой моторики, стимуляции двигательной активности;</w:t>
      </w:r>
    </w:p>
    <w:p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снятие мышечного и психоэмоционального напряжения</w:t>
      </w:r>
      <w:r w:rsidRPr="008E49C9">
        <w:t xml:space="preserve">, </w:t>
      </w:r>
      <w:r w:rsidRPr="008E49C9">
        <w:rPr>
          <w:rStyle w:val="c3"/>
        </w:rPr>
        <w:t>создания положительного эмоционального фона, повышения работоспособности ребе</w:t>
      </w:r>
      <w:r w:rsidRPr="008E49C9">
        <w:rPr>
          <w:rStyle w:val="c3"/>
        </w:rPr>
        <w:t>н</w:t>
      </w:r>
      <w:r w:rsidRPr="008E49C9">
        <w:rPr>
          <w:rStyle w:val="c3"/>
        </w:rPr>
        <w:t>ка;</w:t>
      </w:r>
    </w:p>
    <w:p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активизация мышления, внимания, восприятия, памяти;</w:t>
      </w:r>
    </w:p>
    <w:p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повышение мотивации к самостоятельной и экспериментальной деятел</w:t>
      </w:r>
      <w:r w:rsidRPr="008E49C9">
        <w:rPr>
          <w:rStyle w:val="c3"/>
        </w:rPr>
        <w:t>ь</w:t>
      </w:r>
      <w:r w:rsidRPr="008E49C9">
        <w:rPr>
          <w:rStyle w:val="c3"/>
        </w:rPr>
        <w:t>ности детей.</w:t>
      </w:r>
    </w:p>
    <w:p w:rsidR="00BE53F8" w:rsidRPr="008E49C9" w:rsidRDefault="00BE53F8" w:rsidP="003424AE">
      <w:pPr>
        <w:pStyle w:val="a4"/>
        <w:shd w:val="clear" w:color="auto" w:fill="FFFFFF"/>
        <w:spacing w:before="0" w:beforeAutospacing="0" w:after="0" w:afterAutospacing="0"/>
      </w:pPr>
    </w:p>
    <w:p w:rsidR="00BE53F8" w:rsidRPr="008E49C9" w:rsidRDefault="00426D9B" w:rsidP="00BE53F8">
      <w:pPr>
        <w:shd w:val="clear" w:color="auto" w:fill="FFFFFF"/>
        <w:jc w:val="both"/>
        <w:rPr>
          <w:color w:val="333333"/>
        </w:rPr>
      </w:pPr>
      <w:r w:rsidRPr="008E49C9">
        <w:rPr>
          <w:b/>
        </w:rPr>
        <w:t xml:space="preserve">Задачи: </w:t>
      </w:r>
    </w:p>
    <w:p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развивать познавательные, интеллектуальные способности детей;</w:t>
      </w:r>
    </w:p>
    <w:p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повышать умственную активность: мышление, память, внимание, воо</w:t>
      </w:r>
      <w:r w:rsidRPr="008E49C9">
        <w:rPr>
          <w:rFonts w:ascii="Times New Roman" w:hAnsi="Times New Roman" w:cs="Times New Roman"/>
          <w:sz w:val="24"/>
          <w:szCs w:val="24"/>
        </w:rPr>
        <w:t>б</w:t>
      </w:r>
      <w:r w:rsidRPr="008E49C9">
        <w:rPr>
          <w:rFonts w:ascii="Times New Roman" w:hAnsi="Times New Roman" w:cs="Times New Roman"/>
          <w:sz w:val="24"/>
          <w:szCs w:val="24"/>
        </w:rPr>
        <w:t>ражение;</w:t>
      </w:r>
    </w:p>
    <w:p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развивать сенсорные способности восприятия цвета и формы;</w:t>
      </w:r>
    </w:p>
    <w:p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тренировать мелкую моторику рук, тактильно-осязательных анализат</w:t>
      </w:r>
      <w:r w:rsidRPr="008E49C9">
        <w:rPr>
          <w:rFonts w:ascii="Times New Roman" w:hAnsi="Times New Roman" w:cs="Times New Roman"/>
          <w:sz w:val="24"/>
          <w:szCs w:val="24"/>
        </w:rPr>
        <w:t>о</w:t>
      </w:r>
      <w:r w:rsidRPr="008E49C9">
        <w:rPr>
          <w:rFonts w:ascii="Times New Roman" w:hAnsi="Times New Roman" w:cs="Times New Roman"/>
          <w:sz w:val="24"/>
          <w:szCs w:val="24"/>
        </w:rPr>
        <w:t>ров;</w:t>
      </w:r>
    </w:p>
    <w:p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создавать игровую ситуацию, развивать любознательность.</w:t>
      </w:r>
    </w:p>
    <w:p w:rsidR="008E49C9" w:rsidRDefault="008E49C9" w:rsidP="00F77A74">
      <w:pPr>
        <w:shd w:val="clear" w:color="auto" w:fill="FFFFFF"/>
        <w:jc w:val="center"/>
        <w:rPr>
          <w:b/>
        </w:rPr>
      </w:pPr>
    </w:p>
    <w:p w:rsidR="00F77A74" w:rsidRPr="008E49C9" w:rsidRDefault="00F77A74" w:rsidP="00F77A74">
      <w:pPr>
        <w:shd w:val="clear" w:color="auto" w:fill="FFFFFF"/>
        <w:jc w:val="center"/>
        <w:rPr>
          <w:b/>
        </w:rPr>
      </w:pPr>
      <w:r w:rsidRPr="008E49C9">
        <w:rPr>
          <w:b/>
        </w:rPr>
        <w:t>Перспективный план работы с детьми</w:t>
      </w:r>
    </w:p>
    <w:p w:rsidR="00F77A74" w:rsidRPr="008E49C9" w:rsidRDefault="00F77A74" w:rsidP="00F77A74">
      <w:pPr>
        <w:shd w:val="clear" w:color="auto" w:fill="FFFFFF"/>
        <w:jc w:val="both"/>
      </w:pPr>
    </w:p>
    <w:tbl>
      <w:tblPr>
        <w:tblStyle w:val="a3"/>
        <w:tblW w:w="10031" w:type="dxa"/>
        <w:tblLayout w:type="fixed"/>
        <w:tblLook w:val="04A0"/>
      </w:tblPr>
      <w:tblGrid>
        <w:gridCol w:w="1668"/>
        <w:gridCol w:w="2693"/>
        <w:gridCol w:w="2835"/>
        <w:gridCol w:w="2835"/>
      </w:tblGrid>
      <w:tr w:rsidR="001A3C89" w:rsidRPr="008E49C9" w:rsidTr="00BF1BAC">
        <w:tc>
          <w:tcPr>
            <w:tcW w:w="1668" w:type="dxa"/>
            <w:vAlign w:val="center"/>
          </w:tcPr>
          <w:p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Месяц</w:t>
            </w:r>
          </w:p>
        </w:tc>
        <w:tc>
          <w:tcPr>
            <w:tcW w:w="2693" w:type="dxa"/>
            <w:vAlign w:val="center"/>
          </w:tcPr>
          <w:p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835" w:type="dxa"/>
            <w:vAlign w:val="center"/>
          </w:tcPr>
          <w:p w:rsidR="00BF1BAC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Содержание</w:t>
            </w:r>
          </w:p>
          <w:p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 xml:space="preserve"> работы</w:t>
            </w:r>
          </w:p>
        </w:tc>
        <w:tc>
          <w:tcPr>
            <w:tcW w:w="2835" w:type="dxa"/>
            <w:vAlign w:val="center"/>
          </w:tcPr>
          <w:p w:rsidR="00BF1BAC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 xml:space="preserve">Практический </w:t>
            </w:r>
          </w:p>
          <w:p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выход</w:t>
            </w:r>
          </w:p>
        </w:tc>
      </w:tr>
      <w:tr w:rsidR="001A3C89" w:rsidRPr="008E49C9" w:rsidTr="00BF1BAC">
        <w:tc>
          <w:tcPr>
            <w:tcW w:w="1668" w:type="dxa"/>
            <w:vAlign w:val="center"/>
          </w:tcPr>
          <w:p w:rsidR="001A3C89" w:rsidRPr="008E49C9" w:rsidRDefault="001A3C89" w:rsidP="0031304F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Сентябрь</w:t>
            </w:r>
            <w:r w:rsidR="0031304F" w:rsidRPr="008E49C9">
              <w:rPr>
                <w:rStyle w:val="a7"/>
                <w:sz w:val="24"/>
                <w:szCs w:val="24"/>
              </w:rPr>
              <w:t xml:space="preserve">  </w:t>
            </w:r>
          </w:p>
          <w:p w:rsidR="0031304F" w:rsidRPr="008E49C9" w:rsidRDefault="0031304F" w:rsidP="0031304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:rsidR="001A3C89" w:rsidRPr="008E49C9" w:rsidRDefault="00382E0B" w:rsidP="002D0870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Определение цели, з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дач, подбор литерат</w:t>
            </w:r>
            <w:r w:rsidRPr="008E49C9">
              <w:rPr>
                <w:sz w:val="24"/>
                <w:szCs w:val="24"/>
              </w:rPr>
              <w:t>у</w:t>
            </w:r>
            <w:r w:rsidRPr="008E49C9">
              <w:rPr>
                <w:sz w:val="24"/>
                <w:szCs w:val="24"/>
              </w:rPr>
              <w:t>ры. Ознакомление с п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редовым педагогич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ским опытом.</w:t>
            </w:r>
          </w:p>
        </w:tc>
        <w:tc>
          <w:tcPr>
            <w:tcW w:w="2835" w:type="dxa"/>
          </w:tcPr>
          <w:p w:rsidR="00216BCD" w:rsidRPr="008E49C9" w:rsidRDefault="00216BCD" w:rsidP="008E49C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Составление плана раб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ты по самообр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зованию.</w:t>
            </w:r>
          </w:p>
          <w:p w:rsidR="00944194" w:rsidRPr="008E49C9" w:rsidRDefault="00216BCD" w:rsidP="00216BCD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Изучение литературы по заданной темат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ке, сбор материалов для посл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дующей работы по сам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образ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ванию.</w:t>
            </w:r>
          </w:p>
          <w:p w:rsidR="00730EC6" w:rsidRPr="008E49C9" w:rsidRDefault="007146FF" w:rsidP="000454FE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Анализ особенностей группы.</w:t>
            </w:r>
          </w:p>
        </w:tc>
        <w:tc>
          <w:tcPr>
            <w:tcW w:w="2835" w:type="dxa"/>
          </w:tcPr>
          <w:p w:rsidR="00382E0B" w:rsidRPr="008E49C9" w:rsidRDefault="00382E0B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Приобретение </w:t>
            </w:r>
            <w:r w:rsidR="00AB4A10" w:rsidRPr="008E49C9">
              <w:rPr>
                <w:sz w:val="24"/>
                <w:szCs w:val="24"/>
              </w:rPr>
              <w:t>мат</w:t>
            </w:r>
            <w:r w:rsidR="00AB4A10" w:rsidRPr="008E49C9">
              <w:rPr>
                <w:sz w:val="24"/>
                <w:szCs w:val="24"/>
              </w:rPr>
              <w:t>е</w:t>
            </w:r>
            <w:r w:rsidR="00AB4A10" w:rsidRPr="008E49C9">
              <w:rPr>
                <w:sz w:val="24"/>
                <w:szCs w:val="24"/>
              </w:rPr>
              <w:t>риала для изготовл</w:t>
            </w:r>
            <w:r w:rsidR="00AB4A10" w:rsidRPr="008E49C9">
              <w:rPr>
                <w:sz w:val="24"/>
                <w:szCs w:val="24"/>
              </w:rPr>
              <w:t>е</w:t>
            </w:r>
            <w:r w:rsidR="00AB4A10" w:rsidRPr="008E49C9">
              <w:rPr>
                <w:sz w:val="24"/>
                <w:szCs w:val="24"/>
              </w:rPr>
              <w:t>ния игр.</w:t>
            </w:r>
          </w:p>
          <w:p w:rsidR="00842093" w:rsidRPr="008E49C9" w:rsidRDefault="00842093" w:rsidP="00842093">
            <w:pPr>
              <w:jc w:val="both"/>
              <w:rPr>
                <w:sz w:val="24"/>
                <w:szCs w:val="24"/>
              </w:rPr>
            </w:pPr>
          </w:p>
          <w:p w:rsidR="001A3C89" w:rsidRPr="008E49C9" w:rsidRDefault="00216BCD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Литература для изуч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ния:</w:t>
            </w:r>
            <w:r w:rsidR="00842093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>из различных И</w:t>
            </w:r>
            <w:r w:rsidRPr="008E49C9">
              <w:rPr>
                <w:sz w:val="24"/>
                <w:szCs w:val="24"/>
              </w:rPr>
              <w:t>н</w:t>
            </w:r>
            <w:r w:rsidRPr="008E49C9">
              <w:rPr>
                <w:sz w:val="24"/>
                <w:szCs w:val="24"/>
              </w:rPr>
              <w:t>тернет – ис</w:t>
            </w:r>
            <w:r w:rsidR="00842093" w:rsidRPr="008E49C9">
              <w:rPr>
                <w:sz w:val="24"/>
                <w:szCs w:val="24"/>
              </w:rPr>
              <w:t>точн</w:t>
            </w:r>
            <w:r w:rsidR="00842093" w:rsidRPr="008E49C9">
              <w:rPr>
                <w:sz w:val="24"/>
                <w:szCs w:val="24"/>
              </w:rPr>
              <w:t>и</w:t>
            </w:r>
            <w:r w:rsidR="00842093" w:rsidRPr="008E49C9">
              <w:rPr>
                <w:sz w:val="24"/>
                <w:szCs w:val="24"/>
              </w:rPr>
              <w:t>ков, а</w:t>
            </w:r>
            <w:r w:rsidRPr="008E49C9">
              <w:rPr>
                <w:sz w:val="24"/>
                <w:szCs w:val="24"/>
              </w:rPr>
              <w:t xml:space="preserve"> так же из м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 xml:space="preserve">тодических пособий </w:t>
            </w:r>
            <w:r w:rsidR="006D6949" w:rsidRPr="008E49C9">
              <w:rPr>
                <w:sz w:val="24"/>
                <w:szCs w:val="24"/>
              </w:rPr>
              <w:t xml:space="preserve">В.В. </w:t>
            </w:r>
            <w:r w:rsidRPr="008E49C9">
              <w:rPr>
                <w:sz w:val="24"/>
                <w:szCs w:val="24"/>
              </w:rPr>
              <w:t>Воскоб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вича.</w:t>
            </w:r>
          </w:p>
        </w:tc>
      </w:tr>
      <w:tr w:rsidR="00730EC6" w:rsidRPr="008E49C9" w:rsidTr="00BF1BAC">
        <w:tc>
          <w:tcPr>
            <w:tcW w:w="1668" w:type="dxa"/>
            <w:vAlign w:val="center"/>
          </w:tcPr>
          <w:p w:rsidR="00730EC6" w:rsidRPr="008E49C9" w:rsidRDefault="00730EC6" w:rsidP="0031304F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lastRenderedPageBreak/>
              <w:t>Октябрь</w:t>
            </w:r>
          </w:p>
        </w:tc>
        <w:tc>
          <w:tcPr>
            <w:tcW w:w="2693" w:type="dxa"/>
          </w:tcPr>
          <w:p w:rsidR="007146FF" w:rsidRPr="008E49C9" w:rsidRDefault="007146FF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Разработка комплек</w:t>
            </w:r>
            <w:r w:rsidRPr="008E49C9">
              <w:rPr>
                <w:sz w:val="24"/>
                <w:szCs w:val="24"/>
              </w:rPr>
              <w:t>с</w:t>
            </w:r>
            <w:r w:rsidRPr="008E49C9">
              <w:rPr>
                <w:sz w:val="24"/>
                <w:szCs w:val="24"/>
              </w:rPr>
              <w:t>ного плана по внедр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нию в пед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гогический процесс разви</w:t>
            </w:r>
            <w:r w:rsidR="00842093" w:rsidRPr="008E49C9">
              <w:rPr>
                <w:sz w:val="24"/>
                <w:szCs w:val="24"/>
              </w:rPr>
              <w:t>вающих игр В.В.</w:t>
            </w:r>
            <w:r w:rsidR="00BE53F8" w:rsidRPr="008E49C9">
              <w:rPr>
                <w:sz w:val="24"/>
                <w:szCs w:val="24"/>
              </w:rPr>
              <w:t xml:space="preserve"> </w:t>
            </w:r>
            <w:r w:rsidR="00842093" w:rsidRPr="008E49C9">
              <w:rPr>
                <w:sz w:val="24"/>
                <w:szCs w:val="24"/>
              </w:rPr>
              <w:t>Воскобовича</w:t>
            </w:r>
            <w:r w:rsidR="00BE53F8" w:rsidRPr="008E49C9">
              <w:rPr>
                <w:sz w:val="24"/>
                <w:szCs w:val="24"/>
              </w:rPr>
              <w:t xml:space="preserve"> математического с</w:t>
            </w:r>
            <w:r w:rsidR="00BE53F8" w:rsidRPr="008E49C9">
              <w:rPr>
                <w:sz w:val="24"/>
                <w:szCs w:val="24"/>
              </w:rPr>
              <w:t>о</w:t>
            </w:r>
            <w:r w:rsidR="00BE53F8" w:rsidRPr="008E49C9">
              <w:rPr>
                <w:sz w:val="24"/>
                <w:szCs w:val="24"/>
              </w:rPr>
              <w:t>держания</w:t>
            </w:r>
            <w:r w:rsidR="00842093" w:rsidRPr="008E49C9">
              <w:rPr>
                <w:sz w:val="24"/>
                <w:szCs w:val="24"/>
              </w:rPr>
              <w:t>.</w:t>
            </w:r>
          </w:p>
          <w:p w:rsidR="00730EC6" w:rsidRPr="008E49C9" w:rsidRDefault="00730EC6" w:rsidP="002D087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7146FF" w:rsidRPr="008E49C9" w:rsidRDefault="007146FF" w:rsidP="000454FE">
            <w:pPr>
              <w:shd w:val="clear" w:color="auto" w:fill="FFFFFF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Беседы с детьми.</w:t>
            </w:r>
          </w:p>
          <w:p w:rsidR="007146FF" w:rsidRPr="008E49C9" w:rsidRDefault="007146FF" w:rsidP="000454FE">
            <w:pPr>
              <w:shd w:val="clear" w:color="auto" w:fill="FFFFFF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Беседы с родителями.</w:t>
            </w:r>
          </w:p>
          <w:p w:rsidR="00730EC6" w:rsidRPr="008E49C9" w:rsidRDefault="00730EC6" w:rsidP="007146FF">
            <w:pPr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ab/>
            </w:r>
          </w:p>
        </w:tc>
        <w:tc>
          <w:tcPr>
            <w:tcW w:w="2835" w:type="dxa"/>
          </w:tcPr>
          <w:p w:rsidR="00730EC6" w:rsidRPr="008E49C9" w:rsidRDefault="00730EC6" w:rsidP="00BE53F8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Сбор дополнительн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 xml:space="preserve">го материала по теме </w:t>
            </w:r>
            <w:r w:rsidR="00BE53F8" w:rsidRPr="008E49C9">
              <w:rPr>
                <w:sz w:val="24"/>
                <w:szCs w:val="24"/>
              </w:rPr>
              <w:t>«И</w:t>
            </w:r>
            <w:r w:rsidR="00BE53F8" w:rsidRPr="008E49C9">
              <w:rPr>
                <w:sz w:val="24"/>
                <w:szCs w:val="24"/>
              </w:rPr>
              <w:t>с</w:t>
            </w:r>
            <w:r w:rsidR="00BE53F8" w:rsidRPr="008E49C9">
              <w:rPr>
                <w:sz w:val="24"/>
                <w:szCs w:val="24"/>
              </w:rPr>
              <w:t xml:space="preserve">пользование игр </w:t>
            </w:r>
            <w:r w:rsidR="006D6949" w:rsidRPr="008E49C9">
              <w:rPr>
                <w:sz w:val="24"/>
                <w:szCs w:val="24"/>
              </w:rPr>
              <w:t xml:space="preserve">В.В. </w:t>
            </w:r>
            <w:r w:rsidR="00BE53F8" w:rsidRPr="008E49C9">
              <w:rPr>
                <w:sz w:val="24"/>
                <w:szCs w:val="24"/>
              </w:rPr>
              <w:t>Воскобовича для разв</w:t>
            </w:r>
            <w:r w:rsidR="00BE53F8" w:rsidRPr="008E49C9">
              <w:rPr>
                <w:sz w:val="24"/>
                <w:szCs w:val="24"/>
              </w:rPr>
              <w:t>и</w:t>
            </w:r>
            <w:r w:rsidR="00BE53F8" w:rsidRPr="008E49C9">
              <w:rPr>
                <w:sz w:val="24"/>
                <w:szCs w:val="24"/>
              </w:rPr>
              <w:t>тия математических предста</w:t>
            </w:r>
            <w:r w:rsidR="00BE53F8" w:rsidRPr="008E49C9">
              <w:rPr>
                <w:sz w:val="24"/>
                <w:szCs w:val="24"/>
              </w:rPr>
              <w:t>в</w:t>
            </w:r>
            <w:r w:rsidR="00BE53F8" w:rsidRPr="008E49C9">
              <w:rPr>
                <w:sz w:val="24"/>
                <w:szCs w:val="24"/>
              </w:rPr>
              <w:t xml:space="preserve">лений у детей с ОВЗ» </w:t>
            </w:r>
            <w:r w:rsidRPr="008E49C9">
              <w:rPr>
                <w:sz w:val="24"/>
                <w:szCs w:val="24"/>
              </w:rPr>
              <w:t>из  Интернет – и</w:t>
            </w:r>
            <w:r w:rsidRPr="008E49C9">
              <w:rPr>
                <w:sz w:val="24"/>
                <w:szCs w:val="24"/>
              </w:rPr>
              <w:t>с</w:t>
            </w:r>
            <w:r w:rsidRPr="008E49C9">
              <w:rPr>
                <w:sz w:val="24"/>
                <w:szCs w:val="24"/>
              </w:rPr>
              <w:t>точников.</w:t>
            </w:r>
          </w:p>
          <w:p w:rsidR="00BE53F8" w:rsidRPr="008E49C9" w:rsidRDefault="00BE53F8" w:rsidP="002D0870">
            <w:pPr>
              <w:jc w:val="both"/>
              <w:rPr>
                <w:sz w:val="24"/>
                <w:szCs w:val="24"/>
              </w:rPr>
            </w:pPr>
          </w:p>
          <w:p w:rsidR="00730EC6" w:rsidRDefault="00730EC6" w:rsidP="00421EE3">
            <w:pPr>
              <w:jc w:val="both"/>
              <w:rPr>
                <w:bCs/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Консультация для род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телей «</w:t>
            </w:r>
            <w:r w:rsidR="00421EE3" w:rsidRPr="008E49C9">
              <w:rPr>
                <w:bCs/>
                <w:sz w:val="24"/>
                <w:szCs w:val="24"/>
              </w:rPr>
              <w:t>Особенности ра</w:t>
            </w:r>
            <w:r w:rsidR="00421EE3" w:rsidRPr="008E49C9">
              <w:rPr>
                <w:bCs/>
                <w:sz w:val="24"/>
                <w:szCs w:val="24"/>
              </w:rPr>
              <w:t>з</w:t>
            </w:r>
            <w:r w:rsidR="00421EE3" w:rsidRPr="008E49C9">
              <w:rPr>
                <w:bCs/>
                <w:sz w:val="24"/>
                <w:szCs w:val="24"/>
              </w:rPr>
              <w:t xml:space="preserve">вивающих </w:t>
            </w:r>
            <w:r w:rsidRPr="008E49C9">
              <w:rPr>
                <w:bCs/>
                <w:sz w:val="24"/>
                <w:szCs w:val="24"/>
              </w:rPr>
              <w:t xml:space="preserve">игр </w:t>
            </w:r>
            <w:r w:rsidR="00BE53F8" w:rsidRPr="008E49C9">
              <w:rPr>
                <w:bCs/>
                <w:sz w:val="24"/>
                <w:szCs w:val="24"/>
              </w:rPr>
              <w:t xml:space="preserve">В.В. </w:t>
            </w:r>
            <w:r w:rsidRPr="008E49C9">
              <w:rPr>
                <w:bCs/>
                <w:sz w:val="24"/>
                <w:szCs w:val="24"/>
              </w:rPr>
              <w:t>Во</w:t>
            </w:r>
            <w:r w:rsidRPr="008E49C9">
              <w:rPr>
                <w:bCs/>
                <w:sz w:val="24"/>
                <w:szCs w:val="24"/>
              </w:rPr>
              <w:t>с</w:t>
            </w:r>
            <w:r w:rsidRPr="008E49C9">
              <w:rPr>
                <w:bCs/>
                <w:sz w:val="24"/>
                <w:szCs w:val="24"/>
              </w:rPr>
              <w:t>кобов</w:t>
            </w:r>
            <w:r w:rsidRPr="008E49C9">
              <w:rPr>
                <w:bCs/>
                <w:sz w:val="24"/>
                <w:szCs w:val="24"/>
              </w:rPr>
              <w:t>и</w:t>
            </w:r>
            <w:r w:rsidRPr="008E49C9">
              <w:rPr>
                <w:bCs/>
                <w:sz w:val="24"/>
                <w:szCs w:val="24"/>
              </w:rPr>
              <w:t>ча».</w:t>
            </w:r>
          </w:p>
          <w:p w:rsidR="008E49C9" w:rsidRDefault="008E49C9" w:rsidP="00421EE3">
            <w:pPr>
              <w:jc w:val="both"/>
              <w:rPr>
                <w:bCs/>
                <w:sz w:val="24"/>
                <w:szCs w:val="24"/>
              </w:rPr>
            </w:pPr>
          </w:p>
          <w:p w:rsidR="008E49C9" w:rsidRPr="008E49C9" w:rsidRDefault="008E49C9" w:rsidP="00421EE3">
            <w:pPr>
              <w:jc w:val="both"/>
              <w:rPr>
                <w:sz w:val="24"/>
                <w:szCs w:val="24"/>
              </w:rPr>
            </w:pPr>
          </w:p>
        </w:tc>
      </w:tr>
      <w:tr w:rsidR="001A3C89" w:rsidRPr="008E49C9" w:rsidTr="00BF1BAC">
        <w:tc>
          <w:tcPr>
            <w:tcW w:w="1668" w:type="dxa"/>
            <w:vAlign w:val="center"/>
          </w:tcPr>
          <w:p w:rsidR="001A3C89" w:rsidRPr="008E49C9" w:rsidRDefault="001A3C89" w:rsidP="003D7CAC">
            <w:pPr>
              <w:jc w:val="center"/>
              <w:rPr>
                <w:b/>
                <w:bCs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Ноябрь</w:t>
            </w:r>
          </w:p>
        </w:tc>
        <w:tc>
          <w:tcPr>
            <w:tcW w:w="2693" w:type="dxa"/>
          </w:tcPr>
          <w:p w:rsidR="007146FF" w:rsidRPr="008E49C9" w:rsidRDefault="00B76139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Создание дидактич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ской игры «</w:t>
            </w:r>
            <w:r w:rsidR="006D6949" w:rsidRPr="008E49C9">
              <w:rPr>
                <w:sz w:val="24"/>
                <w:szCs w:val="24"/>
              </w:rPr>
              <w:t>Игров</w:t>
            </w:r>
            <w:r w:rsidR="006D6949" w:rsidRPr="008E49C9">
              <w:rPr>
                <w:sz w:val="24"/>
                <w:szCs w:val="24"/>
              </w:rPr>
              <w:t>и</w:t>
            </w:r>
            <w:r w:rsidR="006D6949" w:rsidRPr="008E49C9">
              <w:rPr>
                <w:sz w:val="24"/>
                <w:szCs w:val="24"/>
              </w:rPr>
              <w:t>зор</w:t>
            </w:r>
            <w:r w:rsidRPr="008E49C9">
              <w:rPr>
                <w:sz w:val="24"/>
                <w:szCs w:val="24"/>
              </w:rPr>
              <w:t>»</w:t>
            </w:r>
            <w:r w:rsidR="006D6949" w:rsidRPr="008E49C9">
              <w:rPr>
                <w:sz w:val="24"/>
                <w:szCs w:val="24"/>
              </w:rPr>
              <w:t>.</w:t>
            </w:r>
            <w:r w:rsidRPr="008E49C9">
              <w:rPr>
                <w:sz w:val="24"/>
                <w:szCs w:val="24"/>
              </w:rPr>
              <w:t xml:space="preserve"> </w:t>
            </w:r>
          </w:p>
          <w:p w:rsidR="00B76139" w:rsidRPr="008E49C9" w:rsidRDefault="006D6949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Составление игр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вой картотеки  для «Игр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визора»</w:t>
            </w:r>
            <w:r w:rsidR="007C4ED1" w:rsidRPr="008E49C9">
              <w:rPr>
                <w:sz w:val="24"/>
                <w:szCs w:val="24"/>
              </w:rPr>
              <w:t>.</w:t>
            </w:r>
          </w:p>
          <w:p w:rsidR="007C4ED1" w:rsidRPr="008E49C9" w:rsidRDefault="007C4ED1" w:rsidP="00842093">
            <w:pPr>
              <w:jc w:val="both"/>
              <w:rPr>
                <w:sz w:val="24"/>
                <w:szCs w:val="24"/>
              </w:rPr>
            </w:pPr>
          </w:p>
          <w:p w:rsidR="00730EC6" w:rsidRDefault="00730EC6" w:rsidP="007C4ED1">
            <w:pPr>
              <w:jc w:val="both"/>
              <w:rPr>
                <w:bCs/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Подготовка к консул</w:t>
            </w:r>
            <w:r w:rsidRPr="008E49C9">
              <w:rPr>
                <w:sz w:val="24"/>
                <w:szCs w:val="24"/>
              </w:rPr>
              <w:t>ь</w:t>
            </w:r>
            <w:r w:rsidRPr="008E49C9">
              <w:rPr>
                <w:sz w:val="24"/>
                <w:szCs w:val="24"/>
              </w:rPr>
              <w:t>тации для пед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гогов</w:t>
            </w:r>
            <w:r w:rsidR="006C698A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>на тему:</w:t>
            </w:r>
            <w:r w:rsidR="006C698A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 xml:space="preserve"> «</w:t>
            </w:r>
            <w:r w:rsidR="007C4ED1" w:rsidRPr="008E49C9">
              <w:rPr>
                <w:sz w:val="24"/>
                <w:szCs w:val="24"/>
              </w:rPr>
              <w:t>Решение обр</w:t>
            </w:r>
            <w:r w:rsidR="007C4ED1" w:rsidRPr="008E49C9">
              <w:rPr>
                <w:sz w:val="24"/>
                <w:szCs w:val="24"/>
              </w:rPr>
              <w:t>а</w:t>
            </w:r>
            <w:r w:rsidR="007C4ED1" w:rsidRPr="008E49C9">
              <w:rPr>
                <w:sz w:val="24"/>
                <w:szCs w:val="24"/>
              </w:rPr>
              <w:t xml:space="preserve">зовательных задач в </w:t>
            </w:r>
            <w:r w:rsidR="006D6949" w:rsidRPr="008E49C9">
              <w:rPr>
                <w:sz w:val="24"/>
                <w:szCs w:val="24"/>
              </w:rPr>
              <w:t>игр</w:t>
            </w:r>
            <w:r w:rsidR="007C4ED1" w:rsidRPr="008E49C9">
              <w:rPr>
                <w:sz w:val="24"/>
                <w:szCs w:val="24"/>
              </w:rPr>
              <w:t>ах</w:t>
            </w:r>
            <w:r w:rsidR="006D6949" w:rsidRPr="008E49C9">
              <w:rPr>
                <w:sz w:val="24"/>
                <w:szCs w:val="24"/>
              </w:rPr>
              <w:t xml:space="preserve"> В.</w:t>
            </w:r>
            <w:r w:rsidRPr="008E49C9">
              <w:rPr>
                <w:sz w:val="24"/>
                <w:szCs w:val="24"/>
              </w:rPr>
              <w:t> В.</w:t>
            </w:r>
            <w:r w:rsidR="00842093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rStyle w:val="a7"/>
                <w:b w:val="0"/>
                <w:sz w:val="24"/>
                <w:szCs w:val="24"/>
              </w:rPr>
              <w:t>Воскобов</w:t>
            </w:r>
            <w:r w:rsidRPr="008E49C9">
              <w:rPr>
                <w:rStyle w:val="a7"/>
                <w:b w:val="0"/>
                <w:sz w:val="24"/>
                <w:szCs w:val="24"/>
              </w:rPr>
              <w:t>и</w:t>
            </w:r>
            <w:r w:rsidRPr="008E49C9">
              <w:rPr>
                <w:rStyle w:val="a7"/>
                <w:b w:val="0"/>
                <w:sz w:val="24"/>
                <w:szCs w:val="24"/>
              </w:rPr>
              <w:t>ча</w:t>
            </w:r>
            <w:r w:rsidRPr="008E49C9">
              <w:rPr>
                <w:bCs/>
                <w:sz w:val="24"/>
                <w:szCs w:val="24"/>
              </w:rPr>
              <w:t>»</w:t>
            </w:r>
            <w:r w:rsidR="007C4ED1" w:rsidRPr="008E49C9">
              <w:rPr>
                <w:bCs/>
                <w:sz w:val="24"/>
                <w:szCs w:val="24"/>
              </w:rPr>
              <w:t>.</w:t>
            </w:r>
          </w:p>
          <w:p w:rsidR="008E49C9" w:rsidRPr="008E49C9" w:rsidRDefault="008E49C9" w:rsidP="007C4ED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1A3C89" w:rsidRPr="008E49C9" w:rsidRDefault="0031304F" w:rsidP="0031304F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Ознакомление детей с игрой «</w:t>
            </w:r>
            <w:r w:rsidR="006D6949" w:rsidRPr="008E49C9">
              <w:rPr>
                <w:sz w:val="24"/>
                <w:szCs w:val="24"/>
              </w:rPr>
              <w:t>Игровизор</w:t>
            </w:r>
            <w:r w:rsidRPr="008E49C9">
              <w:rPr>
                <w:sz w:val="24"/>
                <w:szCs w:val="24"/>
              </w:rPr>
              <w:t>»</w:t>
            </w:r>
          </w:p>
          <w:p w:rsidR="008B14F2" w:rsidRPr="008E49C9" w:rsidRDefault="008B14F2" w:rsidP="008B14F2">
            <w:pPr>
              <w:shd w:val="clear" w:color="auto" w:fill="FFFFFF"/>
              <w:spacing w:before="225" w:after="225"/>
              <w:ind w:firstLine="360"/>
              <w:rPr>
                <w:sz w:val="24"/>
                <w:szCs w:val="24"/>
              </w:rPr>
            </w:pPr>
          </w:p>
          <w:p w:rsidR="008B14F2" w:rsidRPr="008E49C9" w:rsidRDefault="008B14F2" w:rsidP="0031304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C698A" w:rsidRPr="008E49C9" w:rsidRDefault="006C698A" w:rsidP="006C698A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Проведение консульт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 xml:space="preserve">ции для </w:t>
            </w:r>
            <w:r w:rsidR="00730EC6" w:rsidRPr="008E49C9">
              <w:rPr>
                <w:sz w:val="24"/>
                <w:szCs w:val="24"/>
              </w:rPr>
              <w:t>педагогов</w:t>
            </w:r>
            <w:r w:rsidRPr="008E49C9">
              <w:rPr>
                <w:sz w:val="24"/>
                <w:szCs w:val="24"/>
              </w:rPr>
              <w:t xml:space="preserve"> </w:t>
            </w:r>
            <w:r w:rsidR="00730EC6" w:rsidRPr="008E49C9">
              <w:rPr>
                <w:sz w:val="24"/>
                <w:szCs w:val="24"/>
              </w:rPr>
              <w:t>на т</w:t>
            </w:r>
            <w:r w:rsidR="00730EC6" w:rsidRPr="008E49C9">
              <w:rPr>
                <w:sz w:val="24"/>
                <w:szCs w:val="24"/>
              </w:rPr>
              <w:t>е</w:t>
            </w:r>
            <w:r w:rsidR="00730EC6" w:rsidRPr="008E49C9">
              <w:rPr>
                <w:sz w:val="24"/>
                <w:szCs w:val="24"/>
              </w:rPr>
              <w:t xml:space="preserve">му: </w:t>
            </w:r>
            <w:r w:rsidR="007C4ED1" w:rsidRPr="008E49C9">
              <w:rPr>
                <w:sz w:val="24"/>
                <w:szCs w:val="24"/>
              </w:rPr>
              <w:t>«Решение образов</w:t>
            </w:r>
            <w:r w:rsidR="007C4ED1" w:rsidRPr="008E49C9">
              <w:rPr>
                <w:sz w:val="24"/>
                <w:szCs w:val="24"/>
              </w:rPr>
              <w:t>а</w:t>
            </w:r>
            <w:r w:rsidR="007C4ED1" w:rsidRPr="008E49C9">
              <w:rPr>
                <w:sz w:val="24"/>
                <w:szCs w:val="24"/>
              </w:rPr>
              <w:t>тельных з</w:t>
            </w:r>
            <w:r w:rsidR="007C4ED1" w:rsidRPr="008E49C9">
              <w:rPr>
                <w:sz w:val="24"/>
                <w:szCs w:val="24"/>
              </w:rPr>
              <w:t>а</w:t>
            </w:r>
            <w:r w:rsidR="007C4ED1" w:rsidRPr="008E49C9">
              <w:rPr>
                <w:sz w:val="24"/>
                <w:szCs w:val="24"/>
              </w:rPr>
              <w:t xml:space="preserve">дач в играх В. В. </w:t>
            </w:r>
            <w:r w:rsidR="007C4ED1" w:rsidRPr="008E49C9">
              <w:rPr>
                <w:rStyle w:val="a7"/>
                <w:b w:val="0"/>
                <w:sz w:val="24"/>
                <w:szCs w:val="24"/>
              </w:rPr>
              <w:t>Воскобовича</w:t>
            </w:r>
            <w:r w:rsidR="007C4ED1" w:rsidRPr="008E49C9">
              <w:rPr>
                <w:bCs/>
                <w:sz w:val="24"/>
                <w:szCs w:val="24"/>
              </w:rPr>
              <w:t>».</w:t>
            </w:r>
          </w:p>
          <w:p w:rsidR="007C4ED1" w:rsidRPr="008E49C9" w:rsidRDefault="007C4ED1" w:rsidP="006C698A">
            <w:pPr>
              <w:jc w:val="both"/>
              <w:rPr>
                <w:sz w:val="24"/>
                <w:szCs w:val="24"/>
              </w:rPr>
            </w:pPr>
          </w:p>
          <w:p w:rsidR="00730EC6" w:rsidRPr="008E49C9" w:rsidRDefault="007146FF" w:rsidP="006C698A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Выставка игр, сд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ланных воспитат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лем</w:t>
            </w:r>
            <w:r w:rsidR="00842093" w:rsidRPr="008E49C9">
              <w:rPr>
                <w:sz w:val="24"/>
                <w:szCs w:val="24"/>
              </w:rPr>
              <w:t>.</w:t>
            </w:r>
          </w:p>
        </w:tc>
      </w:tr>
      <w:tr w:rsidR="001A3C89" w:rsidRPr="008E49C9" w:rsidTr="00BF1BAC">
        <w:tc>
          <w:tcPr>
            <w:tcW w:w="1668" w:type="dxa"/>
            <w:vAlign w:val="center"/>
          </w:tcPr>
          <w:p w:rsidR="001A3C89" w:rsidRPr="008E49C9" w:rsidRDefault="001A3C89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Декабрь</w:t>
            </w:r>
          </w:p>
        </w:tc>
        <w:tc>
          <w:tcPr>
            <w:tcW w:w="2693" w:type="dxa"/>
          </w:tcPr>
          <w:p w:rsidR="001A3C89" w:rsidRPr="008E49C9" w:rsidRDefault="007146FF" w:rsidP="006D694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Подготовка к провед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 xml:space="preserve">нию мастер – класс </w:t>
            </w:r>
            <w:r w:rsidR="006D6949" w:rsidRPr="008E49C9">
              <w:rPr>
                <w:sz w:val="24"/>
                <w:szCs w:val="24"/>
              </w:rPr>
              <w:t>для родителей «Полноце</w:t>
            </w:r>
            <w:r w:rsidR="006D6949" w:rsidRPr="008E49C9">
              <w:rPr>
                <w:sz w:val="24"/>
                <w:szCs w:val="24"/>
              </w:rPr>
              <w:t>н</w:t>
            </w:r>
            <w:r w:rsidR="006D6949" w:rsidRPr="008E49C9">
              <w:rPr>
                <w:sz w:val="24"/>
                <w:szCs w:val="24"/>
              </w:rPr>
              <w:t>ное и всестороннее ра</w:t>
            </w:r>
            <w:r w:rsidR="006D6949" w:rsidRPr="008E49C9">
              <w:rPr>
                <w:sz w:val="24"/>
                <w:szCs w:val="24"/>
              </w:rPr>
              <w:t>з</w:t>
            </w:r>
            <w:r w:rsidR="006D6949" w:rsidRPr="008E49C9">
              <w:rPr>
                <w:sz w:val="24"/>
                <w:szCs w:val="24"/>
              </w:rPr>
              <w:t>витие детей через игр</w:t>
            </w:r>
            <w:r w:rsidR="006D6949" w:rsidRPr="008E49C9">
              <w:rPr>
                <w:sz w:val="24"/>
                <w:szCs w:val="24"/>
              </w:rPr>
              <w:t>о</w:t>
            </w:r>
            <w:r w:rsidR="006D6949" w:rsidRPr="008E49C9">
              <w:rPr>
                <w:sz w:val="24"/>
                <w:szCs w:val="24"/>
              </w:rPr>
              <w:t>вые технологии Воск</w:t>
            </w:r>
            <w:r w:rsidR="006D6949" w:rsidRPr="008E49C9">
              <w:rPr>
                <w:sz w:val="24"/>
                <w:szCs w:val="24"/>
              </w:rPr>
              <w:t>о</w:t>
            </w:r>
            <w:r w:rsidR="006D6949" w:rsidRPr="008E49C9">
              <w:rPr>
                <w:sz w:val="24"/>
                <w:szCs w:val="24"/>
              </w:rPr>
              <w:t>бовича».</w:t>
            </w:r>
          </w:p>
        </w:tc>
        <w:tc>
          <w:tcPr>
            <w:tcW w:w="2835" w:type="dxa"/>
          </w:tcPr>
          <w:p w:rsidR="00292B1A" w:rsidRPr="008E49C9" w:rsidRDefault="00842093" w:rsidP="00292B1A">
            <w:pPr>
              <w:shd w:val="clear" w:color="auto" w:fill="FFFFFF"/>
              <w:jc w:val="both"/>
              <w:rPr>
                <w:rStyle w:val="a7"/>
                <w:b w:val="0"/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Мастер –</w:t>
            </w:r>
            <w:r w:rsidR="00292B1A" w:rsidRPr="008E49C9">
              <w:rPr>
                <w:bCs/>
                <w:sz w:val="24"/>
                <w:szCs w:val="24"/>
              </w:rPr>
              <w:t xml:space="preserve"> класс</w:t>
            </w:r>
            <w:r w:rsidR="00292B1A" w:rsidRPr="008E49C9">
              <w:rPr>
                <w:sz w:val="24"/>
                <w:szCs w:val="24"/>
              </w:rPr>
              <w:t xml:space="preserve"> «Полн</w:t>
            </w:r>
            <w:r w:rsidR="00292B1A" w:rsidRPr="008E49C9">
              <w:rPr>
                <w:sz w:val="24"/>
                <w:szCs w:val="24"/>
              </w:rPr>
              <w:t>о</w:t>
            </w:r>
            <w:r w:rsidR="00292B1A" w:rsidRPr="008E49C9">
              <w:rPr>
                <w:sz w:val="24"/>
                <w:szCs w:val="24"/>
              </w:rPr>
              <w:t>ценное и вс</w:t>
            </w:r>
            <w:r w:rsidR="00292B1A" w:rsidRPr="008E49C9">
              <w:rPr>
                <w:sz w:val="24"/>
                <w:szCs w:val="24"/>
              </w:rPr>
              <w:t>е</w:t>
            </w:r>
            <w:r w:rsidR="00292B1A" w:rsidRPr="008E49C9">
              <w:rPr>
                <w:sz w:val="24"/>
                <w:szCs w:val="24"/>
              </w:rPr>
              <w:t>стороннее развитие детей через и</w:t>
            </w:r>
            <w:r w:rsidR="00292B1A" w:rsidRPr="008E49C9">
              <w:rPr>
                <w:sz w:val="24"/>
                <w:szCs w:val="24"/>
              </w:rPr>
              <w:t>г</w:t>
            </w:r>
            <w:r w:rsidR="00292B1A" w:rsidRPr="008E49C9">
              <w:rPr>
                <w:sz w:val="24"/>
                <w:szCs w:val="24"/>
              </w:rPr>
              <w:t>ровые технологии Во</w:t>
            </w:r>
            <w:r w:rsidR="00292B1A" w:rsidRPr="008E49C9">
              <w:rPr>
                <w:sz w:val="24"/>
                <w:szCs w:val="24"/>
              </w:rPr>
              <w:t>с</w:t>
            </w:r>
            <w:r w:rsidR="00292B1A" w:rsidRPr="008E49C9">
              <w:rPr>
                <w:sz w:val="24"/>
                <w:szCs w:val="24"/>
              </w:rPr>
              <w:t>кобовича».</w:t>
            </w:r>
          </w:p>
          <w:p w:rsidR="00840393" w:rsidRDefault="0031304F" w:rsidP="0025251E">
            <w:pPr>
              <w:shd w:val="clear" w:color="auto" w:fill="FFFFFF"/>
              <w:jc w:val="both"/>
              <w:rPr>
                <w:rStyle w:val="a7"/>
                <w:b w:val="0"/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Цель: 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Использование л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о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гико - математич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е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ских игр В.В. Воск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о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бовича для обучения и инте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л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лектуаль</w:t>
            </w:r>
            <w:r w:rsidR="0025251E" w:rsidRPr="008E49C9">
              <w:rPr>
                <w:rStyle w:val="a7"/>
                <w:b w:val="0"/>
                <w:sz w:val="24"/>
                <w:szCs w:val="24"/>
              </w:rPr>
              <w:t xml:space="preserve">ного  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развития детей».</w:t>
            </w:r>
          </w:p>
          <w:p w:rsidR="008E49C9" w:rsidRPr="008E49C9" w:rsidRDefault="008E49C9" w:rsidP="0025251E">
            <w:pPr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6D6949" w:rsidRPr="008E49C9" w:rsidRDefault="006D6949" w:rsidP="006D694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Рекомендации для род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телей «Игровые пособия В.В. Воскобовича сво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ми рук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ми»</w:t>
            </w:r>
            <w:r w:rsidR="000454FE" w:rsidRPr="008E49C9">
              <w:rPr>
                <w:sz w:val="24"/>
                <w:szCs w:val="24"/>
              </w:rPr>
              <w:t>.</w:t>
            </w:r>
            <w:r w:rsidRPr="008E49C9">
              <w:rPr>
                <w:sz w:val="24"/>
                <w:szCs w:val="24"/>
              </w:rPr>
              <w:t xml:space="preserve"> </w:t>
            </w:r>
          </w:p>
          <w:p w:rsidR="00730EC6" w:rsidRPr="008E49C9" w:rsidRDefault="00730EC6" w:rsidP="00842093">
            <w:pPr>
              <w:jc w:val="both"/>
              <w:rPr>
                <w:sz w:val="24"/>
                <w:szCs w:val="24"/>
              </w:rPr>
            </w:pPr>
          </w:p>
          <w:p w:rsidR="00F50DF9" w:rsidRPr="008E49C9" w:rsidRDefault="00F50DF9" w:rsidP="00842093">
            <w:pPr>
              <w:jc w:val="both"/>
              <w:rPr>
                <w:sz w:val="24"/>
                <w:szCs w:val="24"/>
              </w:rPr>
            </w:pPr>
          </w:p>
        </w:tc>
      </w:tr>
      <w:tr w:rsidR="00B647C2" w:rsidRPr="008E49C9" w:rsidTr="00BF1BAC">
        <w:tc>
          <w:tcPr>
            <w:tcW w:w="1668" w:type="dxa"/>
            <w:vAlign w:val="center"/>
          </w:tcPr>
          <w:p w:rsidR="00B647C2" w:rsidRPr="008E49C9" w:rsidRDefault="00B647C2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Январь –</w:t>
            </w:r>
          </w:p>
          <w:p w:rsidR="00B647C2" w:rsidRPr="008E49C9" w:rsidRDefault="00B647C2" w:rsidP="003D7CAC">
            <w:pPr>
              <w:jc w:val="center"/>
              <w:rPr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Февраль</w:t>
            </w:r>
          </w:p>
        </w:tc>
        <w:tc>
          <w:tcPr>
            <w:tcW w:w="2693" w:type="dxa"/>
          </w:tcPr>
          <w:p w:rsidR="00B647C2" w:rsidRPr="008E49C9" w:rsidRDefault="008B14F2" w:rsidP="00292B1A">
            <w:pPr>
              <w:jc w:val="both"/>
              <w:rPr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Знакомство со строен</w:t>
            </w:r>
            <w:r w:rsidRPr="008E49C9">
              <w:rPr>
                <w:bCs/>
                <w:sz w:val="24"/>
                <w:szCs w:val="24"/>
              </w:rPr>
              <w:t>и</w:t>
            </w:r>
            <w:r w:rsidRPr="008E49C9">
              <w:rPr>
                <w:bCs/>
                <w:sz w:val="24"/>
                <w:szCs w:val="24"/>
              </w:rPr>
              <w:t>ем игр В</w:t>
            </w:r>
            <w:r w:rsidRPr="008E49C9">
              <w:rPr>
                <w:sz w:val="24"/>
                <w:szCs w:val="24"/>
                <w:shd w:val="clear" w:color="auto" w:fill="FFFFFF"/>
              </w:rPr>
              <w:t>. 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 xml:space="preserve">В. </w:t>
            </w:r>
            <w:r w:rsidRPr="008E49C9">
              <w:rPr>
                <w:bCs/>
                <w:sz w:val="24"/>
                <w:szCs w:val="24"/>
              </w:rPr>
              <w:t>Воскоб</w:t>
            </w:r>
            <w:r w:rsidRPr="008E49C9">
              <w:rPr>
                <w:bCs/>
                <w:sz w:val="24"/>
                <w:szCs w:val="24"/>
              </w:rPr>
              <w:t>о</w:t>
            </w:r>
            <w:r w:rsidRPr="008E49C9">
              <w:rPr>
                <w:bCs/>
                <w:sz w:val="24"/>
                <w:szCs w:val="24"/>
              </w:rPr>
              <w:t>вича </w:t>
            </w:r>
            <w:r w:rsidR="00683F18" w:rsidRPr="008E49C9">
              <w:rPr>
                <w:sz w:val="24"/>
                <w:szCs w:val="24"/>
                <w:shd w:val="clear" w:color="auto" w:fill="FFFFFF"/>
              </w:rPr>
              <w:t xml:space="preserve"> «Гео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конт», «Пр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о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зрачный квадрат</w:t>
            </w:r>
            <w:r w:rsidR="00683F18" w:rsidRPr="008E49C9">
              <w:rPr>
                <w:sz w:val="24"/>
                <w:szCs w:val="24"/>
                <w:shd w:val="clear" w:color="auto" w:fill="FFFFFF"/>
              </w:rPr>
              <w:t>»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, «Квадрат Воскобов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и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ча».</w:t>
            </w:r>
          </w:p>
        </w:tc>
        <w:tc>
          <w:tcPr>
            <w:tcW w:w="2835" w:type="dxa"/>
          </w:tcPr>
          <w:p w:rsidR="00B647C2" w:rsidRPr="008E49C9" w:rsidRDefault="00101BD1" w:rsidP="002D0870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Проведение позна</w:t>
            </w:r>
            <w:r w:rsidR="00683F18" w:rsidRPr="008E49C9">
              <w:rPr>
                <w:sz w:val="24"/>
                <w:szCs w:val="24"/>
              </w:rPr>
              <w:t>в</w:t>
            </w:r>
            <w:r w:rsidR="00683F18" w:rsidRPr="008E49C9">
              <w:rPr>
                <w:sz w:val="24"/>
                <w:szCs w:val="24"/>
              </w:rPr>
              <w:t>а</w:t>
            </w:r>
            <w:r w:rsidR="00683F18" w:rsidRPr="008E49C9">
              <w:rPr>
                <w:sz w:val="24"/>
                <w:szCs w:val="24"/>
              </w:rPr>
              <w:t>тельных занятий с и</w:t>
            </w:r>
            <w:r w:rsidR="00683F18" w:rsidRPr="008E49C9">
              <w:rPr>
                <w:sz w:val="24"/>
                <w:szCs w:val="24"/>
              </w:rPr>
              <w:t>с</w:t>
            </w:r>
            <w:r w:rsidR="00683F18" w:rsidRPr="008E49C9">
              <w:rPr>
                <w:sz w:val="24"/>
                <w:szCs w:val="24"/>
              </w:rPr>
              <w:t>пользованием игр В.В.</w:t>
            </w:r>
            <w:r w:rsidR="00421EE3" w:rsidRPr="008E49C9">
              <w:rPr>
                <w:sz w:val="24"/>
                <w:szCs w:val="24"/>
              </w:rPr>
              <w:t xml:space="preserve"> </w:t>
            </w:r>
            <w:r w:rsidR="00683F18" w:rsidRPr="008E49C9">
              <w:rPr>
                <w:sz w:val="24"/>
                <w:szCs w:val="24"/>
              </w:rPr>
              <w:t>Воскобовича.</w:t>
            </w:r>
          </w:p>
          <w:p w:rsidR="00275A5E" w:rsidRDefault="00275A5E" w:rsidP="00275A5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Мастер – класс для пед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гогов «Испол</w:t>
            </w:r>
            <w:r w:rsidRPr="008E49C9">
              <w:rPr>
                <w:sz w:val="24"/>
                <w:szCs w:val="24"/>
              </w:rPr>
              <w:t>ь</w:t>
            </w:r>
            <w:r w:rsidRPr="008E49C9">
              <w:rPr>
                <w:sz w:val="24"/>
                <w:szCs w:val="24"/>
              </w:rPr>
              <w:t>зование игр В.В. Воскобовича для развития математ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ческих представлений у детей»</w:t>
            </w:r>
          </w:p>
          <w:p w:rsidR="008E49C9" w:rsidRPr="008E49C9" w:rsidRDefault="008E49C9" w:rsidP="00275A5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292B1A" w:rsidRPr="008E49C9" w:rsidRDefault="0031304F" w:rsidP="00292B1A">
            <w:pPr>
              <w:pStyle w:val="1"/>
              <w:shd w:val="clear" w:color="auto" w:fill="FFFFFF"/>
              <w:spacing w:before="0" w:after="0"/>
              <w:jc w:val="both"/>
              <w:outlineLvl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E49C9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Консультация</w:t>
            </w:r>
            <w:r w:rsidRPr="008E4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21EE3" w:rsidRPr="008E49C9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Ра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витие математических пре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ставлений у детей п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средством развивающих игр В. В. Воскобовича</w:t>
            </w:r>
          </w:p>
          <w:p w:rsidR="00292B1A" w:rsidRPr="008E49C9" w:rsidRDefault="00292B1A" w:rsidP="00292B1A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</w:p>
          <w:p w:rsidR="00123596" w:rsidRPr="008E49C9" w:rsidRDefault="00123596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</w:p>
        </w:tc>
      </w:tr>
      <w:tr w:rsidR="00B647C2" w:rsidRPr="008E49C9" w:rsidTr="00BF1BAC">
        <w:tc>
          <w:tcPr>
            <w:tcW w:w="1668" w:type="dxa"/>
            <w:vAlign w:val="center"/>
          </w:tcPr>
          <w:p w:rsidR="00B647C2" w:rsidRPr="008E49C9" w:rsidRDefault="00B647C2" w:rsidP="003D7CAC">
            <w:pPr>
              <w:jc w:val="center"/>
              <w:rPr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lastRenderedPageBreak/>
              <w:t xml:space="preserve">Март </w:t>
            </w:r>
          </w:p>
        </w:tc>
        <w:tc>
          <w:tcPr>
            <w:tcW w:w="2693" w:type="dxa"/>
          </w:tcPr>
          <w:p w:rsidR="004F5165" w:rsidRPr="008E49C9" w:rsidRDefault="000454FE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Проект совместной деятельности с родит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лями по озн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комлению с развивающими игр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ми В.В. Воскобовича.</w:t>
            </w:r>
          </w:p>
        </w:tc>
        <w:tc>
          <w:tcPr>
            <w:tcW w:w="2835" w:type="dxa"/>
          </w:tcPr>
          <w:p w:rsidR="000454FE" w:rsidRPr="008E49C9" w:rsidRDefault="000454FE" w:rsidP="000454F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Открытое меропри</w:t>
            </w:r>
            <w:r w:rsidRPr="008E49C9">
              <w:rPr>
                <w:sz w:val="24"/>
                <w:szCs w:val="24"/>
              </w:rPr>
              <w:t>я</w:t>
            </w:r>
            <w:r w:rsidRPr="008E49C9">
              <w:rPr>
                <w:sz w:val="24"/>
                <w:szCs w:val="24"/>
              </w:rPr>
              <w:t>тие для родителей по игр</w:t>
            </w:r>
            <w:r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вой технологии «Ск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зочные лаб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ринты игры»</w:t>
            </w:r>
          </w:p>
          <w:p w:rsidR="00B647C2" w:rsidRPr="008E49C9" w:rsidRDefault="00B647C2" w:rsidP="00842093">
            <w:pPr>
              <w:shd w:val="clear" w:color="auto" w:fill="FFFFFF"/>
              <w:spacing w:line="240" w:lineRule="atLeast"/>
              <w:jc w:val="both"/>
              <w:outlineLvl w:val="0"/>
              <w:rPr>
                <w:kern w:val="36"/>
                <w:sz w:val="24"/>
                <w:szCs w:val="24"/>
              </w:rPr>
            </w:pPr>
          </w:p>
        </w:tc>
        <w:tc>
          <w:tcPr>
            <w:tcW w:w="2835" w:type="dxa"/>
          </w:tcPr>
          <w:p w:rsidR="000454FE" w:rsidRPr="008E49C9" w:rsidRDefault="000454FE" w:rsidP="000454F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Консультация для род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телей «Игры Воскобов</w:t>
            </w:r>
            <w:r w:rsidRPr="008E49C9">
              <w:rPr>
                <w:sz w:val="24"/>
                <w:szCs w:val="24"/>
              </w:rPr>
              <w:t>и</w:t>
            </w:r>
            <w:r w:rsidRPr="008E49C9">
              <w:rPr>
                <w:sz w:val="24"/>
                <w:szCs w:val="24"/>
              </w:rPr>
              <w:t>ча – игр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 xml:space="preserve">ем дома» </w:t>
            </w:r>
          </w:p>
          <w:p w:rsidR="00B647C2" w:rsidRPr="008E49C9" w:rsidRDefault="00B647C2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</w:tc>
      </w:tr>
      <w:tr w:rsidR="00730EC6" w:rsidRPr="008E49C9" w:rsidTr="00BF1BAC">
        <w:tc>
          <w:tcPr>
            <w:tcW w:w="1668" w:type="dxa"/>
            <w:vAlign w:val="center"/>
          </w:tcPr>
          <w:p w:rsidR="00730EC6" w:rsidRPr="008E49C9" w:rsidRDefault="00730EC6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Апрель</w:t>
            </w:r>
          </w:p>
        </w:tc>
        <w:tc>
          <w:tcPr>
            <w:tcW w:w="2693" w:type="dxa"/>
          </w:tcPr>
          <w:p w:rsidR="00730EC6" w:rsidRPr="008E49C9" w:rsidRDefault="000454FE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Подготовка к провед</w:t>
            </w:r>
            <w:r w:rsidRPr="008E49C9">
              <w:rPr>
                <w:sz w:val="24"/>
                <w:szCs w:val="24"/>
              </w:rPr>
              <w:t>е</w:t>
            </w:r>
            <w:r w:rsidRPr="008E49C9">
              <w:rPr>
                <w:sz w:val="24"/>
                <w:szCs w:val="24"/>
              </w:rPr>
              <w:t>нию мастер - класса для педагогов «Развива</w:t>
            </w:r>
            <w:r w:rsidRPr="008E49C9">
              <w:rPr>
                <w:sz w:val="24"/>
                <w:szCs w:val="24"/>
              </w:rPr>
              <w:t>ю</w:t>
            </w:r>
            <w:r w:rsidRPr="008E49C9">
              <w:rPr>
                <w:sz w:val="24"/>
                <w:szCs w:val="24"/>
              </w:rPr>
              <w:t>щие игры Воскобовича</w:t>
            </w:r>
            <w:r w:rsidR="00421EE3" w:rsidRPr="008E49C9">
              <w:rPr>
                <w:sz w:val="24"/>
                <w:szCs w:val="24"/>
              </w:rPr>
              <w:t xml:space="preserve"> математического с</w:t>
            </w:r>
            <w:r w:rsidR="00421EE3" w:rsidRPr="008E49C9">
              <w:rPr>
                <w:sz w:val="24"/>
                <w:szCs w:val="24"/>
              </w:rPr>
              <w:t>о</w:t>
            </w:r>
            <w:r w:rsidR="00701FBF" w:rsidRPr="008E49C9">
              <w:rPr>
                <w:sz w:val="24"/>
                <w:szCs w:val="24"/>
              </w:rPr>
              <w:t>д</w:t>
            </w:r>
            <w:r w:rsidR="00421EE3" w:rsidRPr="008E49C9">
              <w:rPr>
                <w:sz w:val="24"/>
                <w:szCs w:val="24"/>
              </w:rPr>
              <w:t>ержания</w:t>
            </w:r>
            <w:r w:rsidRPr="008E49C9">
              <w:rPr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:rsidR="00730EC6" w:rsidRPr="008E49C9" w:rsidRDefault="000454FE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Проведение мастер-класса для педагогов на тему: «Развивающие и</w:t>
            </w:r>
            <w:r w:rsidRPr="008E49C9">
              <w:rPr>
                <w:sz w:val="24"/>
                <w:szCs w:val="24"/>
              </w:rPr>
              <w:t>г</w:t>
            </w:r>
            <w:r w:rsidRPr="008E49C9">
              <w:rPr>
                <w:sz w:val="24"/>
                <w:szCs w:val="24"/>
              </w:rPr>
              <w:t>ры Воскобовича</w:t>
            </w:r>
            <w:r w:rsidR="00421EE3" w:rsidRPr="008E49C9">
              <w:rPr>
                <w:sz w:val="24"/>
                <w:szCs w:val="24"/>
              </w:rPr>
              <w:t xml:space="preserve"> матем</w:t>
            </w:r>
            <w:r w:rsidR="00421EE3" w:rsidRPr="008E49C9">
              <w:rPr>
                <w:sz w:val="24"/>
                <w:szCs w:val="24"/>
              </w:rPr>
              <w:t>а</w:t>
            </w:r>
            <w:r w:rsidR="00421EE3" w:rsidRPr="008E49C9">
              <w:rPr>
                <w:sz w:val="24"/>
                <w:szCs w:val="24"/>
              </w:rPr>
              <w:t>тическ</w:t>
            </w:r>
            <w:r w:rsidR="00421EE3" w:rsidRPr="008E49C9">
              <w:rPr>
                <w:sz w:val="24"/>
                <w:szCs w:val="24"/>
              </w:rPr>
              <w:t>о</w:t>
            </w:r>
            <w:r w:rsidR="00421EE3" w:rsidRPr="008E49C9">
              <w:rPr>
                <w:sz w:val="24"/>
                <w:szCs w:val="24"/>
              </w:rPr>
              <w:t>го содержания</w:t>
            </w:r>
            <w:r w:rsidRPr="008E49C9">
              <w:rPr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:rsidR="000454FE" w:rsidRPr="008E49C9" w:rsidRDefault="000454FE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Оформление пап</w:t>
            </w:r>
            <w:r w:rsidR="00EF1AE6"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к-передвиж</w:t>
            </w:r>
            <w:r w:rsidR="00EF1AE6" w:rsidRPr="008E49C9">
              <w:rPr>
                <w:sz w:val="24"/>
                <w:szCs w:val="24"/>
              </w:rPr>
              <w:t>ек</w:t>
            </w:r>
            <w:r w:rsidRPr="008E49C9">
              <w:rPr>
                <w:sz w:val="24"/>
                <w:szCs w:val="24"/>
              </w:rPr>
              <w:t xml:space="preserve"> «</w:t>
            </w:r>
            <w:r w:rsidR="00EF1AE6" w:rsidRPr="008E49C9">
              <w:rPr>
                <w:sz w:val="24"/>
                <w:szCs w:val="24"/>
              </w:rPr>
              <w:t>Учим</w:t>
            </w:r>
            <w:r w:rsidRPr="008E49C9">
              <w:rPr>
                <w:sz w:val="24"/>
                <w:szCs w:val="24"/>
              </w:rPr>
              <w:t xml:space="preserve"> м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тема</w:t>
            </w:r>
            <w:r w:rsidR="00EF1AE6" w:rsidRPr="008E49C9">
              <w:rPr>
                <w:sz w:val="24"/>
                <w:szCs w:val="24"/>
              </w:rPr>
              <w:t>тику</w:t>
            </w:r>
            <w:r w:rsidRPr="008E49C9">
              <w:rPr>
                <w:sz w:val="24"/>
                <w:szCs w:val="24"/>
              </w:rPr>
              <w:t xml:space="preserve"> до</w:t>
            </w:r>
            <w:r w:rsidR="00EF1AE6" w:rsidRPr="008E49C9">
              <w:rPr>
                <w:sz w:val="24"/>
                <w:szCs w:val="24"/>
              </w:rPr>
              <w:t>ма</w:t>
            </w:r>
            <w:r w:rsidRPr="008E49C9">
              <w:rPr>
                <w:sz w:val="24"/>
                <w:szCs w:val="24"/>
              </w:rPr>
              <w:t>»</w:t>
            </w:r>
            <w:r w:rsidR="00EF1AE6" w:rsidRPr="008E49C9">
              <w:rPr>
                <w:sz w:val="24"/>
                <w:szCs w:val="24"/>
              </w:rPr>
              <w:t xml:space="preserve"> и «М</w:t>
            </w:r>
            <w:r w:rsidR="00EF1AE6" w:rsidRPr="008E49C9">
              <w:rPr>
                <w:sz w:val="24"/>
                <w:szCs w:val="24"/>
              </w:rPr>
              <w:t>а</w:t>
            </w:r>
            <w:r w:rsidR="00EF1AE6" w:rsidRPr="008E49C9">
              <w:rPr>
                <w:sz w:val="24"/>
                <w:szCs w:val="24"/>
              </w:rPr>
              <w:t>тематика вокруг нас»</w:t>
            </w:r>
          </w:p>
          <w:p w:rsidR="00730EC6" w:rsidRPr="008E49C9" w:rsidRDefault="00730EC6" w:rsidP="000454FE">
            <w:pPr>
              <w:jc w:val="both"/>
              <w:rPr>
                <w:sz w:val="24"/>
                <w:szCs w:val="24"/>
              </w:rPr>
            </w:pPr>
          </w:p>
        </w:tc>
      </w:tr>
      <w:tr w:rsidR="00730EC6" w:rsidRPr="008E49C9" w:rsidTr="00BF1BAC">
        <w:tc>
          <w:tcPr>
            <w:tcW w:w="1668" w:type="dxa"/>
            <w:vAlign w:val="center"/>
          </w:tcPr>
          <w:p w:rsidR="00730EC6" w:rsidRPr="008E49C9" w:rsidRDefault="00730EC6" w:rsidP="003D7CAC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Май</w:t>
            </w:r>
          </w:p>
        </w:tc>
        <w:tc>
          <w:tcPr>
            <w:tcW w:w="2693" w:type="dxa"/>
            <w:shd w:val="clear" w:color="auto" w:fill="auto"/>
          </w:tcPr>
          <w:p w:rsidR="00730EC6" w:rsidRPr="008E49C9" w:rsidRDefault="006A6912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Оформление результ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тов работы по теме с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мообразов</w:t>
            </w:r>
            <w:r w:rsidRPr="008E49C9">
              <w:rPr>
                <w:sz w:val="24"/>
                <w:szCs w:val="24"/>
              </w:rPr>
              <w:t>а</w:t>
            </w:r>
            <w:r w:rsidRPr="008E49C9">
              <w:rPr>
                <w:sz w:val="24"/>
                <w:szCs w:val="24"/>
              </w:rPr>
              <w:t>ния</w:t>
            </w:r>
          </w:p>
        </w:tc>
        <w:tc>
          <w:tcPr>
            <w:tcW w:w="2835" w:type="dxa"/>
          </w:tcPr>
          <w:p w:rsidR="006C698A" w:rsidRPr="008E49C9" w:rsidRDefault="006C698A" w:rsidP="00842093">
            <w:pPr>
              <w:widowControl w:val="0"/>
              <w:tabs>
                <w:tab w:val="left" w:pos="5805"/>
              </w:tabs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Работа над созданием презентации и мето</w:t>
            </w:r>
            <w:r w:rsidR="00F863F2" w:rsidRPr="008E49C9">
              <w:rPr>
                <w:sz w:val="24"/>
                <w:szCs w:val="24"/>
              </w:rPr>
              <w:t>дич</w:t>
            </w:r>
            <w:r w:rsidR="00F863F2" w:rsidRPr="008E49C9">
              <w:rPr>
                <w:sz w:val="24"/>
                <w:szCs w:val="24"/>
              </w:rPr>
              <w:t>е</w:t>
            </w:r>
            <w:r w:rsidR="00F863F2" w:rsidRPr="008E49C9">
              <w:rPr>
                <w:sz w:val="24"/>
                <w:szCs w:val="24"/>
              </w:rPr>
              <w:t>ских матери</w:t>
            </w:r>
            <w:r w:rsidR="00F863F2" w:rsidRPr="008E49C9">
              <w:rPr>
                <w:sz w:val="24"/>
                <w:szCs w:val="24"/>
              </w:rPr>
              <w:t>а</w:t>
            </w:r>
            <w:r w:rsidR="00F863F2" w:rsidRPr="008E49C9">
              <w:rPr>
                <w:sz w:val="24"/>
                <w:szCs w:val="24"/>
              </w:rPr>
              <w:t>лов.</w:t>
            </w:r>
            <w:r w:rsidRPr="008E49C9">
              <w:rPr>
                <w:sz w:val="24"/>
                <w:szCs w:val="24"/>
              </w:rPr>
              <w:tab/>
            </w:r>
          </w:p>
          <w:p w:rsidR="00730EC6" w:rsidRPr="008E49C9" w:rsidRDefault="00730EC6" w:rsidP="0084209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730EC6" w:rsidRPr="008E49C9" w:rsidRDefault="00842093" w:rsidP="00F863F2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</w:t>
            </w:r>
            <w:r w:rsidR="00730EC6" w:rsidRPr="008E49C9">
              <w:rPr>
                <w:sz w:val="24"/>
                <w:szCs w:val="24"/>
              </w:rPr>
              <w:t>резентация развива</w:t>
            </w:r>
            <w:r w:rsidR="00730EC6" w:rsidRPr="008E49C9">
              <w:rPr>
                <w:sz w:val="24"/>
                <w:szCs w:val="24"/>
              </w:rPr>
              <w:t>ю</w:t>
            </w:r>
            <w:r w:rsidR="00730EC6" w:rsidRPr="008E49C9">
              <w:rPr>
                <w:sz w:val="24"/>
                <w:szCs w:val="24"/>
              </w:rPr>
              <w:t xml:space="preserve">щих игр </w:t>
            </w:r>
            <w:r w:rsidR="00F863F2" w:rsidRPr="008E49C9">
              <w:rPr>
                <w:sz w:val="24"/>
                <w:szCs w:val="24"/>
              </w:rPr>
              <w:t xml:space="preserve">В.В. </w:t>
            </w:r>
            <w:r w:rsidR="00730EC6" w:rsidRPr="008E49C9">
              <w:rPr>
                <w:sz w:val="24"/>
                <w:szCs w:val="24"/>
              </w:rPr>
              <w:t>Воскоб</w:t>
            </w:r>
            <w:r w:rsidR="00730EC6" w:rsidRPr="008E49C9">
              <w:rPr>
                <w:sz w:val="24"/>
                <w:szCs w:val="24"/>
              </w:rPr>
              <w:t>о</w:t>
            </w:r>
            <w:r w:rsidR="00730EC6" w:rsidRPr="008E49C9">
              <w:rPr>
                <w:sz w:val="24"/>
                <w:szCs w:val="24"/>
              </w:rPr>
              <w:t>вича с д</w:t>
            </w:r>
            <w:r w:rsidR="00730EC6" w:rsidRPr="008E49C9">
              <w:rPr>
                <w:sz w:val="24"/>
                <w:szCs w:val="24"/>
              </w:rPr>
              <w:t>е</w:t>
            </w:r>
            <w:r w:rsidR="00730EC6" w:rsidRPr="008E49C9">
              <w:rPr>
                <w:sz w:val="24"/>
                <w:szCs w:val="24"/>
              </w:rPr>
              <w:t xml:space="preserve">монстрацией </w:t>
            </w:r>
            <w:r w:rsidR="00F863F2" w:rsidRPr="008E49C9">
              <w:rPr>
                <w:sz w:val="24"/>
                <w:szCs w:val="24"/>
              </w:rPr>
              <w:t>метод</w:t>
            </w:r>
            <w:r w:rsidR="00F863F2" w:rsidRPr="008E49C9">
              <w:rPr>
                <w:sz w:val="24"/>
                <w:szCs w:val="24"/>
              </w:rPr>
              <w:t>и</w:t>
            </w:r>
            <w:r w:rsidR="00F863F2" w:rsidRPr="008E49C9">
              <w:rPr>
                <w:sz w:val="24"/>
                <w:szCs w:val="24"/>
              </w:rPr>
              <w:t xml:space="preserve">ческих </w:t>
            </w:r>
            <w:r w:rsidR="00730EC6" w:rsidRPr="008E49C9">
              <w:rPr>
                <w:sz w:val="24"/>
                <w:szCs w:val="24"/>
              </w:rPr>
              <w:t>пособий и игр</w:t>
            </w:r>
            <w:r w:rsidR="00F863F2" w:rsidRPr="008E49C9">
              <w:rPr>
                <w:sz w:val="24"/>
                <w:szCs w:val="24"/>
              </w:rPr>
              <w:t xml:space="preserve"> изготовленных сам</w:t>
            </w:r>
            <w:r w:rsidR="00F863F2" w:rsidRPr="008E49C9">
              <w:rPr>
                <w:sz w:val="24"/>
                <w:szCs w:val="24"/>
              </w:rPr>
              <w:t>о</w:t>
            </w:r>
            <w:r w:rsidR="00F863F2" w:rsidRPr="008E49C9">
              <w:rPr>
                <w:sz w:val="24"/>
                <w:szCs w:val="24"/>
              </w:rPr>
              <w:t>стоятельно.</w:t>
            </w:r>
          </w:p>
        </w:tc>
      </w:tr>
    </w:tbl>
    <w:p w:rsidR="008E49C9" w:rsidRDefault="008E49C9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На настоящий момент математика продолжает проникать в разные области жизни и поэтому проблема обучения математике приобретает все большую актуальность на всех ступенях обучения. Нужно развивать математические способности детей, начиная с дошкольного во</w:t>
      </w:r>
      <w:r w:rsidRPr="008E49C9">
        <w:t>з</w:t>
      </w:r>
      <w:r w:rsidRPr="008E49C9">
        <w:t>раста, об этом сказано не только в ФГОС ДО, дошкольных образовательных программах, но и в Концепции разв</w:t>
      </w:r>
      <w:r w:rsidRPr="008E49C9">
        <w:t>и</w:t>
      </w:r>
      <w:r w:rsidRPr="008E49C9">
        <w:t>тия математического образования в РФ.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Игры Вячеслава Вадимовича Воскобовича - это одно из средств, развивающее математич</w:t>
      </w:r>
      <w:r w:rsidRPr="008E49C9">
        <w:t>е</w:t>
      </w:r>
      <w:r w:rsidRPr="008E49C9">
        <w:t>ские представления дошкольников. Его игры погружают детей в мир сказки, помогают ра</w:t>
      </w:r>
      <w:r w:rsidRPr="008E49C9">
        <w:t>з</w:t>
      </w:r>
      <w:r w:rsidRPr="008E49C9">
        <w:t>вить творческий потенциал, психические процессы и сенсорное восприятие.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Замечено что дети, обучающиеся по популярной методике В.В. Воскобовича, как в детских садах, так и дома, имеют высокую готовность к школе, владеют быстрой техникой чтения, выполняют математические задания быстрее сверс</w:t>
      </w:r>
      <w:r w:rsidRPr="008E49C9">
        <w:t>т</w:t>
      </w:r>
      <w:r w:rsidRPr="008E49C9">
        <w:t>ников. Такие дети имеют произвольное мышление и отличную память.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Сейчас им создана целая методика, включающая 50 развивающих игр. Методика Воскобов</w:t>
      </w:r>
      <w:r w:rsidRPr="008E49C9">
        <w:t>и</w:t>
      </w:r>
      <w:r w:rsidRPr="008E49C9">
        <w:t>ча пользуется большим спросом в развитии дошкольников как в условиях дошкольной обр</w:t>
      </w:r>
      <w:r w:rsidRPr="008E49C9">
        <w:t>а</w:t>
      </w:r>
      <w:r w:rsidRPr="008E49C9">
        <w:t>зовательной организации, так и в условиях семейн</w:t>
      </w:r>
      <w:r w:rsidRPr="008E49C9">
        <w:t>о</w:t>
      </w:r>
      <w:r w:rsidRPr="008E49C9">
        <w:t>го воспитания.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9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Все существующие игры Вячеслава Вадимовича можно классифицировать на игры:</w:t>
      </w:r>
    </w:p>
    <w:p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направленные на творческое конструирование;</w:t>
      </w:r>
    </w:p>
    <w:p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развивающие логику и воображение;</w:t>
      </w:r>
    </w:p>
    <w:p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обучающие чтению;</w:t>
      </w:r>
    </w:p>
    <w:p w:rsidR="00EF0289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развивающие математические способности.</w:t>
      </w:r>
    </w:p>
    <w:p w:rsidR="00826972" w:rsidRPr="008E49C9" w:rsidRDefault="00826972" w:rsidP="00826972">
      <w:pPr>
        <w:pStyle w:val="a4"/>
        <w:shd w:val="clear" w:color="auto" w:fill="FFFFFF"/>
        <w:spacing w:before="9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Самыми известными и интересными играми являются «Геоконт», «Квадрат Воскобовича», «Прозрачная цифра» и др. Среди детей наиболее любимыми являются «Ларчик», «Игров</w:t>
      </w:r>
      <w:r w:rsidRPr="008E49C9">
        <w:t>и</w:t>
      </w:r>
      <w:r w:rsidRPr="008E49C9">
        <w:t>зор», «Змейка», «Чудо Крестики», «Прозрачный квадрат» и многие другие.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Игра «Геоконт» предназначена развивать творческое конструирование у детей. В народе её называют «дощечка с гвоздиками». Помогают детям выполнять задания такие сказочные персонажи, как малыш Гео, ворона Метра. С помощью неё дети могут увидеть и провести контуры геометрических фигур. Игру можно усложнять для достижения наилучшего резул</w:t>
      </w:r>
      <w:r w:rsidRPr="008E49C9">
        <w:t>ь</w:t>
      </w:r>
      <w:r w:rsidRPr="008E49C9">
        <w:lastRenderedPageBreak/>
        <w:t>тата, она полезна для формирования и закрепления математических представлений, как у дошкольников, так и младших школьников.</w:t>
      </w:r>
    </w:p>
    <w:p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«Квадрат Воскобовича» помогает детям развить логику и воображение. Эту и</w:t>
      </w:r>
      <w:r w:rsidRPr="008E49C9">
        <w:t>г</w:t>
      </w:r>
      <w:r w:rsidRPr="008E49C9">
        <w:t>ру называют по-разному: «Косынка», «Вечное Оригами», «Кленовый листок». Квадрат может трансфо</w:t>
      </w:r>
      <w:r w:rsidRPr="008E49C9">
        <w:t>р</w:t>
      </w:r>
      <w:r w:rsidRPr="008E49C9">
        <w:t>мироваться в другие фигуры. Помогают ребенку найти ответ в задачах папа Прямоугольник, мама Трапеция и дедушка Четырехугол</w:t>
      </w:r>
      <w:r w:rsidRPr="008E49C9">
        <w:t>ь</w:t>
      </w:r>
      <w:r w:rsidRPr="008E49C9">
        <w:t>ник.</w:t>
      </w:r>
    </w:p>
    <w:p w:rsidR="009176DB" w:rsidRPr="008E49C9" w:rsidRDefault="009176DB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Изготовить двухцветный квадрат на каждого ребенка можно самим. Для этого понадобится нетканый материал (он хорошо сгибается). На него наклеивается плотный картон в виде тр</w:t>
      </w:r>
      <w:r w:rsidRPr="008E49C9">
        <w:t>е</w:t>
      </w:r>
      <w:r w:rsidRPr="008E49C9">
        <w:t>угольников (32шт:16 красных и 16 зеленых).</w:t>
      </w:r>
    </w:p>
    <w:p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Знакомство детей с квадратом можно начать в стихотворной форме: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center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В волшебной стране фигурок разных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Живет квадратик, смешной и веселый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 как девица он красный,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 как травка – совсем зеленый.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Тот квадратик необычный,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Мне не скучно с ним играть,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С ним могу я очень просто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Знаменитым волшебником стать.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Превращу его в кораблик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Иль в конфету, или в дом,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В мышку, в ежика и в рыбку,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Нам с ним весело вдвоем.</w:t>
      </w:r>
    </w:p>
    <w:p w:rsidR="009176DB" w:rsidRPr="008E49C9" w:rsidRDefault="009176DB" w:rsidP="00E320AA">
      <w:pPr>
        <w:pStyle w:val="a4"/>
        <w:shd w:val="clear" w:color="auto" w:fill="FFFFFF"/>
        <w:spacing w:before="90" w:beforeAutospacing="0" w:after="90" w:afterAutospacing="0"/>
        <w:jc w:val="both"/>
      </w:pPr>
    </w:p>
    <w:p w:rsidR="00EF0289" w:rsidRPr="008E49C9" w:rsidRDefault="00EF0289" w:rsidP="00E320AA">
      <w:pPr>
        <w:pStyle w:val="a4"/>
        <w:shd w:val="clear" w:color="auto" w:fill="FFFFFF"/>
        <w:spacing w:before="90" w:beforeAutospacing="0" w:after="90" w:afterAutospacing="0"/>
        <w:jc w:val="both"/>
      </w:pPr>
      <w:r w:rsidRPr="008E49C9">
        <w:t>Знакомя детей с квадратом можно предложить такие задания:</w:t>
      </w:r>
    </w:p>
    <w:p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«Знакомимся с квадратом» (обведи меня пальчиком, пройди по сторонам квадратика, найди уголки, спустись по треугольникам сверху вниз, поднимись на вершину, положи квадрат разными по цвету сторонами, загни уг</w:t>
      </w:r>
      <w:r w:rsidRPr="008E49C9">
        <w:rPr>
          <w:rFonts w:ascii="Times New Roman" w:hAnsi="Times New Roman" w:cs="Times New Roman"/>
          <w:sz w:val="24"/>
          <w:szCs w:val="24"/>
        </w:rPr>
        <w:t>о</w:t>
      </w:r>
      <w:r w:rsidRPr="008E49C9">
        <w:rPr>
          <w:rFonts w:ascii="Times New Roman" w:hAnsi="Times New Roman" w:cs="Times New Roman"/>
          <w:sz w:val="24"/>
          <w:szCs w:val="24"/>
        </w:rPr>
        <w:t>лок и др.);</w:t>
      </w:r>
    </w:p>
    <w:p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«Играем в прятки» (найди спрятанные квадраты меньшего размера, самые маленькие, обведи их пальчиком);</w:t>
      </w:r>
    </w:p>
    <w:p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«Сложи квадрат» (пополам разными способами). Какие фигуры ты узнаешь? Сложи квадрат, чтобы получился большой, маленький треугольник, прямоугольник, квадрат;</w:t>
      </w:r>
    </w:p>
    <w:p w:rsidR="00EF0289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«Путешествие в квадрате» (пройдись по дорогам-диагоналям, знакомство с центром, п</w:t>
      </w:r>
      <w:r w:rsidRPr="008E49C9">
        <w:rPr>
          <w:rFonts w:ascii="Times New Roman" w:hAnsi="Times New Roman" w:cs="Times New Roman"/>
          <w:sz w:val="24"/>
          <w:szCs w:val="24"/>
        </w:rPr>
        <w:t>у</w:t>
      </w:r>
      <w:r w:rsidRPr="008E49C9">
        <w:rPr>
          <w:rFonts w:ascii="Times New Roman" w:hAnsi="Times New Roman" w:cs="Times New Roman"/>
          <w:sz w:val="24"/>
          <w:szCs w:val="24"/>
        </w:rPr>
        <w:t>тешествие из центра в уголки по разным дорожкам)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Затем познакомить детей со способами конструирования. Здесь важно им объяснить пр</w:t>
      </w:r>
      <w:r w:rsidRPr="008E49C9">
        <w:t>а</w:t>
      </w:r>
      <w:r w:rsidRPr="008E49C9">
        <w:t>вильный алгоритм складывания двух базовых форм: треугольник и прямоугольник и далее «ежик» и «мышка», на основе которых получаются др</w:t>
      </w:r>
      <w:r w:rsidRPr="008E49C9">
        <w:t>у</w:t>
      </w:r>
      <w:r w:rsidRPr="008E49C9">
        <w:t>гие фигуры.</w:t>
      </w:r>
    </w:p>
    <w:p w:rsidR="009176DB" w:rsidRPr="008E49C9" w:rsidRDefault="009176DB" w:rsidP="00F5205D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F5205D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«Кораблик Брызг-Брызг» - это игра, развивающая математические способности. Мачты к</w:t>
      </w:r>
      <w:r w:rsidRPr="008E49C9">
        <w:t>о</w:t>
      </w:r>
      <w:r w:rsidRPr="008E49C9">
        <w:t>рабля построены по цветам радуги. Играющий ребенок должен правильно прикрепить фла</w:t>
      </w:r>
      <w:r w:rsidRPr="008E49C9">
        <w:t>ж</w:t>
      </w:r>
      <w:r w:rsidRPr="008E49C9">
        <w:t>ки. Усложнить игру можно за счет выстраивания мачт по цветам радуги в диагональном или горизонтальном направлении. Как показывает опыт, такой кораблик надолго занимает вн</w:t>
      </w:r>
      <w:r w:rsidRPr="008E49C9">
        <w:t>и</w:t>
      </w:r>
      <w:r w:rsidRPr="008E49C9">
        <w:t>мание детей.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Если рассматривать более подробно игры, развивающие математические способности, то можно выделить такие игры, как «Математические корзинки», «Волшебная восьмёрка», «Л</w:t>
      </w:r>
      <w:r w:rsidRPr="008E49C9">
        <w:t>о</w:t>
      </w:r>
      <w:r w:rsidRPr="008E49C9">
        <w:t>гоформочки» и др.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lastRenderedPageBreak/>
        <w:t>«Математические Корзинки» помогают ребенку запомнить числа, освоить счёт, научиться складывать и вычитать в пределах пяти, затем десяти. Заданием является сложить все гр</w:t>
      </w:r>
      <w:r w:rsidRPr="008E49C9">
        <w:t>и</w:t>
      </w:r>
      <w:r w:rsidRPr="008E49C9">
        <w:t>бочки в корзинки и заполнить ими весь формат игрового поля. Таким образом, дети наглядно видят и запоминают состав чисел.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«Волшебная восьмёрка» - это игра, которая позволит ребёнку научиться составлять двузна</w:t>
      </w:r>
      <w:r w:rsidRPr="008E49C9">
        <w:t>ч</w:t>
      </w:r>
      <w:r w:rsidRPr="008E49C9">
        <w:t>ные числа, а также запомнить цвета радуги, развить мелкую моторику рук и логическое мышление. У всех деталей, из которых состоит цифра, одна сторона однотонного цвета, а другая окрашена в один из цветов радуги.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С помощью игры «Логоформочки» дети знакомятся с геометрическими фиг</w:t>
      </w:r>
      <w:r w:rsidRPr="008E49C9">
        <w:t>у</w:t>
      </w:r>
      <w:r w:rsidRPr="008E49C9">
        <w:t>рами и узнают понятие симметрии. Игровое поле состоит из 25 квадратов, разделённых пополам пункт</w:t>
      </w:r>
      <w:r w:rsidRPr="008E49C9">
        <w:t>и</w:t>
      </w:r>
      <w:r w:rsidRPr="008E49C9">
        <w:t>ром. В этой игре используется 5 эталонных фигур - круг, квадрат, треугольник, прямоугол</w:t>
      </w:r>
      <w:r w:rsidRPr="008E49C9">
        <w:t>ь</w:t>
      </w:r>
      <w:r w:rsidRPr="008E49C9">
        <w:t>ник, овал. Они окрашены в красный цвет для более лёгкого запоминания их ребёнком. Суть игры в том, что ребёнок подбирает необходимый вкладыш к рамке и составляет фигуры по образцу. Дальше он может самостоятельно сложить другие фигуры или «дорисовать» силуэт, добавив к фигуре новые элементы.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Развивающие игры автора достаточно многофункциональны: они могут начинаться с пр</w:t>
      </w:r>
      <w:r w:rsidRPr="008E49C9">
        <w:t>о</w:t>
      </w:r>
      <w:r w:rsidRPr="008E49C9">
        <w:t>стых манипуляций элементами, а заканчиваться решением сло</w:t>
      </w:r>
      <w:r w:rsidRPr="008E49C9">
        <w:t>ж</w:t>
      </w:r>
      <w:r w:rsidRPr="008E49C9">
        <w:t>ных многоуровневых задач; можно обучать счету или чтению, параллельно развивая мышление, логику, память и другие психические процессы.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9176DB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Во время занятий с детьми по играм Воскобовича педагогам надо обратить внимание на сл</w:t>
      </w:r>
      <w:r w:rsidRPr="008E49C9">
        <w:t>е</w:t>
      </w:r>
      <w:r w:rsidRPr="008E49C9">
        <w:t>дующее:</w:t>
      </w:r>
    </w:p>
    <w:p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Подготовка. Перед тем, как предлагать ребенку игру – ознакомьтесь с мет</w:t>
      </w:r>
      <w:r w:rsidRPr="008E49C9">
        <w:t>о</w:t>
      </w:r>
      <w:r w:rsidRPr="008E49C9">
        <w:t>дическими рекомендациями и самой игрой.</w:t>
      </w:r>
    </w:p>
    <w:p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Речь. В основном дети работают руками и мало говорят. Во время занятий расспраш</w:t>
      </w:r>
      <w:r w:rsidRPr="008E49C9">
        <w:t>и</w:t>
      </w:r>
      <w:r w:rsidRPr="008E49C9">
        <w:t>вайте ребенка, что он делает, почему выбрал именно эту фигуру, а не другую, просите пересказать сказочное задание или придумать свой сюжет.</w:t>
      </w:r>
    </w:p>
    <w:p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Статичность. Занимаясь с игровыми материалами, ребенок чаще всего н</w:t>
      </w:r>
      <w:r w:rsidRPr="008E49C9">
        <w:t>а</w:t>
      </w:r>
      <w:r w:rsidRPr="008E49C9">
        <w:t>ходится в одной и той же сидячей позе. Необходимо учитывать возрастные особенности детей и вовремя отвлекать «заигравшихся».</w:t>
      </w:r>
    </w:p>
    <w:p w:rsidR="00EF0289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Усидчивость. Для игры с пособиями Воскобовича требуется усидчивость, а это не ка</w:t>
      </w:r>
      <w:r w:rsidRPr="008E49C9">
        <w:t>ж</w:t>
      </w:r>
      <w:r w:rsidRPr="008E49C9">
        <w:t>дому ребенку по душе и по силам.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Для ребенка интересны игры Воскобовича. В процессе игры ребенок открывает для себя н</w:t>
      </w:r>
      <w:r w:rsidRPr="008E49C9">
        <w:t>о</w:t>
      </w:r>
      <w:r w:rsidRPr="008E49C9">
        <w:t>вое и испытывает эмоциональное удовлетворение от процесса. Мн</w:t>
      </w:r>
      <w:r w:rsidRPr="008E49C9">
        <w:t>о</w:t>
      </w:r>
      <w:r w:rsidRPr="008E49C9">
        <w:t>гие из игр Воскобовича содержат методические пособия с иллюстрированными сказками, в них нужно выполнить различные задания или ответить на вопросы. В игровой форме дети вместе с героями сказок осваивают не только новые зн</w:t>
      </w:r>
      <w:r w:rsidRPr="008E49C9">
        <w:t>а</w:t>
      </w:r>
      <w:r w:rsidRPr="008E49C9">
        <w:t>ния, но и навыки общения.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Игры В.В. Воскобовича уже успешно внедрены в программы дополнительного образования и активно используются педагогами. Они официально рекоменд</w:t>
      </w:r>
      <w:r w:rsidRPr="008E49C9">
        <w:t>о</w:t>
      </w:r>
      <w:r w:rsidRPr="008E49C9">
        <w:t>ваны для использования в ДОО. </w:t>
      </w:r>
    </w:p>
    <w:p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Потребности нынешнего времени требуют от воспитателя знаний не только чему учить р</w:t>
      </w:r>
      <w:r w:rsidRPr="008E49C9">
        <w:t>е</w:t>
      </w:r>
      <w:r w:rsidRPr="008E49C9">
        <w:t>бенка, но и как учить, чтобы обучение было развивающим. Поэтому постоянно необходим поиск новых форм работы с детьми. Методика формир</w:t>
      </w:r>
      <w:r w:rsidRPr="008E49C9">
        <w:t>о</w:t>
      </w:r>
      <w:r w:rsidRPr="008E49C9">
        <w:t>вания элементарных математических представлений у детей постоянно развивается, совершенствуется и обогащается результат</w:t>
      </w:r>
      <w:r w:rsidRPr="008E49C9">
        <w:t>а</w:t>
      </w:r>
      <w:r w:rsidRPr="008E49C9">
        <w:t>ми научных исследований и передового педагогического опыта.</w:t>
      </w:r>
    </w:p>
    <w:p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Используя развивающие игры Воскобовича, я пришла к выводу, что познав</w:t>
      </w:r>
      <w:r w:rsidRPr="008E49C9">
        <w:t>а</w:t>
      </w:r>
      <w:r w:rsidRPr="008E49C9">
        <w:t>тельный интерес детей на занятиях по математике стал более глубоким, устойчивым и действенным. В пр</w:t>
      </w:r>
      <w:r w:rsidRPr="008E49C9">
        <w:t>о</w:t>
      </w:r>
      <w:r w:rsidRPr="008E49C9">
        <w:lastRenderedPageBreak/>
        <w:t>цессе таких игр решаются задачи, которые способствуют формированию и развитию у д</w:t>
      </w:r>
      <w:r w:rsidRPr="008E49C9">
        <w:t>о</w:t>
      </w:r>
      <w:r w:rsidRPr="008E49C9">
        <w:t>школьников математических представлений. Дети проявляют внимание и заинтересова</w:t>
      </w:r>
      <w:r w:rsidRPr="008E49C9">
        <w:t>н</w:t>
      </w:r>
      <w:r w:rsidRPr="008E49C9">
        <w:t>ность к математическим з</w:t>
      </w:r>
      <w:r w:rsidRPr="008E49C9">
        <w:t>а</w:t>
      </w:r>
      <w:r w:rsidRPr="008E49C9">
        <w:t>нятиям и играм, наблюдается устойчивый интерес к выполнению заданий с математическим материалом, большинство детей выполняют задания самосто</w:t>
      </w:r>
      <w:r w:rsidRPr="008E49C9">
        <w:t>я</w:t>
      </w:r>
      <w:r w:rsidRPr="008E49C9">
        <w:t>тельно, увеличилось количество детей, которые в самостоятельной деятельн</w:t>
      </w:r>
      <w:r w:rsidRPr="008E49C9">
        <w:t>о</w:t>
      </w:r>
      <w:r w:rsidRPr="008E49C9">
        <w:t>сти выбирают игры математического характера. </w:t>
      </w:r>
    </w:p>
    <w:p w:rsidR="00117A32" w:rsidRPr="008E49C9" w:rsidRDefault="00117A32" w:rsidP="00EF0289">
      <w:pPr>
        <w:pStyle w:val="a4"/>
        <w:shd w:val="clear" w:color="auto" w:fill="FFFFFF"/>
        <w:spacing w:before="90" w:beforeAutospacing="0" w:after="90" w:afterAutospacing="0"/>
        <w:rPr>
          <w:color w:val="303F50"/>
        </w:rPr>
      </w:pPr>
    </w:p>
    <w:p w:rsidR="00F77A74" w:rsidRPr="008E49C9" w:rsidRDefault="00F77A74" w:rsidP="00F77A74">
      <w:pPr>
        <w:ind w:left="-567"/>
      </w:pPr>
      <w:r w:rsidRPr="008E49C9">
        <w:t>Список  литературы</w:t>
      </w:r>
    </w:p>
    <w:p w:rsidR="00F77A74" w:rsidRPr="008E49C9" w:rsidRDefault="00F77A74" w:rsidP="00F77A74">
      <w:pPr>
        <w:ind w:left="-567"/>
        <w:rPr>
          <w:b/>
          <w:bCs/>
          <w:color w:val="111111"/>
        </w:rPr>
      </w:pPr>
    </w:p>
    <w:p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>Бондаренко Т.М. Развивающие игры в ДОУ. Конспекты занятий по развивающим играм Воскоб</w:t>
      </w:r>
      <w:r w:rsidRPr="008E49C9">
        <w:t>о</w:t>
      </w:r>
      <w:r w:rsidRPr="008E49C9">
        <w:t>вича. Практическое пособие для старших воспитателей и педагогов ДОУ. – Воронеж: ООО «Метода», 2013.</w:t>
      </w:r>
    </w:p>
    <w:p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>Воскобович В.В., Харько Т.Г., Балацкая Т.И. Технология интенсивного интеллектуального развития детей дошкольного возраста 3-7 лет «Сказочные лабиринтры игры». СПб., 2000.</w:t>
      </w:r>
    </w:p>
    <w:p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>Воскобович В.В., Харько Т.Г. Сказочные лабиринты игры. Игровая технология интеллектуально-творческого развития детей 3-7 лет. СПб., 2007.</w:t>
      </w:r>
    </w:p>
    <w:p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>Развивающие игры Воскобовича: Сборник методических материалов/Под ред. В.В. Воскобовича, Л.С. Вакуленко. – М.: ТЦ Сфера, 2015.</w:t>
      </w:r>
    </w:p>
    <w:p w:rsidR="00F77A74" w:rsidRPr="008E49C9" w:rsidRDefault="00F77A74" w:rsidP="00F77A74">
      <w:pPr>
        <w:ind w:left="-567"/>
        <w:jc w:val="both"/>
      </w:pPr>
      <w:r w:rsidRPr="008E49C9">
        <w:t>Международный образовательный  портал МААМ.</w:t>
      </w:r>
      <w:r w:rsidRPr="008E49C9">
        <w:rPr>
          <w:lang w:val="en-US"/>
        </w:rPr>
        <w:t>RU</w:t>
      </w:r>
    </w:p>
    <w:p w:rsidR="00F77A74" w:rsidRPr="008E49C9" w:rsidRDefault="00BA5D19" w:rsidP="00F77A74">
      <w:pPr>
        <w:ind w:left="-567"/>
        <w:jc w:val="both"/>
        <w:rPr>
          <w:b/>
        </w:rPr>
      </w:pPr>
      <w:hyperlink r:id="rId8" w:history="1">
        <w:r w:rsidR="00F77A74" w:rsidRPr="008E49C9">
          <w:rPr>
            <w:rStyle w:val="a8"/>
            <w:color w:val="auto"/>
          </w:rPr>
          <w:t>http://www.maam.ru/users/516756</w:t>
        </w:r>
      </w:hyperlink>
    </w:p>
    <w:sectPr w:rsidR="00F77A74" w:rsidRPr="008E49C9" w:rsidSect="00BF1BAC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DDF" w:rsidRDefault="00280DDF" w:rsidP="00216BCD">
      <w:r>
        <w:separator/>
      </w:r>
    </w:p>
  </w:endnote>
  <w:endnote w:type="continuationSeparator" w:id="1">
    <w:p w:rsidR="00280DDF" w:rsidRDefault="00280DDF" w:rsidP="00216B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0693"/>
      <w:docPartObj>
        <w:docPartGallery w:val="Page Numbers (Bottom of Page)"/>
        <w:docPartUnique/>
      </w:docPartObj>
    </w:sdtPr>
    <w:sdtContent>
      <w:p w:rsidR="008E49C9" w:rsidRDefault="008E49C9">
        <w:pPr>
          <w:pStyle w:val="ae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8E49C9" w:rsidRDefault="008E49C9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DDF" w:rsidRDefault="00280DDF" w:rsidP="00216BCD">
      <w:r>
        <w:separator/>
      </w:r>
    </w:p>
  </w:footnote>
  <w:footnote w:type="continuationSeparator" w:id="1">
    <w:p w:rsidR="00280DDF" w:rsidRDefault="00280DDF" w:rsidP="00216B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B23FA"/>
    <w:multiLevelType w:val="multilevel"/>
    <w:tmpl w:val="E72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674E95"/>
    <w:multiLevelType w:val="hybridMultilevel"/>
    <w:tmpl w:val="FD0A0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687B90"/>
    <w:multiLevelType w:val="hybridMultilevel"/>
    <w:tmpl w:val="26726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B5605F"/>
    <w:multiLevelType w:val="multilevel"/>
    <w:tmpl w:val="C96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226AB"/>
    <w:multiLevelType w:val="multilevel"/>
    <w:tmpl w:val="5FD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B474D"/>
    <w:multiLevelType w:val="hybridMultilevel"/>
    <w:tmpl w:val="0F186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D75A24"/>
    <w:multiLevelType w:val="hybridMultilevel"/>
    <w:tmpl w:val="A7A619FE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>
    <w:nsid w:val="10204998"/>
    <w:multiLevelType w:val="multilevel"/>
    <w:tmpl w:val="0CD6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F270FB"/>
    <w:multiLevelType w:val="singleLevel"/>
    <w:tmpl w:val="2C2CE7F6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9">
    <w:nsid w:val="16487125"/>
    <w:multiLevelType w:val="singleLevel"/>
    <w:tmpl w:val="F4E486E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10">
    <w:nsid w:val="1DAD3E5D"/>
    <w:multiLevelType w:val="hybridMultilevel"/>
    <w:tmpl w:val="67C2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AB225E"/>
    <w:multiLevelType w:val="singleLevel"/>
    <w:tmpl w:val="F4E486E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12">
    <w:nsid w:val="392D3981"/>
    <w:multiLevelType w:val="multilevel"/>
    <w:tmpl w:val="72B6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181769"/>
    <w:multiLevelType w:val="hybridMultilevel"/>
    <w:tmpl w:val="70D06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186580"/>
    <w:multiLevelType w:val="hybridMultilevel"/>
    <w:tmpl w:val="0C1A8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804D6B"/>
    <w:multiLevelType w:val="hybridMultilevel"/>
    <w:tmpl w:val="AC9C754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943B81"/>
    <w:multiLevelType w:val="multilevel"/>
    <w:tmpl w:val="159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EF26832"/>
    <w:multiLevelType w:val="hybridMultilevel"/>
    <w:tmpl w:val="0F0E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434713"/>
    <w:multiLevelType w:val="multilevel"/>
    <w:tmpl w:val="CBC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6C053A"/>
    <w:multiLevelType w:val="hybridMultilevel"/>
    <w:tmpl w:val="8228D7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5206FE7"/>
    <w:multiLevelType w:val="singleLevel"/>
    <w:tmpl w:val="6B1EDC40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21">
    <w:nsid w:val="573C5ECF"/>
    <w:multiLevelType w:val="multilevel"/>
    <w:tmpl w:val="F13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B37181E"/>
    <w:multiLevelType w:val="multilevel"/>
    <w:tmpl w:val="E69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8C736D"/>
    <w:multiLevelType w:val="multilevel"/>
    <w:tmpl w:val="EC4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8747D32"/>
    <w:multiLevelType w:val="multilevel"/>
    <w:tmpl w:val="707A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6B5365"/>
    <w:multiLevelType w:val="hybridMultilevel"/>
    <w:tmpl w:val="FDC4F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815D74"/>
    <w:multiLevelType w:val="multilevel"/>
    <w:tmpl w:val="EC203E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"/>
  </w:num>
  <w:num w:numId="3">
    <w:abstractNumId w:val="20"/>
  </w:num>
  <w:num w:numId="4">
    <w:abstractNumId w:val="8"/>
  </w:num>
  <w:num w:numId="5">
    <w:abstractNumId w:val="11"/>
  </w:num>
  <w:num w:numId="6">
    <w:abstractNumId w:val="14"/>
  </w:num>
  <w:num w:numId="7">
    <w:abstractNumId w:val="15"/>
  </w:num>
  <w:num w:numId="8">
    <w:abstractNumId w:val="24"/>
  </w:num>
  <w:num w:numId="9">
    <w:abstractNumId w:val="0"/>
  </w:num>
  <w:num w:numId="10">
    <w:abstractNumId w:val="21"/>
  </w:num>
  <w:num w:numId="11">
    <w:abstractNumId w:val="16"/>
  </w:num>
  <w:num w:numId="12">
    <w:abstractNumId w:val="23"/>
  </w:num>
  <w:num w:numId="13">
    <w:abstractNumId w:val="19"/>
  </w:num>
  <w:num w:numId="14">
    <w:abstractNumId w:val="25"/>
  </w:num>
  <w:num w:numId="15">
    <w:abstractNumId w:val="13"/>
  </w:num>
  <w:num w:numId="16">
    <w:abstractNumId w:val="18"/>
  </w:num>
  <w:num w:numId="17">
    <w:abstractNumId w:val="22"/>
  </w:num>
  <w:num w:numId="18">
    <w:abstractNumId w:val="4"/>
  </w:num>
  <w:num w:numId="19">
    <w:abstractNumId w:val="3"/>
  </w:num>
  <w:num w:numId="20">
    <w:abstractNumId w:val="12"/>
  </w:num>
  <w:num w:numId="21">
    <w:abstractNumId w:val="7"/>
  </w:num>
  <w:num w:numId="22">
    <w:abstractNumId w:val="10"/>
  </w:num>
  <w:num w:numId="23">
    <w:abstractNumId w:val="17"/>
  </w:num>
  <w:num w:numId="24">
    <w:abstractNumId w:val="5"/>
  </w:num>
  <w:num w:numId="25">
    <w:abstractNumId w:val="1"/>
  </w:num>
  <w:num w:numId="26">
    <w:abstractNumId w:val="6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51082"/>
    <w:rsid w:val="000112EB"/>
    <w:rsid w:val="00015F37"/>
    <w:rsid w:val="00037459"/>
    <w:rsid w:val="000454FE"/>
    <w:rsid w:val="00074F23"/>
    <w:rsid w:val="000924FD"/>
    <w:rsid w:val="000E3C9F"/>
    <w:rsid w:val="000F77FD"/>
    <w:rsid w:val="00101BD1"/>
    <w:rsid w:val="00103F5C"/>
    <w:rsid w:val="00117A32"/>
    <w:rsid w:val="00123596"/>
    <w:rsid w:val="0014345A"/>
    <w:rsid w:val="00164ADA"/>
    <w:rsid w:val="00175647"/>
    <w:rsid w:val="001A062D"/>
    <w:rsid w:val="001A3C89"/>
    <w:rsid w:val="001C1887"/>
    <w:rsid w:val="001F3E66"/>
    <w:rsid w:val="00216BCD"/>
    <w:rsid w:val="0022108A"/>
    <w:rsid w:val="0025251E"/>
    <w:rsid w:val="002529FA"/>
    <w:rsid w:val="00275A5E"/>
    <w:rsid w:val="00280DDF"/>
    <w:rsid w:val="00292B1A"/>
    <w:rsid w:val="002A7F53"/>
    <w:rsid w:val="002C6BA5"/>
    <w:rsid w:val="002D0870"/>
    <w:rsid w:val="002E7B57"/>
    <w:rsid w:val="00301220"/>
    <w:rsid w:val="0031304F"/>
    <w:rsid w:val="003144EA"/>
    <w:rsid w:val="003424AE"/>
    <w:rsid w:val="00344B19"/>
    <w:rsid w:val="00373622"/>
    <w:rsid w:val="00382E0B"/>
    <w:rsid w:val="00391C6A"/>
    <w:rsid w:val="003D7CAC"/>
    <w:rsid w:val="003E6AF9"/>
    <w:rsid w:val="00421EE3"/>
    <w:rsid w:val="00426D9B"/>
    <w:rsid w:val="00440D77"/>
    <w:rsid w:val="00442595"/>
    <w:rsid w:val="00454613"/>
    <w:rsid w:val="004A3C82"/>
    <w:rsid w:val="004C1CAB"/>
    <w:rsid w:val="004E09E5"/>
    <w:rsid w:val="004E79CA"/>
    <w:rsid w:val="004F5165"/>
    <w:rsid w:val="00500115"/>
    <w:rsid w:val="005030EA"/>
    <w:rsid w:val="00513D14"/>
    <w:rsid w:val="00526386"/>
    <w:rsid w:val="00532C89"/>
    <w:rsid w:val="005518A9"/>
    <w:rsid w:val="00567095"/>
    <w:rsid w:val="005770B1"/>
    <w:rsid w:val="005A39E3"/>
    <w:rsid w:val="00611307"/>
    <w:rsid w:val="0061331A"/>
    <w:rsid w:val="006411DE"/>
    <w:rsid w:val="00652083"/>
    <w:rsid w:val="00656BF6"/>
    <w:rsid w:val="00683F18"/>
    <w:rsid w:val="00687F90"/>
    <w:rsid w:val="006A6912"/>
    <w:rsid w:val="006B2066"/>
    <w:rsid w:val="006C698A"/>
    <w:rsid w:val="006D63D4"/>
    <w:rsid w:val="006D6949"/>
    <w:rsid w:val="00701FBF"/>
    <w:rsid w:val="007146FF"/>
    <w:rsid w:val="00720225"/>
    <w:rsid w:val="00721F90"/>
    <w:rsid w:val="00730EC6"/>
    <w:rsid w:val="00732787"/>
    <w:rsid w:val="00735D23"/>
    <w:rsid w:val="0077077E"/>
    <w:rsid w:val="007974FE"/>
    <w:rsid w:val="007A13FE"/>
    <w:rsid w:val="007B44BB"/>
    <w:rsid w:val="007C4ED1"/>
    <w:rsid w:val="007E1B73"/>
    <w:rsid w:val="00826972"/>
    <w:rsid w:val="00840393"/>
    <w:rsid w:val="00842093"/>
    <w:rsid w:val="00857BAF"/>
    <w:rsid w:val="008629E9"/>
    <w:rsid w:val="00870505"/>
    <w:rsid w:val="0088660F"/>
    <w:rsid w:val="008944F6"/>
    <w:rsid w:val="008B14F2"/>
    <w:rsid w:val="008E49C9"/>
    <w:rsid w:val="008F1DAB"/>
    <w:rsid w:val="008F6CCD"/>
    <w:rsid w:val="009176DB"/>
    <w:rsid w:val="00944194"/>
    <w:rsid w:val="009A5DE1"/>
    <w:rsid w:val="009B3C6A"/>
    <w:rsid w:val="009B62EE"/>
    <w:rsid w:val="009B7F89"/>
    <w:rsid w:val="009D0C16"/>
    <w:rsid w:val="009E221B"/>
    <w:rsid w:val="009F255D"/>
    <w:rsid w:val="009F4AD3"/>
    <w:rsid w:val="00A926FA"/>
    <w:rsid w:val="00A9527D"/>
    <w:rsid w:val="00AB4A10"/>
    <w:rsid w:val="00AE25E3"/>
    <w:rsid w:val="00B0704E"/>
    <w:rsid w:val="00B1176C"/>
    <w:rsid w:val="00B25B71"/>
    <w:rsid w:val="00B647C2"/>
    <w:rsid w:val="00B64D29"/>
    <w:rsid w:val="00B76139"/>
    <w:rsid w:val="00B86D45"/>
    <w:rsid w:val="00B87578"/>
    <w:rsid w:val="00B9152B"/>
    <w:rsid w:val="00BA5D19"/>
    <w:rsid w:val="00BC7673"/>
    <w:rsid w:val="00BE53F8"/>
    <w:rsid w:val="00BF1BAC"/>
    <w:rsid w:val="00C65B31"/>
    <w:rsid w:val="00C65FDB"/>
    <w:rsid w:val="00C93D02"/>
    <w:rsid w:val="00CB744F"/>
    <w:rsid w:val="00D07747"/>
    <w:rsid w:val="00D30F75"/>
    <w:rsid w:val="00D32C8E"/>
    <w:rsid w:val="00D4294F"/>
    <w:rsid w:val="00D56656"/>
    <w:rsid w:val="00D62C48"/>
    <w:rsid w:val="00D63771"/>
    <w:rsid w:val="00D72721"/>
    <w:rsid w:val="00DC6192"/>
    <w:rsid w:val="00E24A2A"/>
    <w:rsid w:val="00E320AA"/>
    <w:rsid w:val="00E6248F"/>
    <w:rsid w:val="00E77977"/>
    <w:rsid w:val="00E82367"/>
    <w:rsid w:val="00EC31D0"/>
    <w:rsid w:val="00EC6583"/>
    <w:rsid w:val="00ED5EB0"/>
    <w:rsid w:val="00EF0289"/>
    <w:rsid w:val="00EF1AE6"/>
    <w:rsid w:val="00F27CAE"/>
    <w:rsid w:val="00F504E1"/>
    <w:rsid w:val="00F50DF9"/>
    <w:rsid w:val="00F51082"/>
    <w:rsid w:val="00F5205D"/>
    <w:rsid w:val="00F77A74"/>
    <w:rsid w:val="00F863F2"/>
    <w:rsid w:val="00F94D3E"/>
    <w:rsid w:val="00FA16D9"/>
    <w:rsid w:val="00FA583C"/>
    <w:rsid w:val="00FB2E9F"/>
    <w:rsid w:val="00FD5290"/>
    <w:rsid w:val="00FF6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74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82367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26D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9"/>
    <w:rsid w:val="00E82367"/>
    <w:rPr>
      <w:rFonts w:ascii="Arial" w:eastAsia="Calibri" w:hAnsi="Arial" w:cs="Arial"/>
      <w:b/>
      <w:bCs/>
      <w:kern w:val="32"/>
      <w:sz w:val="32"/>
      <w:szCs w:val="32"/>
    </w:rPr>
  </w:style>
  <w:style w:type="paragraph" w:styleId="a4">
    <w:name w:val="Normal (Web)"/>
    <w:basedOn w:val="a"/>
    <w:uiPriority w:val="99"/>
    <w:rsid w:val="00E82367"/>
    <w:pPr>
      <w:spacing w:before="100" w:beforeAutospacing="1" w:after="100" w:afterAutospacing="1"/>
    </w:pPr>
    <w:rPr>
      <w:rFonts w:eastAsia="Calibri"/>
    </w:rPr>
  </w:style>
  <w:style w:type="paragraph" w:styleId="a5">
    <w:name w:val="Title"/>
    <w:basedOn w:val="a"/>
    <w:link w:val="a6"/>
    <w:qFormat/>
    <w:rsid w:val="00687F90"/>
    <w:pPr>
      <w:jc w:val="center"/>
    </w:pPr>
    <w:rPr>
      <w:rFonts w:eastAsia="Calibri"/>
      <w:b/>
      <w:bCs/>
    </w:rPr>
  </w:style>
  <w:style w:type="character" w:customStyle="1" w:styleId="a6">
    <w:name w:val="Название Знак"/>
    <w:basedOn w:val="a0"/>
    <w:link w:val="a5"/>
    <w:rsid w:val="00687F90"/>
    <w:rPr>
      <w:rFonts w:ascii="Times New Roman" w:eastAsia="Calibri" w:hAnsi="Times New Roman" w:cs="Times New Roman"/>
      <w:b/>
      <w:bCs/>
      <w:sz w:val="24"/>
      <w:szCs w:val="24"/>
    </w:rPr>
  </w:style>
  <w:style w:type="character" w:styleId="a7">
    <w:name w:val="Strong"/>
    <w:basedOn w:val="a0"/>
    <w:uiPriority w:val="22"/>
    <w:qFormat/>
    <w:rsid w:val="001A3C89"/>
    <w:rPr>
      <w:rFonts w:cs="Times New Roman"/>
      <w:b/>
      <w:bCs/>
    </w:rPr>
  </w:style>
  <w:style w:type="paragraph" w:customStyle="1" w:styleId="c2">
    <w:name w:val="c2"/>
    <w:basedOn w:val="a"/>
    <w:uiPriority w:val="99"/>
    <w:rsid w:val="0022108A"/>
    <w:pPr>
      <w:spacing w:before="100" w:beforeAutospacing="1" w:after="100" w:afterAutospacing="1"/>
    </w:pPr>
  </w:style>
  <w:style w:type="character" w:customStyle="1" w:styleId="c1">
    <w:name w:val="c1"/>
    <w:basedOn w:val="a0"/>
    <w:rsid w:val="0022108A"/>
  </w:style>
  <w:style w:type="paragraph" w:customStyle="1" w:styleId="c0">
    <w:name w:val="c0"/>
    <w:basedOn w:val="a"/>
    <w:rsid w:val="0022108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E221B"/>
  </w:style>
  <w:style w:type="character" w:customStyle="1" w:styleId="c4">
    <w:name w:val="c4"/>
    <w:basedOn w:val="a0"/>
    <w:rsid w:val="003D7CAC"/>
  </w:style>
  <w:style w:type="paragraph" w:customStyle="1" w:styleId="c11">
    <w:name w:val="c11"/>
    <w:basedOn w:val="a"/>
    <w:rsid w:val="003D7CAC"/>
    <w:pPr>
      <w:spacing w:before="100" w:beforeAutospacing="1" w:after="100" w:afterAutospacing="1"/>
    </w:pPr>
  </w:style>
  <w:style w:type="character" w:styleId="a8">
    <w:name w:val="Hyperlink"/>
    <w:basedOn w:val="a0"/>
    <w:uiPriority w:val="99"/>
    <w:unhideWhenUsed/>
    <w:rsid w:val="00EC6583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658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23">
    <w:name w:val="c23"/>
    <w:basedOn w:val="a"/>
    <w:rsid w:val="00FB2E9F"/>
    <w:pPr>
      <w:spacing w:before="100" w:beforeAutospacing="1" w:after="100" w:afterAutospacing="1"/>
    </w:pPr>
  </w:style>
  <w:style w:type="character" w:customStyle="1" w:styleId="c33">
    <w:name w:val="c33"/>
    <w:basedOn w:val="a0"/>
    <w:rsid w:val="00FB2E9F"/>
  </w:style>
  <w:style w:type="paragraph" w:customStyle="1" w:styleId="c8">
    <w:name w:val="c8"/>
    <w:basedOn w:val="a"/>
    <w:rsid w:val="000112E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0112EB"/>
    <w:rPr>
      <w:rFonts w:ascii="Tahoma" w:eastAsiaTheme="minorEastAsi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112EB"/>
    <w:rPr>
      <w:rFonts w:ascii="Tahoma" w:hAnsi="Tahoma" w:cs="Tahoma"/>
      <w:sz w:val="16"/>
      <w:szCs w:val="16"/>
    </w:rPr>
  </w:style>
  <w:style w:type="paragraph" w:customStyle="1" w:styleId="c6">
    <w:name w:val="c6"/>
    <w:basedOn w:val="a"/>
    <w:rsid w:val="00656BF6"/>
    <w:pPr>
      <w:spacing w:before="100" w:beforeAutospacing="1" w:after="100" w:afterAutospacing="1"/>
    </w:pPr>
  </w:style>
  <w:style w:type="character" w:customStyle="1" w:styleId="c9">
    <w:name w:val="c9"/>
    <w:basedOn w:val="a0"/>
    <w:rsid w:val="00656BF6"/>
  </w:style>
  <w:style w:type="paragraph" w:customStyle="1" w:styleId="c5">
    <w:name w:val="c5"/>
    <w:basedOn w:val="a"/>
    <w:rsid w:val="00656BF6"/>
    <w:pPr>
      <w:spacing w:before="100" w:beforeAutospacing="1" w:after="100" w:afterAutospacing="1"/>
    </w:pPr>
  </w:style>
  <w:style w:type="character" w:customStyle="1" w:styleId="c12">
    <w:name w:val="c12"/>
    <w:basedOn w:val="a0"/>
    <w:rsid w:val="00656BF6"/>
  </w:style>
  <w:style w:type="character" w:customStyle="1" w:styleId="copyright-span">
    <w:name w:val="copyright-span"/>
    <w:basedOn w:val="a0"/>
    <w:rsid w:val="00C65B31"/>
  </w:style>
  <w:style w:type="paragraph" w:styleId="ac">
    <w:name w:val="header"/>
    <w:basedOn w:val="a"/>
    <w:link w:val="ad"/>
    <w:uiPriority w:val="99"/>
    <w:semiHidden/>
    <w:unhideWhenUsed/>
    <w:rsid w:val="00216BCD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216BCD"/>
  </w:style>
  <w:style w:type="paragraph" w:styleId="ae">
    <w:name w:val="footer"/>
    <w:basedOn w:val="a"/>
    <w:link w:val="af"/>
    <w:uiPriority w:val="99"/>
    <w:unhideWhenUsed/>
    <w:rsid w:val="00216BCD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216BCD"/>
  </w:style>
  <w:style w:type="character" w:styleId="af0">
    <w:name w:val="Emphasis"/>
    <w:basedOn w:val="a0"/>
    <w:uiPriority w:val="20"/>
    <w:qFormat/>
    <w:rsid w:val="00EF0289"/>
    <w:rPr>
      <w:i/>
      <w:iCs/>
    </w:rPr>
  </w:style>
  <w:style w:type="character" w:customStyle="1" w:styleId="c3">
    <w:name w:val="c3"/>
    <w:basedOn w:val="a0"/>
    <w:rsid w:val="003424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4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am.ru/users/51675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65219-B584-42AE-9E2B-2F6EC04BD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7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Links>
    <vt:vector size="6" baseType="variant">
      <vt:variant>
        <vt:i4>2687017</vt:i4>
      </vt:variant>
      <vt:variant>
        <vt:i4>0</vt:i4>
      </vt:variant>
      <vt:variant>
        <vt:i4>0</vt:i4>
      </vt:variant>
      <vt:variant>
        <vt:i4>5</vt:i4>
      </vt:variant>
      <vt:variant>
        <vt:lpwstr>http://www.maam.ru/users/516756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МОМ</cp:lastModifiedBy>
  <cp:revision>2</cp:revision>
  <cp:lastPrinted>2020-12-01T17:47:00Z</cp:lastPrinted>
  <dcterms:created xsi:type="dcterms:W3CDTF">2016-09-05T18:03:00Z</dcterms:created>
  <dcterms:modified xsi:type="dcterms:W3CDTF">2021-05-29T15:52:00Z</dcterms:modified>
</cp:coreProperties>
</file>