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B4C0E" w14:textId="77777777" w:rsidR="00464C2F" w:rsidRPr="00C96B6B" w:rsidRDefault="00C96B6B" w:rsidP="00C96B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B6B">
        <w:rPr>
          <w:rFonts w:ascii="Times New Roman" w:hAnsi="Times New Roman" w:cs="Times New Roman"/>
          <w:b/>
          <w:bCs/>
          <w:sz w:val="28"/>
          <w:szCs w:val="28"/>
        </w:rPr>
        <w:t>КОНСУЛЬТАЦИЯ ДЛЯ РОДИТЕЛЕЙ</w:t>
      </w:r>
    </w:p>
    <w:p w14:paraId="7E21A536" w14:textId="77777777" w:rsidR="00464C2F" w:rsidRDefault="00C96B6B" w:rsidP="00C96B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C96B6B">
        <w:rPr>
          <w:rFonts w:ascii="Times New Roman" w:hAnsi="Times New Roman" w:cs="Times New Roman"/>
          <w:b/>
          <w:bCs/>
          <w:sz w:val="28"/>
          <w:szCs w:val="28"/>
        </w:rPr>
        <w:t>РАЗВИВАЕМ МУЗЫК</w:t>
      </w:r>
      <w:r>
        <w:rPr>
          <w:rFonts w:ascii="Times New Roman" w:hAnsi="Times New Roman" w:cs="Times New Roman"/>
          <w:b/>
          <w:bCs/>
          <w:sz w:val="28"/>
          <w:szCs w:val="28"/>
        </w:rPr>
        <w:t>АЛЬНЫЕ СПОСОБНОСТИ РЕБЕНКА ДОМА»</w:t>
      </w:r>
    </w:p>
    <w:p w14:paraId="6BCC1568" w14:textId="77777777" w:rsidR="00C96B6B" w:rsidRDefault="00C96B6B" w:rsidP="00C96B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0E156" w14:textId="487BC598" w:rsidR="00464C2F" w:rsidRPr="00C96B6B" w:rsidRDefault="0039120C" w:rsidP="0039120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Автор: </w:t>
      </w:r>
      <w:r w:rsidR="00464C2F" w:rsidRPr="00C96B6B">
        <w:rPr>
          <w:rFonts w:ascii="Times New Roman" w:hAnsi="Times New Roman" w:cs="Times New Roman"/>
          <w:bCs/>
          <w:sz w:val="28"/>
          <w:szCs w:val="28"/>
        </w:rPr>
        <w:t>Бережная С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464C2F" w:rsidRPr="00C96B6B">
        <w:rPr>
          <w:rFonts w:ascii="Times New Roman" w:hAnsi="Times New Roman" w:cs="Times New Roman"/>
          <w:bCs/>
          <w:sz w:val="28"/>
          <w:szCs w:val="28"/>
        </w:rPr>
        <w:t xml:space="preserve"> С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464C2F" w:rsidRPr="00C96B6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BA9B8F9" w14:textId="77777777" w:rsidR="007668AC" w:rsidRPr="00464C2F" w:rsidRDefault="007668AC" w:rsidP="00C96B6B">
      <w:pPr>
        <w:spacing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392A32C7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Растет ребенок, и домашние с радостью отмечают в нем новые черты: он</w:t>
      </w:r>
    </w:p>
    <w:p w14:paraId="22EABBC2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чутко реагирует на музыку – любит слушать, петь, неловко, но с</w:t>
      </w:r>
    </w:p>
    <w:p w14:paraId="2231D58C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удовольствием пытается танцевать, запоминает понравившиеся мелодии.</w:t>
      </w:r>
    </w:p>
    <w:p w14:paraId="6CDA2E0E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Наверное, еще рано говорить о гениальности и музыкальной одаренности.</w:t>
      </w:r>
    </w:p>
    <w:p w14:paraId="0925B2E5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Скорее всего, как и большинство малышей, он ЧУВСТВУЕТ музыку и</w:t>
      </w:r>
    </w:p>
    <w:p w14:paraId="064CAC93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 большое удовольствие от ее звучания.</w:t>
      </w:r>
    </w:p>
    <w:p w14:paraId="46852B6A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сожалению, традиция, которая сохранялась во многих образованных</w:t>
      </w:r>
    </w:p>
    <w:p w14:paraId="7DDF5B32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семьях дореволюционной России – камерные вечера с романсами и</w:t>
      </w:r>
    </w:p>
    <w:p w14:paraId="7CBA7742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музицированием – давным-давно забылась. А вместе с ней исчезла и особая,</w:t>
      </w:r>
    </w:p>
    <w:p w14:paraId="187E26F9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загадочная «среда», в которой музыкальная классика звучала естественно и</w:t>
      </w:r>
    </w:p>
    <w:p w14:paraId="3AA9EC02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гармонично. И хотя по-прежнему музыки дома много, она уже не является</w:t>
      </w:r>
    </w:p>
    <w:p w14:paraId="23CFE27E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таинством, став навязчивым и часто агрессивным «фоном» каждого дня.</w:t>
      </w:r>
    </w:p>
    <w:p w14:paraId="7930C679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 одно простое и приятное средство «поселить» серьезную музыку в</w:t>
      </w:r>
    </w:p>
    <w:p w14:paraId="5F3B13D4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своем доме. Для этого не потребуется много усилий, единственное, что</w:t>
      </w:r>
    </w:p>
    <w:p w14:paraId="7874A03A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 – ваше желание и немного свободного времени.</w:t>
      </w:r>
    </w:p>
    <w:p w14:paraId="2D33C6B6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один день в неделю для особого ритуала: на несколько минут</w:t>
      </w:r>
    </w:p>
    <w:p w14:paraId="365AEE7D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уединиться с ребенком в комнате, зажечь свечи, уютную лампу, устроиться</w:t>
      </w:r>
    </w:p>
    <w:p w14:paraId="597BF7FE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поудобнее рядышком и включить музыку… Главное усилие, которое</w:t>
      </w:r>
    </w:p>
    <w:p w14:paraId="03E5A92A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потребуется от взрослого – создать максимально спокойную и комфортную</w:t>
      </w:r>
    </w:p>
    <w:p w14:paraId="1C97543A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атмосферу, отвлечься от сиюминутных дел, чтобы действительно вслушаться</w:t>
      </w:r>
    </w:p>
    <w:p w14:paraId="7486EFBC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музыку и побыть с ней наедине.</w:t>
      </w:r>
    </w:p>
    <w:p w14:paraId="77A8081D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Знакомить ребенка с миром звуков можно уже с пеленок. Тонкий звук</w:t>
      </w:r>
    </w:p>
    <w:p w14:paraId="044C3474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колокольчика, струны, игрушечной музыкальной шкатулки и даже тембр</w:t>
      </w:r>
    </w:p>
    <w:p w14:paraId="7A84F99D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голоса родных людей – это первая музыка для него.</w:t>
      </w:r>
    </w:p>
    <w:p w14:paraId="5A68F412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Если мама умеет петь – прекрасно, ее голос лучшая мелодия для сына или</w:t>
      </w:r>
    </w:p>
    <w:p w14:paraId="07683015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дочери. Если нет, то малышу можно подобрать спокойную, приятную</w:t>
      </w:r>
    </w:p>
    <w:p w14:paraId="43094B6D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музыку – известные классические композиции в современной обработке. При</w:t>
      </w:r>
    </w:p>
    <w:p w14:paraId="569F7E78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выборе музыки для самых маленьких главным критерием должна быть</w:t>
      </w:r>
    </w:p>
    <w:p w14:paraId="3FC3B4AF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мелодичность. Ничего пугающего и грандиозного, ничего громкого или</w:t>
      </w:r>
    </w:p>
    <w:p w14:paraId="51F7776A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«давящего». Конечно, она не должна звучать без перерыва. Лучше включать</w:t>
      </w:r>
    </w:p>
    <w:p w14:paraId="1DACEF2F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композицию, угадывая настроение малыша. Днем – игривое или радостное,</w:t>
      </w:r>
    </w:p>
    <w:p w14:paraId="0E60911B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вечером – спокойное и умиротворенное.</w:t>
      </w:r>
    </w:p>
    <w:p w14:paraId="29AB60AC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«приручить» музыку?</w:t>
      </w:r>
    </w:p>
    <w:p w14:paraId="2EA8723D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Начиная устраивать дома «музыкальные паузы», внимательно следите за</w:t>
      </w:r>
    </w:p>
    <w:p w14:paraId="0F335A24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настроением слушателя: всегда лучше остановить музыку на пару минут</w:t>
      </w:r>
    </w:p>
    <w:p w14:paraId="4015D199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раньше, чем она утомит ребенка.</w:t>
      </w:r>
    </w:p>
    <w:p w14:paraId="2016AF1A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Постарайтесь выдержать паузу после того, как прозвучит последний</w:t>
      </w:r>
    </w:p>
    <w:p w14:paraId="21484E17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аккорд. Очень важно несколько мгновений послушать тишину.</w:t>
      </w:r>
    </w:p>
    <w:p w14:paraId="6DE8936E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 Не стоит постоянно менять репертуар, лучше «вслушаться» в каждое</w:t>
      </w:r>
    </w:p>
    <w:p w14:paraId="0E6CE351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музыкальное произведение.</w:t>
      </w:r>
    </w:p>
    <w:p w14:paraId="025953C0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Не торопите события, и не старайтесь «механически» увеличить время</w:t>
      </w:r>
    </w:p>
    <w:p w14:paraId="37EE9E81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домашних концертов. Должно пройти время, чтобы у ребенка возникло такое</w:t>
      </w:r>
    </w:p>
    <w:p w14:paraId="584385B8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желание.</w:t>
      </w:r>
    </w:p>
    <w:p w14:paraId="316DBFEF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 Почитайте ребенку легенду об Орфее и Эвридике, «Садко», сказки, в</w:t>
      </w:r>
    </w:p>
    <w:p w14:paraId="5A68F05D" w14:textId="77777777" w:rsidR="007668AC" w:rsidRPr="007668AC" w:rsidRDefault="007668AC" w:rsidP="00C96B6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668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 музыка играет главную роль.</w:t>
      </w:r>
    </w:p>
    <w:p w14:paraId="06DA1700" w14:textId="77777777" w:rsidR="00886091" w:rsidRPr="007668AC" w:rsidRDefault="00886091" w:rsidP="00C96B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86091" w:rsidRPr="007668AC" w:rsidSect="00AC7F54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66B58" w14:textId="77777777" w:rsidR="006C6E5C" w:rsidRDefault="006C6E5C" w:rsidP="00464C2F">
      <w:pPr>
        <w:spacing w:after="0" w:line="240" w:lineRule="auto"/>
      </w:pPr>
      <w:r>
        <w:separator/>
      </w:r>
    </w:p>
  </w:endnote>
  <w:endnote w:type="continuationSeparator" w:id="0">
    <w:p w14:paraId="147BA8C2" w14:textId="77777777" w:rsidR="006C6E5C" w:rsidRDefault="006C6E5C" w:rsidP="00464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6428926"/>
      <w:docPartObj>
        <w:docPartGallery w:val="Page Numbers (Bottom of Page)"/>
        <w:docPartUnique/>
      </w:docPartObj>
    </w:sdtPr>
    <w:sdtEndPr/>
    <w:sdtContent>
      <w:p w14:paraId="684A1250" w14:textId="77777777" w:rsidR="00464C2F" w:rsidRDefault="00AC7F54">
        <w:pPr>
          <w:pStyle w:val="a5"/>
          <w:jc w:val="center"/>
        </w:pPr>
        <w:r>
          <w:fldChar w:fldCharType="begin"/>
        </w:r>
        <w:r w:rsidR="00464C2F">
          <w:instrText>PAGE   \* MERGEFORMAT</w:instrText>
        </w:r>
        <w:r>
          <w:fldChar w:fldCharType="separate"/>
        </w:r>
        <w:r w:rsidR="00C96B6B">
          <w:rPr>
            <w:noProof/>
          </w:rPr>
          <w:t>1</w:t>
        </w:r>
        <w:r>
          <w:fldChar w:fldCharType="end"/>
        </w:r>
      </w:p>
    </w:sdtContent>
  </w:sdt>
  <w:p w14:paraId="7CAD84CA" w14:textId="77777777" w:rsidR="00464C2F" w:rsidRDefault="00464C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10E19" w14:textId="77777777" w:rsidR="006C6E5C" w:rsidRDefault="006C6E5C" w:rsidP="00464C2F">
      <w:pPr>
        <w:spacing w:after="0" w:line="240" w:lineRule="auto"/>
      </w:pPr>
      <w:r>
        <w:separator/>
      </w:r>
    </w:p>
  </w:footnote>
  <w:footnote w:type="continuationSeparator" w:id="0">
    <w:p w14:paraId="0F2EEB4A" w14:textId="77777777" w:rsidR="006C6E5C" w:rsidRDefault="006C6E5C" w:rsidP="00464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C2F"/>
    <w:rsid w:val="00097EDB"/>
    <w:rsid w:val="0039120C"/>
    <w:rsid w:val="00464C2F"/>
    <w:rsid w:val="004E03A4"/>
    <w:rsid w:val="006C6E5C"/>
    <w:rsid w:val="007668AC"/>
    <w:rsid w:val="007C0E45"/>
    <w:rsid w:val="007D0610"/>
    <w:rsid w:val="00886091"/>
    <w:rsid w:val="00AC7F54"/>
    <w:rsid w:val="00B256A8"/>
    <w:rsid w:val="00C96B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6BFEE"/>
  <w15:docId w15:val="{BC67790B-D5CD-4A60-9230-1500F7AD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F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4C2F"/>
  </w:style>
  <w:style w:type="paragraph" w:styleId="a5">
    <w:name w:val="footer"/>
    <w:basedOn w:val="a"/>
    <w:link w:val="a6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4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8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МДОУ Д.С МОЗАИКА</dc:creator>
  <cp:lastModifiedBy>Папа</cp:lastModifiedBy>
  <cp:revision>5</cp:revision>
  <dcterms:created xsi:type="dcterms:W3CDTF">2021-09-21T15:54:00Z</dcterms:created>
  <dcterms:modified xsi:type="dcterms:W3CDTF">2021-11-29T11:42:00Z</dcterms:modified>
</cp:coreProperties>
</file>