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2D849" w14:textId="77777777" w:rsidR="00691946" w:rsidRDefault="00691946" w:rsidP="009409DE">
      <w:pPr>
        <w:pStyle w:val="a3"/>
        <w:shd w:val="clear" w:color="auto" w:fill="FFFFFF"/>
        <w:spacing w:before="0" w:beforeAutospacing="0" w:after="0" w:afterAutospacing="0" w:line="276" w:lineRule="auto"/>
        <w:rPr>
          <w:rStyle w:val="a4"/>
          <w:color w:val="111111"/>
          <w:sz w:val="28"/>
          <w:szCs w:val="28"/>
          <w:bdr w:val="none" w:sz="0" w:space="0" w:color="auto" w:frame="1"/>
        </w:rPr>
      </w:pPr>
    </w:p>
    <w:p w14:paraId="1DA97718" w14:textId="0CB32E90" w:rsidR="00124D89" w:rsidRDefault="00124D89" w:rsidP="009409DE">
      <w:pPr>
        <w:pStyle w:val="a3"/>
        <w:shd w:val="clear" w:color="auto" w:fill="FFFFFF"/>
        <w:spacing w:before="0" w:beforeAutospacing="0" w:after="0" w:afterAutospacing="0" w:line="276" w:lineRule="auto"/>
        <w:ind w:left="-709"/>
        <w:jc w:val="center"/>
        <w:rPr>
          <w:rStyle w:val="a4"/>
          <w:color w:val="111111"/>
          <w:sz w:val="28"/>
          <w:szCs w:val="28"/>
          <w:bdr w:val="none" w:sz="0" w:space="0" w:color="auto" w:frame="1"/>
        </w:rPr>
      </w:pPr>
      <w:r>
        <w:rPr>
          <w:rStyle w:val="a4"/>
          <w:color w:val="111111"/>
          <w:sz w:val="28"/>
          <w:szCs w:val="28"/>
          <w:bdr w:val="none" w:sz="0" w:space="0" w:color="auto" w:frame="1"/>
        </w:rPr>
        <w:t xml:space="preserve"> </w:t>
      </w:r>
      <w:r w:rsidR="009409DE" w:rsidRPr="00691946">
        <w:rPr>
          <w:rStyle w:val="a4"/>
          <w:color w:val="111111"/>
          <w:sz w:val="28"/>
          <w:szCs w:val="28"/>
          <w:bdr w:val="none" w:sz="0" w:space="0" w:color="auto" w:frame="1"/>
        </w:rPr>
        <w:t>ФОРМИРОВАНИЕ ЗДОРОВОГО ОБРАЗА ЖИЗНИ У ДЕТЕЙ ДОШКОЛЬНОГО ВОЗРА</w:t>
      </w:r>
      <w:r w:rsidR="009409DE">
        <w:rPr>
          <w:rStyle w:val="a4"/>
          <w:color w:val="111111"/>
          <w:sz w:val="28"/>
          <w:szCs w:val="28"/>
          <w:bdr w:val="none" w:sz="0" w:space="0" w:color="auto" w:frame="1"/>
        </w:rPr>
        <w:t>СТА</w:t>
      </w:r>
    </w:p>
    <w:p w14:paraId="5E661F47" w14:textId="77777777" w:rsidR="009409DE" w:rsidRDefault="009409DE" w:rsidP="009409DE">
      <w:pPr>
        <w:pStyle w:val="a3"/>
        <w:shd w:val="clear" w:color="auto" w:fill="FFFFFF"/>
        <w:spacing w:before="0" w:beforeAutospacing="0" w:after="0" w:afterAutospacing="0" w:line="276" w:lineRule="auto"/>
        <w:rPr>
          <w:rStyle w:val="a4"/>
          <w:color w:val="111111"/>
          <w:sz w:val="28"/>
          <w:szCs w:val="28"/>
          <w:bdr w:val="none" w:sz="0" w:space="0" w:color="auto" w:frame="1"/>
        </w:rPr>
      </w:pPr>
    </w:p>
    <w:p w14:paraId="1E2113C9" w14:textId="60439F9B" w:rsidR="00691946" w:rsidRPr="009409DE" w:rsidRDefault="009409DE" w:rsidP="009409DE">
      <w:pPr>
        <w:pStyle w:val="a3"/>
        <w:shd w:val="clear" w:color="auto" w:fill="FFFFFF"/>
        <w:spacing w:before="0" w:beforeAutospacing="0" w:after="0" w:afterAutospacing="0" w:line="276" w:lineRule="auto"/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</w:pPr>
      <w:r w:rsidRPr="009409DE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>Автор:</w:t>
      </w:r>
      <w:r w:rsidR="00691946" w:rsidRPr="009409DE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 xml:space="preserve"> Соколова О</w:t>
      </w:r>
      <w:r w:rsidR="00F47B32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>.</w:t>
      </w:r>
      <w:r w:rsidR="00691946" w:rsidRPr="009409DE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 xml:space="preserve"> В</w:t>
      </w:r>
      <w:r w:rsidR="00F47B32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>.</w:t>
      </w:r>
    </w:p>
    <w:p w14:paraId="7600D032" w14:textId="25B8A7F3" w:rsidR="00691946" w:rsidRPr="009409DE" w:rsidRDefault="00691946" w:rsidP="009409DE">
      <w:pPr>
        <w:pStyle w:val="a3"/>
        <w:shd w:val="clear" w:color="auto" w:fill="FFFFFF"/>
        <w:spacing w:before="0" w:beforeAutospacing="0" w:after="0" w:afterAutospacing="0" w:line="276" w:lineRule="auto"/>
        <w:ind w:left="-709" w:firstLine="709"/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</w:pPr>
      <w:r w:rsidRPr="009409DE">
        <w:rPr>
          <w:rStyle w:val="a4"/>
          <w:b w:val="0"/>
          <w:bCs w:val="0"/>
          <w:color w:val="111111"/>
          <w:sz w:val="28"/>
          <w:szCs w:val="28"/>
          <w:bdr w:val="none" w:sz="0" w:space="0" w:color="auto" w:frame="1"/>
        </w:rPr>
        <w:t>Инструктор по физической культуре</w:t>
      </w:r>
    </w:p>
    <w:p w14:paraId="5FFE3A0B" w14:textId="0ECAC8CD" w:rsidR="00A96783" w:rsidRDefault="00691946" w:rsidP="009409DE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rStyle w:val="a4"/>
          <w:color w:val="111111"/>
          <w:sz w:val="28"/>
          <w:szCs w:val="28"/>
          <w:bdr w:val="none" w:sz="0" w:space="0" w:color="auto" w:frame="1"/>
        </w:rPr>
      </w:pPr>
      <w:r>
        <w:rPr>
          <w:rStyle w:val="a4"/>
          <w:color w:val="111111"/>
          <w:sz w:val="28"/>
          <w:szCs w:val="28"/>
          <w:bdr w:val="none" w:sz="0" w:space="0" w:color="auto" w:frame="1"/>
        </w:rPr>
        <w:t xml:space="preserve">                                   </w:t>
      </w:r>
    </w:p>
    <w:p w14:paraId="3705A2EB" w14:textId="77777777" w:rsidR="00124D89" w:rsidRDefault="00691946" w:rsidP="00A96783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rStyle w:val="a4"/>
          <w:color w:val="111111"/>
          <w:sz w:val="28"/>
          <w:szCs w:val="28"/>
          <w:bdr w:val="none" w:sz="0" w:space="0" w:color="auto" w:frame="1"/>
        </w:rPr>
      </w:pPr>
      <w:r>
        <w:rPr>
          <w:rStyle w:val="a4"/>
          <w:color w:val="111111"/>
          <w:sz w:val="28"/>
          <w:szCs w:val="28"/>
          <w:bdr w:val="none" w:sz="0" w:space="0" w:color="auto" w:frame="1"/>
        </w:rPr>
        <w:t>Март, 2022 г.</w:t>
      </w:r>
    </w:p>
    <w:p w14:paraId="593F5AF8" w14:textId="77777777" w:rsidR="00124D89" w:rsidRPr="00124D89" w:rsidRDefault="00124D89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rStyle w:val="a4"/>
          <w:color w:val="111111"/>
          <w:sz w:val="28"/>
          <w:szCs w:val="28"/>
          <w:bdr w:val="none" w:sz="0" w:space="0" w:color="auto" w:frame="1"/>
        </w:rPr>
      </w:pPr>
    </w:p>
    <w:p w14:paraId="6E91B315" w14:textId="77777777" w:rsidR="003B2C67" w:rsidRPr="009409DE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Дошкольный возраст</w:t>
      </w:r>
      <w:r w:rsidRPr="00124D89">
        <w:rPr>
          <w:color w:val="111111"/>
          <w:sz w:val="28"/>
          <w:szCs w:val="28"/>
        </w:rPr>
        <w:t> - один из наиболее ответственных периодов в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жизни каждого человека</w:t>
      </w:r>
      <w:r w:rsidRPr="00124D89">
        <w:rPr>
          <w:color w:val="111111"/>
          <w:sz w:val="28"/>
          <w:szCs w:val="28"/>
        </w:rPr>
        <w:t>. Именно в этом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возрастном</w:t>
      </w:r>
      <w:r w:rsidRPr="00124D89">
        <w:rPr>
          <w:color w:val="111111"/>
          <w:sz w:val="28"/>
          <w:szCs w:val="28"/>
        </w:rPr>
        <w:t> периоде закладываются основы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здоровья</w:t>
      </w:r>
      <w:r w:rsidRPr="00124D89">
        <w:rPr>
          <w:color w:val="111111"/>
          <w:sz w:val="28"/>
          <w:szCs w:val="28"/>
        </w:rPr>
        <w:t>, правильного физического развития, происходит становление двигательных способностей,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формируется</w:t>
      </w:r>
      <w:r w:rsidRPr="00124D89">
        <w:rPr>
          <w:color w:val="111111"/>
          <w:sz w:val="28"/>
          <w:szCs w:val="28"/>
        </w:rPr>
        <w:t> интерес к физической культуре и спорту, воспитываются личностные, морально-в</w:t>
      </w:r>
      <w:r w:rsidR="00124D89" w:rsidRPr="00124D89">
        <w:rPr>
          <w:color w:val="111111"/>
          <w:sz w:val="28"/>
          <w:szCs w:val="28"/>
        </w:rPr>
        <w:t>олевые и поведенческие качества</w:t>
      </w:r>
    </w:p>
    <w:p w14:paraId="66902869" w14:textId="77777777" w:rsidR="003B2C67" w:rsidRPr="00124D89" w:rsidRDefault="003B2C67" w:rsidP="00691946">
      <w:pPr>
        <w:pStyle w:val="a3"/>
        <w:shd w:val="clear" w:color="auto" w:fill="FFFFFF"/>
        <w:spacing w:before="0" w:beforeAutospacing="0" w:after="0" w:afterAutospacing="0" w:line="276" w:lineRule="auto"/>
        <w:ind w:left="-680" w:right="227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В последнее время приоритетным направлением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дошкольного образования стала физкультурно - оздоровительная работа</w:t>
      </w:r>
      <w:r w:rsidRPr="00124D89">
        <w:rPr>
          <w:color w:val="111111"/>
          <w:sz w:val="28"/>
          <w:szCs w:val="28"/>
        </w:rPr>
        <w:t>. Это вызвано целым рядом объективных </w:t>
      </w:r>
      <w:r w:rsidRPr="00691946">
        <w:rPr>
          <w:color w:val="111111"/>
          <w:sz w:val="28"/>
          <w:szCs w:val="28"/>
          <w:bdr w:val="none" w:sz="0" w:space="0" w:color="auto" w:frame="1"/>
        </w:rPr>
        <w:t>причин</w:t>
      </w:r>
      <w:r w:rsidRPr="00691946">
        <w:rPr>
          <w:color w:val="111111"/>
          <w:sz w:val="28"/>
          <w:szCs w:val="28"/>
        </w:rPr>
        <w:t>:</w:t>
      </w:r>
      <w:r w:rsidRPr="00124D89">
        <w:rPr>
          <w:color w:val="111111"/>
          <w:sz w:val="28"/>
          <w:szCs w:val="28"/>
        </w:rPr>
        <w:t xml:space="preserve"> слабое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здоровье детей</w:t>
      </w:r>
      <w:r w:rsidRPr="00124D89">
        <w:rPr>
          <w:color w:val="111111"/>
          <w:sz w:val="28"/>
          <w:szCs w:val="28"/>
        </w:rPr>
        <w:t>;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недостаточная</w:t>
      </w:r>
      <w:r w:rsidRPr="00124D89">
        <w:rPr>
          <w:color w:val="111111"/>
          <w:sz w:val="28"/>
          <w:szCs w:val="28"/>
        </w:rPr>
        <w:t> организация профилактики заболеваний, отсутствие положительного примера по соблюдению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здорового образа жизни для детей</w:t>
      </w:r>
      <w:r w:rsidRPr="00124D89">
        <w:rPr>
          <w:color w:val="111111"/>
          <w:sz w:val="28"/>
          <w:szCs w:val="28"/>
        </w:rPr>
        <w:t> со стороны родителей.</w:t>
      </w:r>
    </w:p>
    <w:p w14:paraId="436B20AE" w14:textId="77777777" w:rsidR="003B2C67" w:rsidRPr="00124D89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Особое внимание должно уделяться овладению элементарными нормами и правилами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здорового образа жизни</w:t>
      </w:r>
      <w:r w:rsidRPr="00124D89">
        <w:rPr>
          <w:color w:val="111111"/>
          <w:sz w:val="28"/>
          <w:szCs w:val="28"/>
        </w:rPr>
        <w:t>, ведь именно оно - одна из главных составляющих физического развития ребенка.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Дошкольный возраст</w:t>
      </w:r>
      <w:r w:rsidRPr="00124D89">
        <w:rPr>
          <w:color w:val="111111"/>
          <w:sz w:val="28"/>
          <w:szCs w:val="28"/>
        </w:rPr>
        <w:t> является решающим в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формировании</w:t>
      </w:r>
      <w:r w:rsidRPr="00124D89">
        <w:rPr>
          <w:color w:val="111111"/>
          <w:sz w:val="28"/>
          <w:szCs w:val="28"/>
        </w:rPr>
        <w:t> фундамента физического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здоровья</w:t>
      </w:r>
      <w:r w:rsidRPr="00124D89">
        <w:rPr>
          <w:color w:val="111111"/>
          <w:sz w:val="28"/>
          <w:szCs w:val="28"/>
        </w:rPr>
        <w:t>. Поэтому важно в этом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возрасте сформировать у детей</w:t>
      </w:r>
      <w:r w:rsidRPr="00124D89">
        <w:rPr>
          <w:color w:val="111111"/>
          <w:sz w:val="28"/>
          <w:szCs w:val="28"/>
        </w:rPr>
        <w:t> базу знаний и практических навыков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здорового образа жизни</w:t>
      </w:r>
      <w:r w:rsidRPr="00124D89">
        <w:rPr>
          <w:color w:val="111111"/>
          <w:sz w:val="28"/>
          <w:szCs w:val="28"/>
        </w:rPr>
        <w:t>, осознанную потребность в систематических занятиях физической культурой и спортом. Детский сад и семья призваны заложить основы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здорового образа жизни</w:t>
      </w:r>
      <w:r w:rsidRPr="00124D89">
        <w:rPr>
          <w:color w:val="111111"/>
          <w:sz w:val="28"/>
          <w:szCs w:val="28"/>
        </w:rPr>
        <w:t>, используя различные </w:t>
      </w:r>
      <w:r w:rsidR="00124D89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формы работы.</w:t>
      </w:r>
    </w:p>
    <w:p w14:paraId="7FD1998F" w14:textId="77777777" w:rsidR="003B2C67" w:rsidRPr="00124D89" w:rsidRDefault="00124D89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 xml:space="preserve">        </w:t>
      </w:r>
      <w:r w:rsidR="003B2C67" w:rsidRPr="00124D89">
        <w:rPr>
          <w:color w:val="111111"/>
          <w:sz w:val="28"/>
          <w:szCs w:val="28"/>
        </w:rPr>
        <w:t>И именно в семье, в детском </w:t>
      </w:r>
      <w:r w:rsidR="003B2C67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образовательном</w:t>
      </w:r>
      <w:r w:rsidR="003B2C67" w:rsidRPr="00124D89">
        <w:rPr>
          <w:color w:val="111111"/>
          <w:sz w:val="28"/>
          <w:szCs w:val="28"/>
        </w:rPr>
        <w:t> учреждении на ранней стадии развития ребенку должны помочь, как можно раньше понять непреходящую ценность </w:t>
      </w:r>
      <w:r w:rsidR="003B2C67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здоровья</w:t>
      </w:r>
      <w:r w:rsidR="003B2C67" w:rsidRPr="00124D89">
        <w:rPr>
          <w:color w:val="111111"/>
          <w:sz w:val="28"/>
          <w:szCs w:val="28"/>
        </w:rPr>
        <w:t>, осознать цель его </w:t>
      </w:r>
      <w:r w:rsidR="003B2C67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жизни</w:t>
      </w:r>
      <w:r w:rsidR="003B2C67" w:rsidRPr="00124D89">
        <w:rPr>
          <w:color w:val="111111"/>
          <w:sz w:val="28"/>
          <w:szCs w:val="28"/>
        </w:rPr>
        <w:t>, побудить малыша самостоятельно и активно </w:t>
      </w:r>
      <w:r w:rsidR="003B2C67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формировать</w:t>
      </w:r>
      <w:r w:rsidR="003B2C67" w:rsidRPr="00124D89">
        <w:rPr>
          <w:color w:val="111111"/>
          <w:sz w:val="28"/>
          <w:szCs w:val="28"/>
        </w:rPr>
        <w:t>, сохранять и приумножать свое </w:t>
      </w:r>
      <w:r w:rsidR="003B2C67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здоровье</w:t>
      </w:r>
      <w:r w:rsidR="003B2C67" w:rsidRPr="00124D89">
        <w:rPr>
          <w:color w:val="111111"/>
          <w:sz w:val="28"/>
          <w:szCs w:val="28"/>
        </w:rPr>
        <w:t>.</w:t>
      </w:r>
    </w:p>
    <w:p w14:paraId="26FD07CD" w14:textId="77777777" w:rsidR="003B2C67" w:rsidRPr="00124D89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Оздоровительные</w:t>
      </w:r>
      <w:r w:rsidRPr="00124D89">
        <w:rPr>
          <w:color w:val="111111"/>
          <w:sz w:val="28"/>
          <w:szCs w:val="28"/>
        </w:rPr>
        <w:t> задачи решаются в процессе соблюдения требований к гигиеническим и социально-бытовым условиям, полноценному питанию, рациональному режи</w:t>
      </w:r>
      <w:r w:rsidR="00124D89" w:rsidRPr="00124D89">
        <w:rPr>
          <w:color w:val="111111"/>
          <w:sz w:val="28"/>
          <w:szCs w:val="28"/>
        </w:rPr>
        <w:t>му дня, физическим упражнениям.</w:t>
      </w:r>
    </w:p>
    <w:p w14:paraId="5420F8E5" w14:textId="77777777" w:rsidR="003B2C67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Формирование здорового образа жизни</w:t>
      </w:r>
      <w:r w:rsidRPr="00124D89">
        <w:rPr>
          <w:color w:val="111111"/>
          <w:sz w:val="28"/>
          <w:szCs w:val="28"/>
        </w:rPr>
        <w:t> — усвоение определённых знаний, стиль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жизни</w:t>
      </w:r>
      <w:r w:rsidRPr="00124D89">
        <w:rPr>
          <w:color w:val="111111"/>
          <w:sz w:val="28"/>
          <w:szCs w:val="28"/>
        </w:rPr>
        <w:t>, адекватное поведение в различных ситуациях на улице и дома. Всё, чему мы учим наших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детей</w:t>
      </w:r>
      <w:r w:rsidRPr="00124D89">
        <w:rPr>
          <w:color w:val="111111"/>
          <w:sz w:val="28"/>
          <w:szCs w:val="28"/>
        </w:rPr>
        <w:t>, они должны применять в реальной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жизни</w:t>
      </w:r>
      <w:r w:rsidRPr="00124D89">
        <w:rPr>
          <w:color w:val="111111"/>
          <w:sz w:val="28"/>
          <w:szCs w:val="28"/>
        </w:rPr>
        <w:t>. Особое внимание уделяется системе обучения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детей</w:t>
      </w:r>
      <w:r w:rsidRPr="00124D89">
        <w:rPr>
          <w:color w:val="111111"/>
          <w:sz w:val="28"/>
          <w:szCs w:val="28"/>
        </w:rPr>
        <w:t xml:space="preserve"> гигиеническим </w:t>
      </w:r>
      <w:r w:rsidRPr="00124D89">
        <w:rPr>
          <w:color w:val="111111"/>
          <w:sz w:val="28"/>
          <w:szCs w:val="28"/>
        </w:rPr>
        <w:lastRenderedPageBreak/>
        <w:t>навыкам,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формированию</w:t>
      </w:r>
      <w:r w:rsidRPr="00124D89">
        <w:rPr>
          <w:color w:val="111111"/>
          <w:sz w:val="28"/>
          <w:szCs w:val="28"/>
        </w:rPr>
        <w:t> у них доступных знаний с учётом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возрастных</w:t>
      </w:r>
      <w:r w:rsidRPr="00124D89">
        <w:rPr>
          <w:color w:val="111111"/>
          <w:sz w:val="28"/>
          <w:szCs w:val="28"/>
        </w:rPr>
        <w:t> и индивидуальных особенностей восприятия ребёнка.</w:t>
      </w:r>
    </w:p>
    <w:p w14:paraId="0FF95697" w14:textId="77777777" w:rsidR="00691946" w:rsidRDefault="00691946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</w:p>
    <w:p w14:paraId="6B7B99D2" w14:textId="77777777" w:rsidR="00691946" w:rsidRPr="00691946" w:rsidRDefault="00691946" w:rsidP="00691946">
      <w:pPr>
        <w:pStyle w:val="c3"/>
        <w:shd w:val="clear" w:color="auto" w:fill="FFFFFF"/>
        <w:spacing w:before="0" w:beforeAutospacing="0" w:after="0" w:afterAutospacing="0" w:line="276" w:lineRule="auto"/>
        <w:jc w:val="center"/>
        <w:rPr>
          <w:rStyle w:val="c0"/>
          <w:b/>
          <w:color w:val="000000"/>
          <w:sz w:val="28"/>
          <w:szCs w:val="28"/>
        </w:rPr>
      </w:pPr>
      <w:r w:rsidRPr="00691946">
        <w:rPr>
          <w:rStyle w:val="c0"/>
          <w:b/>
          <w:color w:val="000000"/>
          <w:sz w:val="28"/>
          <w:szCs w:val="28"/>
        </w:rPr>
        <w:t>Понятия «здоровье» и «здоровый образ жизни»</w:t>
      </w:r>
    </w:p>
    <w:p w14:paraId="7FC90B9D" w14:textId="77777777" w:rsidR="00691946" w:rsidRPr="00691946" w:rsidRDefault="00691946" w:rsidP="00691946">
      <w:pPr>
        <w:pStyle w:val="c3"/>
        <w:shd w:val="clear" w:color="auto" w:fill="FFFFFF"/>
        <w:spacing w:before="0" w:beforeAutospacing="0" w:after="0" w:afterAutospacing="0" w:line="276" w:lineRule="auto"/>
        <w:ind w:left="-709"/>
        <w:jc w:val="center"/>
        <w:rPr>
          <w:rFonts w:ascii="Calibri" w:hAnsi="Calibri"/>
          <w:b/>
          <w:color w:val="000000"/>
          <w:sz w:val="22"/>
          <w:szCs w:val="22"/>
        </w:rPr>
      </w:pPr>
    </w:p>
    <w:p w14:paraId="5ECF8FD4" w14:textId="77777777" w:rsidR="00691946" w:rsidRDefault="00691946" w:rsidP="00691946">
      <w:pPr>
        <w:pStyle w:val="c7"/>
        <w:shd w:val="clear" w:color="auto" w:fill="FFFFFF"/>
        <w:spacing w:before="0" w:beforeAutospacing="0" w:after="0" w:afterAutospacing="0" w:line="276" w:lineRule="auto"/>
        <w:ind w:left="-709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 Исходным для определения термина «здоровье» является определение, приведенное в Уставе Всемирной организации здравоохранения: «Здоровье является состоянием полного физического, душевного и социального благополучия, а не только отсутствием болезней и физических дефектов».</w:t>
      </w:r>
    </w:p>
    <w:p w14:paraId="5BCD935A" w14:textId="77777777" w:rsidR="00691946" w:rsidRDefault="00691946" w:rsidP="00691946">
      <w:pPr>
        <w:pStyle w:val="c3"/>
        <w:shd w:val="clear" w:color="auto" w:fill="FFFFFF"/>
        <w:spacing w:before="0" w:beforeAutospacing="0" w:after="0" w:afterAutospacing="0" w:line="276" w:lineRule="auto"/>
        <w:ind w:left="-709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 Здоровье человека закладывается в детстве и, согласно, данных научных исследований, оно обусловливается на 50% - образом жизни, на 20% - наследственностью, на 20% - состоянием окружающей среды и примерно на 10% - возможностями медицины и здравоохранения. Важное место в сохранении здоровья занимает физическая культура и спорт.</w:t>
      </w:r>
    </w:p>
    <w:p w14:paraId="789ACDA4" w14:textId="77777777" w:rsidR="00691946" w:rsidRDefault="00691946" w:rsidP="00691946">
      <w:pPr>
        <w:pStyle w:val="c3"/>
        <w:shd w:val="clear" w:color="auto" w:fill="FFFFFF"/>
        <w:spacing w:before="0" w:beforeAutospacing="0" w:after="0" w:afterAutospacing="0" w:line="276" w:lineRule="auto"/>
        <w:ind w:left="-709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 Здоровье человека в значительной мере зависит от существующих в обществе систем ценностей, определяющих смысл жизни. Здоровье является личной и общественной ценностью. Формирование такой установки на собственное здоровье занимается новая отрасль знания, получившая название «валеология» - наука о здоровье.</w:t>
      </w:r>
    </w:p>
    <w:p w14:paraId="65D006A2" w14:textId="77777777" w:rsidR="00691946" w:rsidRDefault="00691946" w:rsidP="00691946">
      <w:pPr>
        <w:pStyle w:val="c3"/>
        <w:shd w:val="clear" w:color="auto" w:fill="FFFFFF"/>
        <w:spacing w:before="0" w:beforeAutospacing="0" w:after="0" w:afterAutospacing="0" w:line="276" w:lineRule="auto"/>
        <w:ind w:left="-709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 Понятие «здоровый образ жизни» однозначно не определено: П.А.Виноградов, Б.С.Ерасов, О.А.Мильштейн, В.А.Пономарчук, В.И.Столяров и др. рассматривают здоровый образ жизни как глобальную социальную проблему, составную часть жизни общества в целом.</w:t>
      </w:r>
    </w:p>
    <w:p w14:paraId="789B7101" w14:textId="77777777" w:rsidR="00691946" w:rsidRDefault="00691946" w:rsidP="00691946">
      <w:pPr>
        <w:pStyle w:val="c3"/>
        <w:shd w:val="clear" w:color="auto" w:fill="FFFFFF"/>
        <w:spacing w:before="0" w:beforeAutospacing="0" w:after="0" w:afterAutospacing="0" w:line="276" w:lineRule="auto"/>
        <w:ind w:left="-709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Здоровый образ жизни – это «результирующая действий многих внутренних и внешних факторов, объективных и субъективных условий, благоприятно влияющих на состояние здоровья». Здоровый образ жизни является предпосылкой для развития других сторон жизнедеятельности человека, достижения им активного долголетия и полноценного выполнения социальных функций.</w:t>
      </w:r>
    </w:p>
    <w:p w14:paraId="7E4B32BD" w14:textId="77777777" w:rsidR="00691946" w:rsidRDefault="00691946" w:rsidP="00691946">
      <w:pPr>
        <w:pStyle w:val="c3"/>
        <w:shd w:val="clear" w:color="auto" w:fill="FFFFFF"/>
        <w:spacing w:before="0" w:beforeAutospacing="0" w:after="0" w:afterAutospacing="0" w:line="276" w:lineRule="auto"/>
        <w:ind w:left="-709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                                                                                                                       </w:t>
      </w:r>
    </w:p>
    <w:p w14:paraId="25E674C6" w14:textId="77777777" w:rsidR="003B2C67" w:rsidRPr="00691946" w:rsidRDefault="003B2C67" w:rsidP="00691946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color w:val="111111"/>
          <w:sz w:val="28"/>
          <w:szCs w:val="28"/>
        </w:rPr>
      </w:pPr>
      <w:r w:rsidRPr="00691946">
        <w:rPr>
          <w:rStyle w:val="a4"/>
          <w:color w:val="111111"/>
          <w:sz w:val="28"/>
          <w:szCs w:val="28"/>
          <w:bdr w:val="none" w:sz="0" w:space="0" w:color="auto" w:frame="1"/>
        </w:rPr>
        <w:t>Формирование представлений о здоровом образе жизни у детей</w:t>
      </w:r>
      <w:r w:rsidRPr="00691946">
        <w:rPr>
          <w:color w:val="111111"/>
          <w:sz w:val="28"/>
          <w:szCs w:val="28"/>
        </w:rPr>
        <w:t> </w:t>
      </w:r>
      <w:r w:rsidRPr="00691946">
        <w:rPr>
          <w:b/>
          <w:color w:val="111111"/>
          <w:sz w:val="28"/>
          <w:szCs w:val="28"/>
        </w:rPr>
        <w:t>системно осуществляется по следующим </w:t>
      </w:r>
      <w:r w:rsidRPr="00691946">
        <w:rPr>
          <w:b/>
          <w:color w:val="111111"/>
          <w:sz w:val="28"/>
          <w:szCs w:val="28"/>
          <w:bdr w:val="none" w:sz="0" w:space="0" w:color="auto" w:frame="1"/>
        </w:rPr>
        <w:t>направлениям</w:t>
      </w:r>
      <w:r w:rsidRPr="00691946">
        <w:rPr>
          <w:b/>
          <w:color w:val="111111"/>
          <w:sz w:val="28"/>
          <w:szCs w:val="28"/>
        </w:rPr>
        <w:t>:</w:t>
      </w:r>
    </w:p>
    <w:p w14:paraId="151A8A01" w14:textId="77777777" w:rsidR="003B2C67" w:rsidRPr="00124D89" w:rsidRDefault="003B2C67" w:rsidP="006F6A54">
      <w:pPr>
        <w:pStyle w:val="a3"/>
        <w:shd w:val="clear" w:color="auto" w:fill="FFFFFF"/>
        <w:spacing w:before="225" w:beforeAutospacing="0" w:after="225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1. Воспитание культурно-гигиенических навыков.</w:t>
      </w:r>
    </w:p>
    <w:p w14:paraId="362CF313" w14:textId="77777777" w:rsidR="00124D89" w:rsidRPr="009409DE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Насколько работа над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формированием</w:t>
      </w:r>
      <w:r w:rsidRPr="00124D89">
        <w:rPr>
          <w:color w:val="111111"/>
          <w:sz w:val="28"/>
          <w:szCs w:val="28"/>
        </w:rPr>
        <w:t> культурно-гигиенических навыков у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детей дошкольного возраста продумана</w:t>
      </w:r>
      <w:r w:rsidRPr="00124D89">
        <w:rPr>
          <w:color w:val="111111"/>
          <w:sz w:val="28"/>
          <w:szCs w:val="28"/>
        </w:rPr>
        <w:t>, спланирована и организована, зависит, войдет ли она в привычку и будет ли она способствовать укреплению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здоровья</w:t>
      </w:r>
      <w:r w:rsidRPr="00124D89">
        <w:rPr>
          <w:color w:val="111111"/>
          <w:sz w:val="28"/>
          <w:szCs w:val="28"/>
        </w:rPr>
        <w:t>, физическому развитию, а так же воспитанию культуры поведения, гигиенического индивидуализма </w:t>
      </w:r>
      <w:r w:rsidRPr="00124D89">
        <w:rPr>
          <w:i/>
          <w:iCs/>
          <w:color w:val="111111"/>
          <w:sz w:val="28"/>
          <w:szCs w:val="28"/>
          <w:bdr w:val="none" w:sz="0" w:space="0" w:color="auto" w:frame="1"/>
        </w:rPr>
        <w:t>(своя расчёска, свой носовой платок, своё полотенце)</w:t>
      </w:r>
      <w:r w:rsidRPr="00124D89">
        <w:rPr>
          <w:color w:val="111111"/>
          <w:sz w:val="28"/>
          <w:szCs w:val="28"/>
        </w:rPr>
        <w:t xml:space="preserve">. Педагогическая деятельность системно организованная посредством создания </w:t>
      </w:r>
      <w:r w:rsidRPr="00124D89">
        <w:rPr>
          <w:color w:val="111111"/>
          <w:sz w:val="28"/>
          <w:szCs w:val="28"/>
        </w:rPr>
        <w:lastRenderedPageBreak/>
        <w:t>методических пособий и применения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здоровьесберегающих</w:t>
      </w:r>
      <w:r w:rsidR="00124D89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 xml:space="preserve"> </w:t>
      </w:r>
      <w:r w:rsidRPr="00124D89">
        <w:rPr>
          <w:color w:val="111111"/>
          <w:sz w:val="28"/>
          <w:szCs w:val="28"/>
        </w:rPr>
        <w:t xml:space="preserve">технологий и методов, способствует эффективному выполнению поставленных задач при взаимодействии с детьми, а именно во время организации гигиенических и водных процедур, световоздушных ванн с использованием народного фольклора, аудио записей, мультимедийных презентаций, видео роликов, обучающих мультфильмов </w:t>
      </w:r>
    </w:p>
    <w:p w14:paraId="7575E7E8" w14:textId="77777777" w:rsidR="00124D89" w:rsidRPr="009409DE" w:rsidRDefault="00124D89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</w:p>
    <w:p w14:paraId="474E9E7A" w14:textId="77777777" w:rsidR="003B2C67" w:rsidRPr="00124D89" w:rsidRDefault="003B2C67" w:rsidP="00124D89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2. 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Формирование у детей</w:t>
      </w:r>
      <w:r w:rsidRPr="00124D89">
        <w:rPr>
          <w:color w:val="111111"/>
          <w:sz w:val="28"/>
          <w:szCs w:val="28"/>
        </w:rPr>
        <w:t> представлений о значении человеческих органов и личной гигиены.</w:t>
      </w:r>
      <w:r w:rsidR="00124D89" w:rsidRPr="00124D89">
        <w:rPr>
          <w:color w:val="111111"/>
          <w:sz w:val="28"/>
          <w:szCs w:val="28"/>
        </w:rPr>
        <w:t xml:space="preserve"> </w:t>
      </w:r>
      <w:r w:rsidRPr="00124D89">
        <w:rPr>
          <w:color w:val="111111"/>
          <w:sz w:val="28"/>
          <w:szCs w:val="28"/>
        </w:rPr>
        <w:t>Посредством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информационно-коммуникационных</w:t>
      </w:r>
      <w:r w:rsidRPr="00124D89">
        <w:rPr>
          <w:color w:val="111111"/>
          <w:sz w:val="28"/>
          <w:szCs w:val="28"/>
        </w:rPr>
        <w:t>, игровых,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здоровьесберегающих технологий </w:t>
      </w:r>
      <w:r w:rsidRPr="00124D89">
        <w:rPr>
          <w:color w:val="111111"/>
          <w:sz w:val="28"/>
          <w:szCs w:val="28"/>
        </w:rPr>
        <w:t>(воздушно-контрастное закаливание, ходьба по дорожке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здоровья</w:t>
      </w:r>
      <w:r w:rsidRPr="00124D89">
        <w:rPr>
          <w:color w:val="111111"/>
          <w:sz w:val="28"/>
          <w:szCs w:val="28"/>
        </w:rPr>
        <w:t>, физические упражнения, развиваются полученные представления о значении человеческих органов и личной гигиены не только в непосредственно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образовательной деятельности</w:t>
      </w:r>
      <w:r w:rsidRPr="00124D89">
        <w:rPr>
          <w:color w:val="111111"/>
          <w:sz w:val="28"/>
          <w:szCs w:val="28"/>
        </w:rPr>
        <w:t>, но и в режимных моментах.</w:t>
      </w:r>
    </w:p>
    <w:p w14:paraId="2E227714" w14:textId="77777777" w:rsidR="00124D89" w:rsidRPr="00124D89" w:rsidRDefault="00124D89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</w:p>
    <w:p w14:paraId="7B3EFC0D" w14:textId="77777777" w:rsidR="003B2C67" w:rsidRPr="00124D89" w:rsidRDefault="003B2C67" w:rsidP="00124D89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3. 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Формирование</w:t>
      </w:r>
      <w:r w:rsidRPr="00124D89">
        <w:rPr>
          <w:color w:val="111111"/>
          <w:sz w:val="28"/>
          <w:szCs w:val="28"/>
        </w:rPr>
        <w:t> представлений о ЗОЖ в семье.</w:t>
      </w:r>
      <w:r w:rsidR="00124D89" w:rsidRPr="00124D89">
        <w:rPr>
          <w:color w:val="111111"/>
          <w:sz w:val="28"/>
          <w:szCs w:val="28"/>
        </w:rPr>
        <w:t xml:space="preserve"> </w:t>
      </w:r>
      <w:r w:rsidRPr="00124D89">
        <w:rPr>
          <w:color w:val="111111"/>
          <w:sz w:val="28"/>
          <w:szCs w:val="28"/>
        </w:rPr>
        <w:t>Участия семьи в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образовательном</w:t>
      </w:r>
      <w:r w:rsidRPr="00124D89">
        <w:rPr>
          <w:color w:val="111111"/>
          <w:sz w:val="28"/>
          <w:szCs w:val="28"/>
        </w:rPr>
        <w:t> процессе позволяет повысить качество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образования в вопросах здоровья детей</w:t>
      </w:r>
      <w:r w:rsidRPr="00124D89">
        <w:rPr>
          <w:color w:val="111111"/>
          <w:sz w:val="28"/>
          <w:szCs w:val="28"/>
        </w:rPr>
        <w:t>, так как родители лучше знают возможности своего ребенка и заинтересованы в дальнейшем его развитии. Особое внимание необходимо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обращать</w:t>
      </w:r>
      <w:r w:rsidRPr="00124D89">
        <w:rPr>
          <w:color w:val="111111"/>
          <w:sz w:val="28"/>
          <w:szCs w:val="28"/>
        </w:rPr>
        <w:t> родителей на значимость для организма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детей сна</w:t>
      </w:r>
      <w:r w:rsidRPr="00124D89">
        <w:rPr>
          <w:color w:val="111111"/>
          <w:sz w:val="28"/>
          <w:szCs w:val="28"/>
        </w:rPr>
        <w:t>, прогулки, приёма пи</w:t>
      </w:r>
      <w:r w:rsidR="00124D89">
        <w:rPr>
          <w:color w:val="111111"/>
          <w:sz w:val="28"/>
          <w:szCs w:val="28"/>
        </w:rPr>
        <w:t>щи и других режимных моментов в</w:t>
      </w:r>
      <w:r w:rsidR="00124D89" w:rsidRPr="00124D89">
        <w:rPr>
          <w:color w:val="111111"/>
          <w:sz w:val="28"/>
          <w:szCs w:val="28"/>
        </w:rPr>
        <w:t xml:space="preserve"> </w:t>
      </w:r>
      <w:r w:rsidRPr="00124D89">
        <w:rPr>
          <w:color w:val="111111"/>
          <w:sz w:val="28"/>
          <w:szCs w:val="28"/>
        </w:rPr>
        <w:t>процессе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формирования</w:t>
      </w:r>
      <w:r w:rsidRPr="00124D89">
        <w:rPr>
          <w:color w:val="111111"/>
          <w:sz w:val="28"/>
          <w:szCs w:val="28"/>
        </w:rPr>
        <w:t> представлений у воспитанников о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здоровом образе жизни</w:t>
      </w:r>
      <w:r w:rsidRPr="00124D89">
        <w:rPr>
          <w:color w:val="111111"/>
          <w:sz w:val="28"/>
          <w:szCs w:val="28"/>
        </w:rPr>
        <w:t xml:space="preserve">. </w:t>
      </w:r>
    </w:p>
    <w:p w14:paraId="3A586AFF" w14:textId="77777777" w:rsidR="003B2C67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Итак, процесс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формирования здорового образа жизни дошкольников связан с подвижным образом жизни</w:t>
      </w:r>
      <w:r w:rsidRPr="00124D89">
        <w:rPr>
          <w:color w:val="111111"/>
          <w:sz w:val="28"/>
          <w:szCs w:val="28"/>
        </w:rPr>
        <w:t>, со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сформированием привычки к чистоте</w:t>
      </w:r>
      <w:r w:rsidRPr="00124D89">
        <w:rPr>
          <w:color w:val="111111"/>
          <w:sz w:val="28"/>
          <w:szCs w:val="28"/>
        </w:rPr>
        <w:t>, соблюдению гигиенических требований, представлениями об окружающей среде и ее воздействии на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здоровье человека</w:t>
      </w:r>
      <w:r w:rsidRPr="00124D89">
        <w:rPr>
          <w:color w:val="111111"/>
          <w:sz w:val="28"/>
          <w:szCs w:val="28"/>
        </w:rPr>
        <w:t>.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Формирование</w:t>
      </w:r>
      <w:r w:rsidR="00124D89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 xml:space="preserve"> </w:t>
      </w:r>
      <w:r w:rsidRPr="00124D89">
        <w:rPr>
          <w:color w:val="111111"/>
          <w:sz w:val="28"/>
          <w:szCs w:val="28"/>
        </w:rPr>
        <w:t>ЗОЖ осуществляется в процессе режимных моментов, занятий, прогулки, в трудовой деятельности. Поэтому главными задачами по укреплению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здоровья детей</w:t>
      </w:r>
      <w:r w:rsidRPr="00124D89">
        <w:rPr>
          <w:color w:val="111111"/>
          <w:sz w:val="28"/>
          <w:szCs w:val="28"/>
        </w:rPr>
        <w:t> в детском саду являются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формирование</w:t>
      </w:r>
      <w:r w:rsidRPr="00124D89">
        <w:rPr>
          <w:color w:val="111111"/>
          <w:sz w:val="28"/>
          <w:szCs w:val="28"/>
        </w:rPr>
        <w:t> у них представлений о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здоровье</w:t>
      </w:r>
      <w:r w:rsidR="00124D89"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 xml:space="preserve"> </w:t>
      </w:r>
      <w:r w:rsidRPr="00124D89">
        <w:rPr>
          <w:color w:val="111111"/>
          <w:sz w:val="28"/>
          <w:szCs w:val="28"/>
        </w:rPr>
        <w:t>как одной из главных ценностей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жизни</w:t>
      </w:r>
      <w:r w:rsidRPr="00124D89">
        <w:rPr>
          <w:color w:val="111111"/>
          <w:sz w:val="28"/>
          <w:szCs w:val="28"/>
        </w:rPr>
        <w:t>,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формирование здорового образа жизни</w:t>
      </w:r>
      <w:r w:rsidRPr="00124D89">
        <w:rPr>
          <w:color w:val="111111"/>
          <w:sz w:val="28"/>
          <w:szCs w:val="28"/>
        </w:rPr>
        <w:t>. Педагоги должны привить ребенку с малых лет правильное отношение к своему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здоровью</w:t>
      </w:r>
      <w:r w:rsidRPr="00124D89">
        <w:rPr>
          <w:color w:val="111111"/>
          <w:sz w:val="28"/>
          <w:szCs w:val="28"/>
        </w:rPr>
        <w:t>, чувство ответственности за него. Эти задачи должны решаться путем создания целостной системы по сохранению физического, психического и социального благополучия ребенка.</w:t>
      </w:r>
    </w:p>
    <w:p w14:paraId="6D0D7E3E" w14:textId="77777777" w:rsidR="00F64B63" w:rsidRPr="00124D89" w:rsidRDefault="00F64B63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</w:p>
    <w:p w14:paraId="39B106E9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b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Выделяются основные принципы здорового образа жизни:</w:t>
      </w:r>
    </w:p>
    <w:p w14:paraId="5762F22F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                         </w:t>
      </w:r>
    </w:p>
    <w:p w14:paraId="09F1D13D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Творцом здорового образа жизни является человек.</w:t>
      </w:r>
    </w:p>
    <w:p w14:paraId="1CF4D4AC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Отказ от вредных привычек (злоупотребления алкоголем, курения, наркотиков и токсических веществ).</w:t>
      </w:r>
    </w:p>
    <w:p w14:paraId="778F9735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AA8CC74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3. Соблюдение принципов рационального питания.</w:t>
      </w:r>
    </w:p>
    <w:p w14:paraId="18B87641" w14:textId="77777777" w:rsidR="00F64B63" w:rsidRPr="00F64B63" w:rsidRDefault="00F64B63" w:rsidP="00F64B63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4. Рациональная двигательная активность.</w:t>
      </w:r>
    </w:p>
    <w:p w14:paraId="779D559B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9EA0BC6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Соблюдение общечеловеческих норм и принципов морали, регулирующих все сферы жизнедеятельности человека и т.д.</w:t>
      </w:r>
    </w:p>
    <w:p w14:paraId="52D29D7F" w14:textId="77777777" w:rsidR="00F64B63" w:rsidRPr="00F64B63" w:rsidRDefault="00F64B63" w:rsidP="00F64B63">
      <w:pPr>
        <w:shd w:val="clear" w:color="auto" w:fill="FFFFFF"/>
        <w:spacing w:after="0" w:line="240" w:lineRule="auto"/>
        <w:ind w:firstLine="708"/>
        <w:rPr>
          <w:rFonts w:ascii="Calibri" w:eastAsia="Times New Roman" w:hAnsi="Calibri" w:cs="Times New Roman"/>
          <w:color w:val="000000"/>
          <w:lang w:eastAsia="ru-RU"/>
        </w:rPr>
      </w:pPr>
      <w:r w:rsidRPr="00F64B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Большое значение в создании благоприятных условий для формирования у дошкольников представлений о здоровом образе жизни играет система дошкольного образования; так правильно организованная воспитательно-образовательная работа с детьми нередко в большей степени, чем все медико-гигиенические мероприятия, обеспечивает формирование здоровья и здорового образа жизни.</w:t>
      </w:r>
    </w:p>
    <w:p w14:paraId="74F0E08F" w14:textId="77777777" w:rsidR="003B2C67" w:rsidRPr="00124D89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</w:p>
    <w:p w14:paraId="57E3BC78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Цикл занятий о ЗОЖ с воспитанниками.</w:t>
      </w:r>
    </w:p>
    <w:p w14:paraId="56C21E6F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1. Беседа с детьми «Витамины укрепляют организм».</w:t>
      </w:r>
    </w:p>
    <w:p w14:paraId="7016762B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Цель беседы: познакомить с понятием "витамины", закрепить знания о необходимости витаминов в организме.</w:t>
      </w:r>
    </w:p>
    <w:p w14:paraId="28C03467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Задачи беседы:</w:t>
      </w:r>
    </w:p>
    <w:p w14:paraId="70A712BB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 − познакомить с понятием «витамины группы А, В, С, D, Е» и продукты, в которых они содержатся;</w:t>
      </w:r>
    </w:p>
    <w:p w14:paraId="54867C6E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− развивать речь, внимание, память, упражнять в отгадывании загадок;</w:t>
      </w:r>
    </w:p>
    <w:p w14:paraId="46606266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 − воспитывать желание быть здоровыми;</w:t>
      </w:r>
    </w:p>
    <w:p w14:paraId="7AABC61B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2. Беседа с детьми «Здоровый образ жизни. Здоровье – наше богатство».</w:t>
      </w:r>
    </w:p>
    <w:p w14:paraId="2ADBFEF5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Цель беседы: закрепление знаний и умений обучающихся по соблюдению личной гигиены, познакомить обучающихся с принципами здорового образа жизни, формировать убеждения о необходимости сохранения личного здоровья.</w:t>
      </w:r>
    </w:p>
    <w:p w14:paraId="54D0CE4D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Задачи беседы:</w:t>
      </w:r>
    </w:p>
    <w:p w14:paraId="69873CE2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− прививать навыки аккуратного обращения с принадлежностями личной гигиены;</w:t>
      </w:r>
    </w:p>
    <w:p w14:paraId="04378CF0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− воспитывать стремление к чистоте, бережное отношение к жизни и здоровью;</w:t>
      </w:r>
    </w:p>
    <w:p w14:paraId="622676B4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3. Спортивно-музыкальное развлечение для детей</w:t>
      </w:r>
    </w:p>
    <w:p w14:paraId="78A4B4F9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«Здоровье – это здорово!»</w:t>
      </w:r>
    </w:p>
    <w:p w14:paraId="61BFAFA3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Цель: вызвать положительный интерес детей к физической культуре;          </w:t>
      </w:r>
    </w:p>
    <w:p w14:paraId="11C1F1BC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Задачи:</w:t>
      </w:r>
    </w:p>
    <w:p w14:paraId="586373E4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− воспитывать доброту и взаимовыручку в паре;</w:t>
      </w:r>
    </w:p>
    <w:p w14:paraId="7A61CD50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− формировать основные физические качества: силу, выносливость, ловкость;</w:t>
      </w:r>
    </w:p>
    <w:p w14:paraId="150E6DF3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        − развивать умение взаимодействовать со сверстниками в ходе подвижной игры.</w:t>
      </w:r>
    </w:p>
    <w:p w14:paraId="659CCEBA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1. Дидактические игры «Веселая гимнастика»</w:t>
      </w:r>
    </w:p>
    <w:p w14:paraId="4BB3B267" w14:textId="77777777" w:rsidR="00B54D26" w:rsidRPr="00B54D26" w:rsidRDefault="00B54D26" w:rsidP="00B54D26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Цель: развивать умение снимать зрительное напряжение при помощи специальной гимнастики</w:t>
      </w:r>
    </w:p>
    <w:p w14:paraId="47CFE46C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Задачи:</w:t>
      </w:r>
    </w:p>
    <w:p w14:paraId="0D7AD642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− укреплять глазные мышцы;</w:t>
      </w:r>
    </w:p>
    <w:p w14:paraId="3C7A5F58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− развитие положительного отношения к ЗОЖ.</w:t>
      </w:r>
    </w:p>
    <w:p w14:paraId="3DA883BE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«Мое настроение»</w:t>
      </w:r>
    </w:p>
    <w:p w14:paraId="04D2E286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Цель: подводить к пониманию того, что глаза человека выражают настроение.</w:t>
      </w:r>
    </w:p>
    <w:p w14:paraId="2948E1A2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«Отгадай, когда человеку легче дышится?»</w:t>
      </w:r>
    </w:p>
    <w:p w14:paraId="6C04CB1B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Цель: дать возможность оценить благоприятные и неблагоприятные условия для дыхания.</w:t>
      </w:r>
    </w:p>
    <w:p w14:paraId="0EF0C10C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«Узнай, кто как дышит»</w:t>
      </w:r>
    </w:p>
    <w:p w14:paraId="452AB51D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Цель: укрепить знания о том кто как дышит</w:t>
      </w:r>
    </w:p>
    <w:p w14:paraId="1272E584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Задачи: − предложить определить, что дышат не только люди; − обратить внимание на то, что растение поглощают углекислый газ и выделяют кислород; − воспитывать бережное отношение к растениям, желание ухаживать за ними.</w:t>
      </w:r>
    </w:p>
    <w:p w14:paraId="5CDBB378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2. Беседа «Берегите глаза и зрение»</w:t>
      </w:r>
    </w:p>
    <w:p w14:paraId="7380FD79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Цель: учить ухаживать за глазами в различных ситуациях.</w:t>
      </w:r>
    </w:p>
    <w:p w14:paraId="368906F7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Задачи:</w:t>
      </w:r>
    </w:p>
    <w:p w14:paraId="41DCFCE2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 − уточнить назначение частей лица, защищающих глаза;</w:t>
      </w:r>
    </w:p>
    <w:p w14:paraId="55DE4B0F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 − выделить действия, необходимые для охраны органов зрения;</w:t>
      </w:r>
    </w:p>
    <w:p w14:paraId="4BF259F0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− рассказать о правильном освещении при рисовании, раскрашивании.</w:t>
      </w:r>
    </w:p>
    <w:p w14:paraId="2B711DB6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3. «Зубы – самые твердые части тела»</w:t>
      </w:r>
    </w:p>
    <w:p w14:paraId="2D8D9A92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Цель: рассказать о назначении зубов.</w:t>
      </w:r>
    </w:p>
    <w:p w14:paraId="2C6FA982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4. Спортивный праздник «Быстрее, выше, сильнее»</w:t>
      </w:r>
    </w:p>
    <w:p w14:paraId="52C6AB3B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Цель: формирование у детей и взрослых мотивации на здоровый образ жизни, удовлетворение потребностей в движении, развитие пространственной ориентации, воспитание чувств взаимопонимания, создание эмоционального комфорта.</w:t>
      </w:r>
    </w:p>
    <w:p w14:paraId="2AA3C975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5. Дидактические игры «Сердце свое укрепляю»</w:t>
      </w:r>
    </w:p>
    <w:p w14:paraId="68744ADE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Цель: закрепить знания о том, что сердце надо беречь с детства, следуя определенным правилам.</w:t>
      </w:r>
    </w:p>
    <w:p w14:paraId="50691DC9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«Проведи гимнастику»</w:t>
      </w:r>
    </w:p>
    <w:p w14:paraId="6BA87A83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Цель: формировать умение самостоятельно проводить и выполнять утреннюю гимнастику.</w:t>
      </w:r>
    </w:p>
    <w:p w14:paraId="3970F345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      6. Разработка книги здоровья</w:t>
      </w:r>
    </w:p>
    <w:p w14:paraId="3D316553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Цель: формирование у ребенка положительное отношение к ЗОЖ, сохранение и укрепление своего здоровья.</w:t>
      </w:r>
    </w:p>
    <w:p w14:paraId="2B08F107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7. Беседа с детьми «Правила гигиены»</w:t>
      </w:r>
    </w:p>
    <w:p w14:paraId="11136526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Цель беседы: формировать знания у детей о правилах личной гигиены.     Задачи беседы:</w:t>
      </w:r>
    </w:p>
    <w:p w14:paraId="301C20D9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 развивать умение участвовать в коллективном разговоре, правильно отвечать на вопросы педагога;</w:t>
      </w:r>
    </w:p>
    <w:p w14:paraId="4224E798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− приобщать детей к здоровому образу жизни;</w:t>
      </w:r>
    </w:p>
    <w:p w14:paraId="1CD585FE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 закрепление умений культурно гигиенических навыков (КГН);</w:t>
      </w:r>
    </w:p>
    <w:p w14:paraId="46821799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Беседа с детьми «Полезные и вредные привычки»</w:t>
      </w:r>
    </w:p>
    <w:p w14:paraId="07D01683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 беседы: учить детей отличать вредные и полезные привычки;</w:t>
      </w:r>
    </w:p>
    <w:p w14:paraId="54FC4F78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Задачи беседы:</w:t>
      </w:r>
    </w:p>
    <w:p w14:paraId="6E818B0E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 формировать сознательный отказ от вредных привычек;</w:t>
      </w:r>
    </w:p>
    <w:p w14:paraId="7AC07777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 воспитывать у детей интерес к познавательной деятельности;</w:t>
      </w:r>
    </w:p>
    <w:p w14:paraId="44B41946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 воспитывать у них отрицательное отношение к всем вредным привычкам, большое желание вести здоровый образ жизни;</w:t>
      </w:r>
    </w:p>
    <w:p w14:paraId="4C3A74CF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9. Подвижные игры на свежем воздухе</w:t>
      </w:r>
    </w:p>
    <w:p w14:paraId="79A015FE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Цель: укрепление и сохранение здоровья</w:t>
      </w:r>
    </w:p>
    <w:p w14:paraId="0D78A797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Задачи:</w:t>
      </w:r>
    </w:p>
    <w:p w14:paraId="68C1F823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− развитие двигательной активности ребенка;</w:t>
      </w:r>
    </w:p>
    <w:p w14:paraId="74593DF7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 укрепление дыхательной системы.</w:t>
      </w:r>
    </w:p>
    <w:p w14:paraId="1EAB121C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Спортивный праздник «Веселые старты»</w:t>
      </w:r>
    </w:p>
    <w:p w14:paraId="23E28CDF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Цели: развивать у ребят интерес к спорту, понимать значение спорта в жизни человека.</w:t>
      </w:r>
    </w:p>
    <w:p w14:paraId="4543128A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Задачи:</w:t>
      </w:r>
    </w:p>
    <w:p w14:paraId="392B1592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 приучать учащихся к здоровому образу жизни;</w:t>
      </w:r>
    </w:p>
    <w:p w14:paraId="44E748EC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− развивать личность ребёнка на основе овладения физической культурой;</w:t>
      </w:r>
    </w:p>
    <w:p w14:paraId="77E55920" w14:textId="77777777" w:rsidR="00B54D26" w:rsidRPr="00B54D26" w:rsidRDefault="00B54D26" w:rsidP="00B54D2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54D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− воспитывать чувства коллективизма, товарищества, взаимовыручки.</w:t>
      </w:r>
    </w:p>
    <w:p w14:paraId="34992732" w14:textId="77777777" w:rsidR="003B2C67" w:rsidRPr="00B54D26" w:rsidRDefault="003B2C67" w:rsidP="00B54D26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</w:p>
    <w:p w14:paraId="72818BB1" w14:textId="77777777" w:rsidR="00124D89" w:rsidRPr="00B54D26" w:rsidRDefault="00124D89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6ED90008" w14:textId="77777777" w:rsidR="00124D89" w:rsidRPr="00B54D26" w:rsidRDefault="00124D89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15E32121" w14:textId="77777777" w:rsidR="00B54D26" w:rsidRPr="00B54D26" w:rsidRDefault="00B54D26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457AA9F5" w14:textId="77777777" w:rsidR="00B54D26" w:rsidRPr="00B54D26" w:rsidRDefault="00B54D26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0DD6F3F9" w14:textId="77777777" w:rsidR="00B54D26" w:rsidRPr="00B54D26" w:rsidRDefault="00B54D26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0A5A5461" w14:textId="77777777" w:rsidR="00B54D26" w:rsidRPr="00B54D26" w:rsidRDefault="00B54D26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4663B433" w14:textId="77777777" w:rsidR="00B54D26" w:rsidRPr="00B54D26" w:rsidRDefault="00B54D26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7A04F3BF" w14:textId="77777777" w:rsidR="00B54D26" w:rsidRPr="00B54D26" w:rsidRDefault="00B54D26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2B07E3D1" w14:textId="77777777" w:rsidR="00B54D26" w:rsidRPr="00B54D26" w:rsidRDefault="00B54D26" w:rsidP="00B54D26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68BBA576" w14:textId="77777777" w:rsidR="00B54D26" w:rsidRDefault="00B54D26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01C78639" w14:textId="77777777" w:rsidR="00B54D26" w:rsidRDefault="00B54D26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5E74F0D4" w14:textId="77777777" w:rsidR="00B54D26" w:rsidRDefault="00B54D26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4747D0BB" w14:textId="77777777" w:rsidR="00B54D26" w:rsidRDefault="00B54D26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291F6D01" w14:textId="77777777" w:rsidR="00B54D26" w:rsidRDefault="00B54D26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35A57563" w14:textId="77777777" w:rsidR="00B54D26" w:rsidRDefault="00B54D26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27952F62" w14:textId="77777777" w:rsidR="00B54D26" w:rsidRPr="00F64B63" w:rsidRDefault="00B54D26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214782F8" w14:textId="77777777" w:rsidR="00124D89" w:rsidRPr="00F64B63" w:rsidRDefault="00124D89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</w:p>
    <w:p w14:paraId="4F7818B1" w14:textId="77777777" w:rsidR="003B2C67" w:rsidRPr="00124D89" w:rsidRDefault="003B2C67" w:rsidP="00124D89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Список использованной </w:t>
      </w:r>
      <w:r w:rsidRPr="00124D89">
        <w:rPr>
          <w:color w:val="111111"/>
          <w:sz w:val="28"/>
          <w:szCs w:val="28"/>
          <w:bdr w:val="none" w:sz="0" w:space="0" w:color="auto" w:frame="1"/>
        </w:rPr>
        <w:t>литературы</w:t>
      </w:r>
      <w:r w:rsidRPr="00124D89">
        <w:rPr>
          <w:color w:val="111111"/>
          <w:sz w:val="28"/>
          <w:szCs w:val="28"/>
        </w:rPr>
        <w:t>:</w:t>
      </w:r>
    </w:p>
    <w:p w14:paraId="4D582BC5" w14:textId="77777777" w:rsidR="003B2C67" w:rsidRPr="00124D89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</w:p>
    <w:p w14:paraId="4A940CDE" w14:textId="77777777" w:rsidR="003B2C67" w:rsidRPr="00124D89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1. 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Оздоровительная работа в дошкольных образовательных учреждениях</w:t>
      </w:r>
      <w:r w:rsidRPr="00124D89">
        <w:rPr>
          <w:color w:val="111111"/>
          <w:sz w:val="28"/>
          <w:szCs w:val="28"/>
        </w:rPr>
        <w:t>: Учебное пособие. / под ред. В. И. Орла и С. Н. Агаджановой. – Спб.: </w:t>
      </w:r>
      <w:r w:rsidRPr="00124D89">
        <w:rPr>
          <w:i/>
          <w:iCs/>
          <w:color w:val="111111"/>
          <w:sz w:val="28"/>
          <w:szCs w:val="28"/>
          <w:bdr w:val="none" w:sz="0" w:space="0" w:color="auto" w:frame="1"/>
        </w:rPr>
        <w:t>«ДЕТСТВО-ПРЕСС»</w:t>
      </w:r>
      <w:r w:rsidRPr="00124D89">
        <w:rPr>
          <w:color w:val="111111"/>
          <w:sz w:val="28"/>
          <w:szCs w:val="28"/>
        </w:rPr>
        <w:t>, 2006. – 17с.</w:t>
      </w:r>
    </w:p>
    <w:p w14:paraId="2CBE747F" w14:textId="77777777" w:rsidR="003B2C67" w:rsidRPr="00124D89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2. Исакова Е.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Формирование у детей навыков ЗОЖ / Е</w:t>
      </w:r>
      <w:r w:rsidRPr="00124D89">
        <w:rPr>
          <w:color w:val="111111"/>
          <w:sz w:val="28"/>
          <w:szCs w:val="28"/>
        </w:rPr>
        <w:t>. А. Исакова, Т. B. Смородина //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Дошкольное воспитание</w:t>
      </w:r>
      <w:r w:rsidRPr="00124D89">
        <w:rPr>
          <w:color w:val="111111"/>
          <w:sz w:val="28"/>
          <w:szCs w:val="28"/>
        </w:rPr>
        <w:t>. - 2004. - № 3. - с. 13-16.</w:t>
      </w:r>
    </w:p>
    <w:p w14:paraId="2187E96E" w14:textId="77777777" w:rsidR="003B2C67" w:rsidRPr="00124D89" w:rsidRDefault="003B2C67" w:rsidP="006F6A54">
      <w:pPr>
        <w:pStyle w:val="a3"/>
        <w:shd w:val="clear" w:color="auto" w:fill="FFFFFF"/>
        <w:spacing w:before="0" w:beforeAutospacing="0" w:after="0" w:afterAutospacing="0" w:line="276" w:lineRule="auto"/>
        <w:ind w:left="-709"/>
        <w:rPr>
          <w:color w:val="111111"/>
          <w:sz w:val="28"/>
          <w:szCs w:val="28"/>
        </w:rPr>
      </w:pPr>
      <w:r w:rsidRPr="00124D89">
        <w:rPr>
          <w:color w:val="111111"/>
          <w:sz w:val="28"/>
          <w:szCs w:val="28"/>
        </w:rPr>
        <w:t>3. Кочеткова Л. В. </w:t>
      </w:r>
      <w:r w:rsidRPr="00124D89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Оздоровление детей</w:t>
      </w:r>
      <w:r w:rsidRPr="00124D89">
        <w:rPr>
          <w:color w:val="111111"/>
          <w:sz w:val="28"/>
          <w:szCs w:val="28"/>
        </w:rPr>
        <w:t> в условиях детского сада / Л. В. Кочеткова. - М., 2011. - 105 с.</w:t>
      </w:r>
    </w:p>
    <w:p w14:paraId="7612EAC3" w14:textId="77777777" w:rsidR="0000001E" w:rsidRPr="00124D89" w:rsidRDefault="0000001E" w:rsidP="006F6A54">
      <w:pPr>
        <w:ind w:left="-709"/>
        <w:rPr>
          <w:rFonts w:ascii="Times New Roman" w:hAnsi="Times New Roman" w:cs="Times New Roman"/>
          <w:sz w:val="28"/>
          <w:szCs w:val="28"/>
        </w:rPr>
      </w:pPr>
    </w:p>
    <w:sectPr w:rsidR="0000001E" w:rsidRPr="00124D89" w:rsidSect="00A96783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AD0B6" w14:textId="77777777" w:rsidR="00EB0584" w:rsidRDefault="00EB0584" w:rsidP="00A96783">
      <w:pPr>
        <w:spacing w:after="0" w:line="240" w:lineRule="auto"/>
      </w:pPr>
      <w:r>
        <w:separator/>
      </w:r>
    </w:p>
  </w:endnote>
  <w:endnote w:type="continuationSeparator" w:id="0">
    <w:p w14:paraId="3CDD2B24" w14:textId="77777777" w:rsidR="00EB0584" w:rsidRDefault="00EB0584" w:rsidP="00A9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8353667"/>
      <w:docPartObj>
        <w:docPartGallery w:val="Page Numbers (Bottom of Page)"/>
        <w:docPartUnique/>
      </w:docPartObj>
    </w:sdtPr>
    <w:sdtEndPr/>
    <w:sdtContent>
      <w:p w14:paraId="6C5E66CB" w14:textId="491DA0E0" w:rsidR="009409DE" w:rsidRDefault="009409D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29C1C8" w14:textId="77777777" w:rsidR="009409DE" w:rsidRDefault="009409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086D4" w14:textId="77777777" w:rsidR="00EB0584" w:rsidRDefault="00EB0584" w:rsidP="00A96783">
      <w:pPr>
        <w:spacing w:after="0" w:line="240" w:lineRule="auto"/>
      </w:pPr>
      <w:r>
        <w:separator/>
      </w:r>
    </w:p>
  </w:footnote>
  <w:footnote w:type="continuationSeparator" w:id="0">
    <w:p w14:paraId="7CE0414C" w14:textId="77777777" w:rsidR="00EB0584" w:rsidRDefault="00EB0584" w:rsidP="00A96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2B1"/>
    <w:rsid w:val="0000001E"/>
    <w:rsid w:val="000112B1"/>
    <w:rsid w:val="00124D89"/>
    <w:rsid w:val="002D7501"/>
    <w:rsid w:val="00372CE6"/>
    <w:rsid w:val="003B2C67"/>
    <w:rsid w:val="00691946"/>
    <w:rsid w:val="006F6A54"/>
    <w:rsid w:val="009409DE"/>
    <w:rsid w:val="00A96783"/>
    <w:rsid w:val="00B54D26"/>
    <w:rsid w:val="00EB0584"/>
    <w:rsid w:val="00F47B32"/>
    <w:rsid w:val="00F6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59EE"/>
  <w15:docId w15:val="{7EE7EE20-9A48-4E5C-9670-C6ED0042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2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B2C67"/>
    <w:rPr>
      <w:b/>
      <w:bCs/>
    </w:rPr>
  </w:style>
  <w:style w:type="paragraph" w:customStyle="1" w:styleId="c3">
    <w:name w:val="c3"/>
    <w:basedOn w:val="a"/>
    <w:rsid w:val="00691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3">
    <w:name w:val="c13"/>
    <w:basedOn w:val="a0"/>
    <w:rsid w:val="00691946"/>
  </w:style>
  <w:style w:type="character" w:customStyle="1" w:styleId="c0">
    <w:name w:val="c0"/>
    <w:basedOn w:val="a0"/>
    <w:rsid w:val="00691946"/>
  </w:style>
  <w:style w:type="paragraph" w:customStyle="1" w:styleId="c7">
    <w:name w:val="c7"/>
    <w:basedOn w:val="a"/>
    <w:rsid w:val="00691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line number"/>
    <w:basedOn w:val="a0"/>
    <w:uiPriority w:val="99"/>
    <w:semiHidden/>
    <w:unhideWhenUsed/>
    <w:rsid w:val="00A96783"/>
  </w:style>
  <w:style w:type="paragraph" w:styleId="a6">
    <w:name w:val="header"/>
    <w:basedOn w:val="a"/>
    <w:link w:val="a7"/>
    <w:uiPriority w:val="99"/>
    <w:unhideWhenUsed/>
    <w:rsid w:val="00A967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96783"/>
  </w:style>
  <w:style w:type="paragraph" w:styleId="a8">
    <w:name w:val="footer"/>
    <w:basedOn w:val="a"/>
    <w:link w:val="a9"/>
    <w:uiPriority w:val="99"/>
    <w:unhideWhenUsed/>
    <w:rsid w:val="00A967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96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Polevik</dc:creator>
  <cp:keywords/>
  <dc:description/>
  <cp:lastModifiedBy>Папа</cp:lastModifiedBy>
  <cp:revision>6</cp:revision>
  <dcterms:created xsi:type="dcterms:W3CDTF">2019-12-18T05:26:00Z</dcterms:created>
  <dcterms:modified xsi:type="dcterms:W3CDTF">2022-03-29T08:31:00Z</dcterms:modified>
</cp:coreProperties>
</file>