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E70F8E" w14:textId="5E15D15E" w:rsidR="00D81131" w:rsidRDefault="00D81131" w:rsidP="000C57CC">
      <w:pPr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</w:p>
    <w:p w14:paraId="6AA24564" w14:textId="69F6050F" w:rsidR="00D81131" w:rsidRDefault="00821DEC" w:rsidP="00354F52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13D3C2C1" wp14:editId="6AC901EC">
            <wp:simplePos x="0" y="0"/>
            <wp:positionH relativeFrom="margin">
              <wp:posOffset>2480310</wp:posOffset>
            </wp:positionH>
            <wp:positionV relativeFrom="paragraph">
              <wp:posOffset>10795</wp:posOffset>
            </wp:positionV>
            <wp:extent cx="4544961" cy="3209925"/>
            <wp:effectExtent l="0" t="0" r="825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961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4100C6" w14:textId="5E4075DA" w:rsidR="00D81131" w:rsidRDefault="00D81131" w:rsidP="00354F52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</w:p>
    <w:p w14:paraId="7D1A4826" w14:textId="54EEE013" w:rsidR="00D81131" w:rsidRDefault="00D81131" w:rsidP="00354F52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</w:p>
    <w:p w14:paraId="0CD275B9" w14:textId="07282BE6" w:rsidR="00D81131" w:rsidRDefault="00D81131" w:rsidP="00354F52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</w:p>
    <w:p w14:paraId="757FABC1" w14:textId="05791C5F" w:rsidR="00821DEC" w:rsidRDefault="00821DEC" w:rsidP="00354F52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</w:p>
    <w:p w14:paraId="0D0B6D14" w14:textId="0A644227" w:rsidR="00821DEC" w:rsidRDefault="00821DEC" w:rsidP="00354F52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</w:p>
    <w:p w14:paraId="434A9A40" w14:textId="200C590D" w:rsidR="00821DEC" w:rsidRDefault="00821DEC" w:rsidP="00354F52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</w:p>
    <w:p w14:paraId="14C10C5C" w14:textId="4D03E795" w:rsidR="00821DEC" w:rsidRDefault="00821DEC" w:rsidP="00354F52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</w:p>
    <w:p w14:paraId="29D827E1" w14:textId="647EBA07" w:rsidR="00821DEC" w:rsidRDefault="00821DEC" w:rsidP="00354F52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</w:p>
    <w:p w14:paraId="645940B8" w14:textId="4CDD7478" w:rsidR="000C57CC" w:rsidRPr="000C57CC" w:rsidRDefault="000C57CC" w:rsidP="000C57CC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C57C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Автор: Сунарова Н</w:t>
      </w:r>
      <w:r w:rsidR="006356B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  <w:r w:rsidRPr="000C57C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М</w:t>
      </w:r>
      <w:r w:rsidR="006356B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  <w:bookmarkStart w:id="0" w:name="_GoBack"/>
      <w:bookmarkEnd w:id="0"/>
    </w:p>
    <w:p w14:paraId="6CB38FD5" w14:textId="5EF8721D" w:rsidR="00821DEC" w:rsidRPr="000C57CC" w:rsidRDefault="000C57CC" w:rsidP="000C57CC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C57C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Должность: Воспитатель</w:t>
      </w:r>
    </w:p>
    <w:p w14:paraId="362C36DC" w14:textId="69F52442" w:rsidR="007A4C76" w:rsidRPr="000C57CC" w:rsidRDefault="007A4C76" w:rsidP="000C57CC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gramStart"/>
      <w:r w:rsidRPr="000C57C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Группа</w:t>
      </w:r>
      <w:proofErr w:type="gramEnd"/>
      <w:r w:rsidRPr="000C57C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комбинирован</w:t>
      </w:r>
      <w:r w:rsidR="000E3C4B" w:rsidRPr="000C57C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ная №3 </w:t>
      </w:r>
      <w:r w:rsidRPr="000C57C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</w:t>
      </w:r>
      <w:r w:rsidR="000E3C4B" w:rsidRPr="000C57C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вторая </w:t>
      </w:r>
      <w:r w:rsidRPr="000C57C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младшая/средняя)</w:t>
      </w:r>
    </w:p>
    <w:p w14:paraId="7C7CF567" w14:textId="77777777" w:rsidR="000C57CC" w:rsidRPr="000C57CC" w:rsidRDefault="000C57CC" w:rsidP="000C57CC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A647C19" w14:textId="09F42016" w:rsidR="00354F52" w:rsidRPr="00354F52" w:rsidRDefault="00354F52" w:rsidP="00354F52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  <w:r w:rsidRPr="00354F52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>Дидактические игры:</w:t>
      </w:r>
    </w:p>
    <w:p w14:paraId="6BF98991" w14:textId="77777777" w:rsidR="00354F52" w:rsidRPr="00354F52" w:rsidRDefault="00354F52" w:rsidP="00354F52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354F5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«Кто как разговаривает?»</w:t>
      </w:r>
    </w:p>
    <w:p w14:paraId="5F1F649A" w14:textId="77777777" w:rsidR="00354F52" w:rsidRPr="00354F52" w:rsidRDefault="00354F52" w:rsidP="00354F52">
      <w:pPr>
        <w:rPr>
          <w:rFonts w:ascii="Times New Roman" w:hAnsi="Times New Roman" w:cs="Times New Roman"/>
          <w:sz w:val="28"/>
          <w:szCs w:val="28"/>
        </w:rPr>
      </w:pPr>
      <w:r w:rsidRPr="00354F52">
        <w:rPr>
          <w:rFonts w:ascii="Times New Roman" w:hAnsi="Times New Roman" w:cs="Times New Roman"/>
          <w:sz w:val="28"/>
          <w:szCs w:val="28"/>
        </w:rPr>
        <w:t>Цель: расширение словарного запаса, развитие быстроты реакции.</w:t>
      </w:r>
    </w:p>
    <w:p w14:paraId="52635B8F" w14:textId="77777777" w:rsidR="00354F52" w:rsidRPr="00354F52" w:rsidRDefault="00354F52" w:rsidP="00354F52">
      <w:pPr>
        <w:rPr>
          <w:rFonts w:ascii="Times New Roman" w:hAnsi="Times New Roman" w:cs="Times New Roman"/>
          <w:sz w:val="28"/>
          <w:szCs w:val="28"/>
        </w:rPr>
      </w:pPr>
      <w:r w:rsidRPr="00354F52">
        <w:rPr>
          <w:rFonts w:ascii="Times New Roman" w:hAnsi="Times New Roman" w:cs="Times New Roman"/>
          <w:sz w:val="28"/>
          <w:szCs w:val="28"/>
        </w:rPr>
        <w:lastRenderedPageBreak/>
        <w:t>Ход: педагог поочерёдно бросает мяч детям, называя животных. Дети, возвращая мяч, должны ответить, как то или иное животное подаёт голос: Корова мычит Тигр рычит Змея шипит Комар пищит Собака лает Волк воет Утка крякает Свинья хрюкает Вариант 2. Логопед бросает мяч и спрашивает: «Кто рычит?», «А кто мычит?», «Кто лает?», «Кто кукует?» и т.д.</w:t>
      </w:r>
    </w:p>
    <w:p w14:paraId="48BC6134" w14:textId="77777777" w:rsidR="00354F52" w:rsidRPr="00354F52" w:rsidRDefault="00354F52" w:rsidP="00354F52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354F5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«Кто где живёт?»</w:t>
      </w:r>
    </w:p>
    <w:p w14:paraId="7DE9E313" w14:textId="77777777" w:rsidR="00354F52" w:rsidRPr="00354F52" w:rsidRDefault="00354F52" w:rsidP="00354F52">
      <w:pPr>
        <w:rPr>
          <w:rFonts w:ascii="Times New Roman" w:hAnsi="Times New Roman" w:cs="Times New Roman"/>
          <w:sz w:val="28"/>
          <w:szCs w:val="28"/>
        </w:rPr>
      </w:pPr>
      <w:r w:rsidRPr="00354F52">
        <w:rPr>
          <w:rFonts w:ascii="Times New Roman" w:hAnsi="Times New Roman" w:cs="Times New Roman"/>
          <w:sz w:val="28"/>
          <w:szCs w:val="28"/>
        </w:rPr>
        <w:t>Цель: закрепление знания детей о жилищах животных, насекомых. Закрепление употребления в речи детей грамматической формы предложного падежа с предлогом «в».</w:t>
      </w:r>
    </w:p>
    <w:p w14:paraId="10B95248" w14:textId="0B4D25C0" w:rsidR="00354F52" w:rsidRPr="00354F52" w:rsidRDefault="00354F52" w:rsidP="00354F52">
      <w:pPr>
        <w:rPr>
          <w:rFonts w:ascii="Times New Roman" w:hAnsi="Times New Roman" w:cs="Times New Roman"/>
          <w:sz w:val="28"/>
          <w:szCs w:val="28"/>
        </w:rPr>
      </w:pPr>
      <w:r w:rsidRPr="00354F52">
        <w:rPr>
          <w:rFonts w:ascii="Times New Roman" w:hAnsi="Times New Roman" w:cs="Times New Roman"/>
          <w:sz w:val="28"/>
          <w:szCs w:val="28"/>
        </w:rPr>
        <w:t xml:space="preserve">Ход: Бросая мяч поочерёдно каждому ребёнку, педагог задаёт вопрос, а ребёнок, возвращая мяч, отвечает. Вариант 1. педагог: – Дети: Кто живёт в </w:t>
      </w:r>
      <w:proofErr w:type="gramStart"/>
      <w:r w:rsidRPr="00354F52">
        <w:rPr>
          <w:rFonts w:ascii="Times New Roman" w:hAnsi="Times New Roman" w:cs="Times New Roman"/>
          <w:sz w:val="28"/>
          <w:szCs w:val="28"/>
        </w:rPr>
        <w:t>дупле?-</w:t>
      </w:r>
      <w:proofErr w:type="gramEnd"/>
      <w:r w:rsidRPr="00354F52">
        <w:rPr>
          <w:rFonts w:ascii="Times New Roman" w:hAnsi="Times New Roman" w:cs="Times New Roman"/>
          <w:sz w:val="28"/>
          <w:szCs w:val="28"/>
        </w:rPr>
        <w:t>Белка. Кто живёт в скворечнике?</w:t>
      </w:r>
      <w:r w:rsidR="000C57CC">
        <w:rPr>
          <w:rFonts w:ascii="Times New Roman" w:hAnsi="Times New Roman" w:cs="Times New Roman"/>
          <w:sz w:val="28"/>
          <w:szCs w:val="28"/>
        </w:rPr>
        <w:t xml:space="preserve"> </w:t>
      </w:r>
      <w:r w:rsidRPr="00354F52">
        <w:rPr>
          <w:rFonts w:ascii="Times New Roman" w:hAnsi="Times New Roman" w:cs="Times New Roman"/>
          <w:sz w:val="28"/>
          <w:szCs w:val="28"/>
        </w:rPr>
        <w:t>-</w:t>
      </w:r>
      <w:r w:rsidR="000C57CC">
        <w:rPr>
          <w:rFonts w:ascii="Times New Roman" w:hAnsi="Times New Roman" w:cs="Times New Roman"/>
          <w:sz w:val="28"/>
          <w:szCs w:val="28"/>
        </w:rPr>
        <w:t xml:space="preserve"> </w:t>
      </w:r>
      <w:r w:rsidRPr="00354F52">
        <w:rPr>
          <w:rFonts w:ascii="Times New Roman" w:hAnsi="Times New Roman" w:cs="Times New Roman"/>
          <w:sz w:val="28"/>
          <w:szCs w:val="28"/>
        </w:rPr>
        <w:t>Скворцы. Кто живёт в гнезде?</w:t>
      </w:r>
      <w:r w:rsidR="000C57CC">
        <w:rPr>
          <w:rFonts w:ascii="Times New Roman" w:hAnsi="Times New Roman" w:cs="Times New Roman"/>
          <w:sz w:val="28"/>
          <w:szCs w:val="28"/>
        </w:rPr>
        <w:t xml:space="preserve"> </w:t>
      </w:r>
      <w:r w:rsidRPr="00354F52">
        <w:rPr>
          <w:rFonts w:ascii="Times New Roman" w:hAnsi="Times New Roman" w:cs="Times New Roman"/>
          <w:sz w:val="28"/>
          <w:szCs w:val="28"/>
        </w:rPr>
        <w:t>-</w:t>
      </w:r>
      <w:r w:rsidR="000C57CC">
        <w:rPr>
          <w:rFonts w:ascii="Times New Roman" w:hAnsi="Times New Roman" w:cs="Times New Roman"/>
          <w:sz w:val="28"/>
          <w:szCs w:val="28"/>
        </w:rPr>
        <w:t xml:space="preserve"> </w:t>
      </w:r>
      <w:r w:rsidRPr="00354F52">
        <w:rPr>
          <w:rFonts w:ascii="Times New Roman" w:hAnsi="Times New Roman" w:cs="Times New Roman"/>
          <w:sz w:val="28"/>
          <w:szCs w:val="28"/>
        </w:rPr>
        <w:t>Птицы. Кто живёт в будке?</w:t>
      </w:r>
      <w:r w:rsidR="000C57CC">
        <w:rPr>
          <w:rFonts w:ascii="Times New Roman" w:hAnsi="Times New Roman" w:cs="Times New Roman"/>
          <w:sz w:val="28"/>
          <w:szCs w:val="28"/>
        </w:rPr>
        <w:t xml:space="preserve"> </w:t>
      </w:r>
      <w:r w:rsidRPr="00354F52">
        <w:rPr>
          <w:rFonts w:ascii="Times New Roman" w:hAnsi="Times New Roman" w:cs="Times New Roman"/>
          <w:sz w:val="28"/>
          <w:szCs w:val="28"/>
        </w:rPr>
        <w:t>-</w:t>
      </w:r>
      <w:r w:rsidR="000C57CC">
        <w:rPr>
          <w:rFonts w:ascii="Times New Roman" w:hAnsi="Times New Roman" w:cs="Times New Roman"/>
          <w:sz w:val="28"/>
          <w:szCs w:val="28"/>
        </w:rPr>
        <w:t xml:space="preserve"> </w:t>
      </w:r>
      <w:r w:rsidRPr="00354F52">
        <w:rPr>
          <w:rFonts w:ascii="Times New Roman" w:hAnsi="Times New Roman" w:cs="Times New Roman"/>
          <w:sz w:val="28"/>
          <w:szCs w:val="28"/>
        </w:rPr>
        <w:t>Собака. Кто живёт в улье?</w:t>
      </w:r>
      <w:r w:rsidR="000C57CC">
        <w:rPr>
          <w:rFonts w:ascii="Times New Roman" w:hAnsi="Times New Roman" w:cs="Times New Roman"/>
          <w:sz w:val="28"/>
          <w:szCs w:val="28"/>
        </w:rPr>
        <w:t xml:space="preserve"> </w:t>
      </w:r>
      <w:r w:rsidRPr="00354F52">
        <w:rPr>
          <w:rFonts w:ascii="Times New Roman" w:hAnsi="Times New Roman" w:cs="Times New Roman"/>
          <w:sz w:val="28"/>
          <w:szCs w:val="28"/>
        </w:rPr>
        <w:t>-</w:t>
      </w:r>
      <w:r w:rsidR="000C57CC">
        <w:rPr>
          <w:rFonts w:ascii="Times New Roman" w:hAnsi="Times New Roman" w:cs="Times New Roman"/>
          <w:sz w:val="28"/>
          <w:szCs w:val="28"/>
        </w:rPr>
        <w:t xml:space="preserve"> </w:t>
      </w:r>
      <w:r w:rsidRPr="00354F52">
        <w:rPr>
          <w:rFonts w:ascii="Times New Roman" w:hAnsi="Times New Roman" w:cs="Times New Roman"/>
          <w:sz w:val="28"/>
          <w:szCs w:val="28"/>
        </w:rPr>
        <w:t>Пчёлы Кто живёт в норе?</w:t>
      </w:r>
      <w:r w:rsidR="000C57CC">
        <w:rPr>
          <w:rFonts w:ascii="Times New Roman" w:hAnsi="Times New Roman" w:cs="Times New Roman"/>
          <w:sz w:val="28"/>
          <w:szCs w:val="28"/>
        </w:rPr>
        <w:t xml:space="preserve"> </w:t>
      </w:r>
      <w:r w:rsidRPr="00354F52">
        <w:rPr>
          <w:rFonts w:ascii="Times New Roman" w:hAnsi="Times New Roman" w:cs="Times New Roman"/>
          <w:sz w:val="28"/>
          <w:szCs w:val="28"/>
        </w:rPr>
        <w:t>-</w:t>
      </w:r>
      <w:r w:rsidR="000C57CC">
        <w:rPr>
          <w:rFonts w:ascii="Times New Roman" w:hAnsi="Times New Roman" w:cs="Times New Roman"/>
          <w:sz w:val="28"/>
          <w:szCs w:val="28"/>
        </w:rPr>
        <w:t xml:space="preserve"> </w:t>
      </w:r>
      <w:r w:rsidRPr="00354F52">
        <w:rPr>
          <w:rFonts w:ascii="Times New Roman" w:hAnsi="Times New Roman" w:cs="Times New Roman"/>
          <w:sz w:val="28"/>
          <w:szCs w:val="28"/>
        </w:rPr>
        <w:t>Лиса. Кто живёт в логове?</w:t>
      </w:r>
      <w:r w:rsidR="000C57CC">
        <w:rPr>
          <w:rFonts w:ascii="Times New Roman" w:hAnsi="Times New Roman" w:cs="Times New Roman"/>
          <w:sz w:val="28"/>
          <w:szCs w:val="28"/>
        </w:rPr>
        <w:t xml:space="preserve"> </w:t>
      </w:r>
      <w:r w:rsidRPr="00354F52">
        <w:rPr>
          <w:rFonts w:ascii="Times New Roman" w:hAnsi="Times New Roman" w:cs="Times New Roman"/>
          <w:sz w:val="28"/>
          <w:szCs w:val="28"/>
        </w:rPr>
        <w:t>-</w:t>
      </w:r>
      <w:r w:rsidR="000C57CC">
        <w:rPr>
          <w:rFonts w:ascii="Times New Roman" w:hAnsi="Times New Roman" w:cs="Times New Roman"/>
          <w:sz w:val="28"/>
          <w:szCs w:val="28"/>
        </w:rPr>
        <w:t xml:space="preserve"> </w:t>
      </w:r>
      <w:r w:rsidRPr="00354F52">
        <w:rPr>
          <w:rFonts w:ascii="Times New Roman" w:hAnsi="Times New Roman" w:cs="Times New Roman"/>
          <w:sz w:val="28"/>
          <w:szCs w:val="28"/>
        </w:rPr>
        <w:t>Волк. Кто живёт в берлоге?</w:t>
      </w:r>
      <w:r w:rsidR="000C57CC">
        <w:rPr>
          <w:rFonts w:ascii="Times New Roman" w:hAnsi="Times New Roman" w:cs="Times New Roman"/>
          <w:sz w:val="28"/>
          <w:szCs w:val="28"/>
        </w:rPr>
        <w:t xml:space="preserve"> </w:t>
      </w:r>
      <w:r w:rsidRPr="00354F52">
        <w:rPr>
          <w:rFonts w:ascii="Times New Roman" w:hAnsi="Times New Roman" w:cs="Times New Roman"/>
          <w:sz w:val="28"/>
          <w:szCs w:val="28"/>
        </w:rPr>
        <w:t>-</w:t>
      </w:r>
      <w:r w:rsidR="000C57CC">
        <w:rPr>
          <w:rFonts w:ascii="Times New Roman" w:hAnsi="Times New Roman" w:cs="Times New Roman"/>
          <w:sz w:val="28"/>
          <w:szCs w:val="28"/>
        </w:rPr>
        <w:t xml:space="preserve"> </w:t>
      </w:r>
      <w:r w:rsidRPr="00354F52">
        <w:rPr>
          <w:rFonts w:ascii="Times New Roman" w:hAnsi="Times New Roman" w:cs="Times New Roman"/>
          <w:sz w:val="28"/>
          <w:szCs w:val="28"/>
        </w:rPr>
        <w:t xml:space="preserve">Медведь. Вариант 2. </w:t>
      </w:r>
      <w:r w:rsidR="000C57CC" w:rsidRPr="00354F52">
        <w:rPr>
          <w:rFonts w:ascii="Times New Roman" w:hAnsi="Times New Roman" w:cs="Times New Roman"/>
          <w:sz w:val="28"/>
          <w:szCs w:val="28"/>
        </w:rPr>
        <w:t>П</w:t>
      </w:r>
      <w:r w:rsidRPr="00354F52">
        <w:rPr>
          <w:rFonts w:ascii="Times New Roman" w:hAnsi="Times New Roman" w:cs="Times New Roman"/>
          <w:sz w:val="28"/>
          <w:szCs w:val="28"/>
        </w:rPr>
        <w:t>едагог:</w:t>
      </w:r>
      <w:r w:rsidR="000C57CC">
        <w:rPr>
          <w:rFonts w:ascii="Times New Roman" w:hAnsi="Times New Roman" w:cs="Times New Roman"/>
          <w:sz w:val="28"/>
          <w:szCs w:val="28"/>
        </w:rPr>
        <w:t xml:space="preserve"> </w:t>
      </w:r>
      <w:r w:rsidRPr="00354F52">
        <w:rPr>
          <w:rFonts w:ascii="Times New Roman" w:hAnsi="Times New Roman" w:cs="Times New Roman"/>
          <w:sz w:val="28"/>
          <w:szCs w:val="28"/>
        </w:rPr>
        <w:t>-</w:t>
      </w:r>
      <w:r w:rsidR="000C57CC">
        <w:rPr>
          <w:rFonts w:ascii="Times New Roman" w:hAnsi="Times New Roman" w:cs="Times New Roman"/>
          <w:sz w:val="28"/>
          <w:szCs w:val="28"/>
        </w:rPr>
        <w:t xml:space="preserve"> </w:t>
      </w:r>
      <w:r w:rsidRPr="00354F52">
        <w:rPr>
          <w:rFonts w:ascii="Times New Roman" w:hAnsi="Times New Roman" w:cs="Times New Roman"/>
          <w:sz w:val="28"/>
          <w:szCs w:val="28"/>
        </w:rPr>
        <w:t>Дети: Где живёт медведь?</w:t>
      </w:r>
      <w:r w:rsidR="000C57CC">
        <w:rPr>
          <w:rFonts w:ascii="Times New Roman" w:hAnsi="Times New Roman" w:cs="Times New Roman"/>
          <w:sz w:val="28"/>
          <w:szCs w:val="28"/>
        </w:rPr>
        <w:t xml:space="preserve"> </w:t>
      </w:r>
      <w:r w:rsidRPr="00354F52">
        <w:rPr>
          <w:rFonts w:ascii="Times New Roman" w:hAnsi="Times New Roman" w:cs="Times New Roman"/>
          <w:sz w:val="28"/>
          <w:szCs w:val="28"/>
        </w:rPr>
        <w:t>-</w:t>
      </w:r>
      <w:r w:rsidR="000C57CC">
        <w:rPr>
          <w:rFonts w:ascii="Times New Roman" w:hAnsi="Times New Roman" w:cs="Times New Roman"/>
          <w:sz w:val="28"/>
          <w:szCs w:val="28"/>
        </w:rPr>
        <w:t xml:space="preserve"> </w:t>
      </w:r>
      <w:r w:rsidRPr="00354F52">
        <w:rPr>
          <w:rFonts w:ascii="Times New Roman" w:hAnsi="Times New Roman" w:cs="Times New Roman"/>
          <w:sz w:val="28"/>
          <w:szCs w:val="28"/>
        </w:rPr>
        <w:t>В берлоге. Где живёт волк?</w:t>
      </w:r>
      <w:r w:rsidR="000C57CC">
        <w:rPr>
          <w:rFonts w:ascii="Times New Roman" w:hAnsi="Times New Roman" w:cs="Times New Roman"/>
          <w:sz w:val="28"/>
          <w:szCs w:val="28"/>
        </w:rPr>
        <w:t xml:space="preserve"> </w:t>
      </w:r>
      <w:r w:rsidRPr="00354F52">
        <w:rPr>
          <w:rFonts w:ascii="Times New Roman" w:hAnsi="Times New Roman" w:cs="Times New Roman"/>
          <w:sz w:val="28"/>
          <w:szCs w:val="28"/>
        </w:rPr>
        <w:t>-</w:t>
      </w:r>
      <w:r w:rsidR="000C57CC">
        <w:rPr>
          <w:rFonts w:ascii="Times New Roman" w:hAnsi="Times New Roman" w:cs="Times New Roman"/>
          <w:sz w:val="28"/>
          <w:szCs w:val="28"/>
        </w:rPr>
        <w:t xml:space="preserve"> </w:t>
      </w:r>
      <w:r w:rsidRPr="00354F52">
        <w:rPr>
          <w:rFonts w:ascii="Times New Roman" w:hAnsi="Times New Roman" w:cs="Times New Roman"/>
          <w:sz w:val="28"/>
          <w:szCs w:val="28"/>
        </w:rPr>
        <w:t>В логове. Вариант 3. Работа над правильной конструкцией предложения. Детям предлагается дать полный ответ: «Медведь живёт в берлоге».</w:t>
      </w:r>
    </w:p>
    <w:p w14:paraId="309649BB" w14:textId="77777777" w:rsidR="00354F52" w:rsidRPr="00354F52" w:rsidRDefault="00354F52" w:rsidP="00354F52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354F5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«Подскажи словечко»</w:t>
      </w:r>
    </w:p>
    <w:p w14:paraId="10975FE8" w14:textId="77777777" w:rsidR="00354F52" w:rsidRPr="00354F52" w:rsidRDefault="00354F52" w:rsidP="00354F52">
      <w:pPr>
        <w:rPr>
          <w:rFonts w:ascii="Times New Roman" w:hAnsi="Times New Roman" w:cs="Times New Roman"/>
          <w:sz w:val="28"/>
          <w:szCs w:val="28"/>
        </w:rPr>
      </w:pPr>
      <w:r w:rsidRPr="00354F52">
        <w:rPr>
          <w:rFonts w:ascii="Times New Roman" w:hAnsi="Times New Roman" w:cs="Times New Roman"/>
          <w:sz w:val="28"/>
          <w:szCs w:val="28"/>
        </w:rPr>
        <w:t xml:space="preserve"> Цель: развитие мышления, быстроты реакции.</w:t>
      </w:r>
    </w:p>
    <w:p w14:paraId="1A46FA03" w14:textId="77777777" w:rsidR="00354F52" w:rsidRDefault="00354F52" w:rsidP="00354F52">
      <w:pPr>
        <w:rPr>
          <w:rFonts w:ascii="Times New Roman" w:hAnsi="Times New Roman" w:cs="Times New Roman"/>
          <w:sz w:val="28"/>
          <w:szCs w:val="28"/>
        </w:rPr>
      </w:pPr>
      <w:r w:rsidRPr="00354F52">
        <w:rPr>
          <w:rFonts w:ascii="Times New Roman" w:hAnsi="Times New Roman" w:cs="Times New Roman"/>
          <w:sz w:val="28"/>
          <w:szCs w:val="28"/>
        </w:rPr>
        <w:t>Ход: педагог, бросая мяч поочерёдно каждому ребёнку, спрашивает: – Ворона каркает, а сорока? Ребёнок, возвращая мяч, должен ответить: – Сорока стрекочет. Примеры вопросов: – Сова летает, а кролик? – Корова ест сено, а лиса? – Крот роет норки, а сорока? – Петух кукарекает, а курица? – Лягушка квакает, а лошадь? – У коровы телёнок, а у овцы? – У медвежонка мама медведица, а у бельчонка?</w:t>
      </w:r>
    </w:p>
    <w:p w14:paraId="2FF1F771" w14:textId="77777777" w:rsidR="00354F52" w:rsidRDefault="00354F52" w:rsidP="00354F52">
      <w:pPr>
        <w:rPr>
          <w:rFonts w:ascii="Times New Roman" w:hAnsi="Times New Roman" w:cs="Times New Roman"/>
          <w:sz w:val="28"/>
          <w:szCs w:val="28"/>
        </w:rPr>
      </w:pPr>
    </w:p>
    <w:p w14:paraId="70AE8649" w14:textId="77777777" w:rsidR="00354F52" w:rsidRPr="00354F52" w:rsidRDefault="00354F52" w:rsidP="00354F52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354F5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«Кто как передвигается?»</w:t>
      </w:r>
    </w:p>
    <w:p w14:paraId="72628F5C" w14:textId="77777777" w:rsidR="00354F52" w:rsidRPr="00354F52" w:rsidRDefault="00354F52" w:rsidP="00354F52">
      <w:pPr>
        <w:rPr>
          <w:rFonts w:ascii="Times New Roman" w:hAnsi="Times New Roman" w:cs="Times New Roman"/>
          <w:sz w:val="28"/>
          <w:szCs w:val="28"/>
        </w:rPr>
      </w:pPr>
      <w:r w:rsidRPr="00354F52">
        <w:rPr>
          <w:rFonts w:ascii="Times New Roman" w:hAnsi="Times New Roman" w:cs="Times New Roman"/>
          <w:sz w:val="28"/>
          <w:szCs w:val="28"/>
        </w:rPr>
        <w:t>Цель: обогащение глагольного словаря детей, развитие мышления, внимания, воображения, ловкости.</w:t>
      </w:r>
    </w:p>
    <w:p w14:paraId="4A22AB8A" w14:textId="29ADF338" w:rsidR="00354F52" w:rsidRPr="00354F52" w:rsidRDefault="00354F52" w:rsidP="00354F52">
      <w:pPr>
        <w:rPr>
          <w:rFonts w:ascii="Times New Roman" w:hAnsi="Times New Roman" w:cs="Times New Roman"/>
          <w:sz w:val="28"/>
          <w:szCs w:val="28"/>
        </w:rPr>
      </w:pPr>
      <w:r w:rsidRPr="00354F52">
        <w:rPr>
          <w:rFonts w:ascii="Times New Roman" w:hAnsi="Times New Roman" w:cs="Times New Roman"/>
          <w:sz w:val="28"/>
          <w:szCs w:val="28"/>
        </w:rPr>
        <w:lastRenderedPageBreak/>
        <w:t>Ход: педагог, бросая мяч каждому ребёнку, называет какое-либо животное, а ребёнок, возвращая мяч, произносит глагол, который можно отнести к названному животному. педагог: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4F52">
        <w:rPr>
          <w:rFonts w:ascii="Times New Roman" w:hAnsi="Times New Roman" w:cs="Times New Roman"/>
          <w:sz w:val="28"/>
          <w:szCs w:val="28"/>
        </w:rPr>
        <w:t>-</w:t>
      </w:r>
      <w:r w:rsidR="000C57CC">
        <w:rPr>
          <w:rFonts w:ascii="Times New Roman" w:hAnsi="Times New Roman" w:cs="Times New Roman"/>
          <w:sz w:val="28"/>
          <w:szCs w:val="28"/>
        </w:rPr>
        <w:t xml:space="preserve"> </w:t>
      </w:r>
      <w:r w:rsidRPr="00354F52">
        <w:rPr>
          <w:rFonts w:ascii="Times New Roman" w:hAnsi="Times New Roman" w:cs="Times New Roman"/>
          <w:sz w:val="28"/>
          <w:szCs w:val="28"/>
        </w:rPr>
        <w:t>Дети: Собака-стоит, сидит, лежит, идёт, спит, лает, служит (кошка, мышка…)</w:t>
      </w:r>
    </w:p>
    <w:p w14:paraId="2F1BB55C" w14:textId="77777777" w:rsidR="00354F52" w:rsidRPr="00354F52" w:rsidRDefault="00354F52" w:rsidP="00354F52">
      <w:pPr>
        <w:rPr>
          <w:rFonts w:ascii="Times New Roman" w:hAnsi="Times New Roman" w:cs="Times New Roman"/>
          <w:sz w:val="28"/>
          <w:szCs w:val="28"/>
        </w:rPr>
      </w:pPr>
    </w:p>
    <w:p w14:paraId="5509574C" w14:textId="77777777" w:rsidR="00354F52" w:rsidRPr="00354F52" w:rsidRDefault="00354F52" w:rsidP="00354F52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354F5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«Горячий – холодный»</w:t>
      </w:r>
    </w:p>
    <w:p w14:paraId="6266E662" w14:textId="4021FC0C" w:rsidR="00354F52" w:rsidRDefault="00354F52" w:rsidP="000C57C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4F52">
        <w:rPr>
          <w:rFonts w:ascii="Times New Roman" w:hAnsi="Times New Roman" w:cs="Times New Roman"/>
          <w:sz w:val="28"/>
          <w:szCs w:val="28"/>
        </w:rPr>
        <w:t>Цель: закрепление в представлении и словаре ребёнка противоположных признаков предметов или слов-антонимов.</w:t>
      </w:r>
    </w:p>
    <w:p w14:paraId="72CF235C" w14:textId="77777777" w:rsidR="000C57CC" w:rsidRPr="00354F52" w:rsidRDefault="000C57CC" w:rsidP="000C57C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0A12D66" w14:textId="40283C46" w:rsidR="00354F52" w:rsidRPr="00354F52" w:rsidRDefault="00354F52" w:rsidP="000C57C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54F52">
        <w:rPr>
          <w:rFonts w:ascii="Times New Roman" w:hAnsi="Times New Roman" w:cs="Times New Roman"/>
          <w:sz w:val="28"/>
          <w:szCs w:val="28"/>
        </w:rPr>
        <w:t>Ход: педагог, бросая мяч ребёнку, произносит одно прилагате</w:t>
      </w:r>
      <w:r w:rsidR="000C57CC">
        <w:rPr>
          <w:rFonts w:ascii="Times New Roman" w:hAnsi="Times New Roman" w:cs="Times New Roman"/>
          <w:sz w:val="28"/>
          <w:szCs w:val="28"/>
        </w:rPr>
        <w:t>льное, а ребёнок, возвращая мяч</w:t>
      </w:r>
      <w:r w:rsidRPr="00354F52">
        <w:rPr>
          <w:rFonts w:ascii="Times New Roman" w:hAnsi="Times New Roman" w:cs="Times New Roman"/>
          <w:sz w:val="28"/>
          <w:szCs w:val="28"/>
        </w:rPr>
        <w:t>, называет другое – с противоположным значением. педагог:</w:t>
      </w:r>
      <w:r w:rsidR="000C57CC">
        <w:rPr>
          <w:rFonts w:ascii="Times New Roman" w:hAnsi="Times New Roman" w:cs="Times New Roman"/>
          <w:sz w:val="28"/>
          <w:szCs w:val="28"/>
        </w:rPr>
        <w:t xml:space="preserve"> </w:t>
      </w:r>
      <w:r w:rsidRPr="00354F52">
        <w:rPr>
          <w:rFonts w:ascii="Times New Roman" w:hAnsi="Times New Roman" w:cs="Times New Roman"/>
          <w:sz w:val="28"/>
          <w:szCs w:val="28"/>
        </w:rPr>
        <w:t>-</w:t>
      </w:r>
      <w:r w:rsidR="000C57CC">
        <w:rPr>
          <w:rFonts w:ascii="Times New Roman" w:hAnsi="Times New Roman" w:cs="Times New Roman"/>
          <w:sz w:val="28"/>
          <w:szCs w:val="28"/>
        </w:rPr>
        <w:t xml:space="preserve"> </w:t>
      </w:r>
      <w:r w:rsidRPr="00354F52">
        <w:rPr>
          <w:rFonts w:ascii="Times New Roman" w:hAnsi="Times New Roman" w:cs="Times New Roman"/>
          <w:sz w:val="28"/>
          <w:szCs w:val="28"/>
        </w:rPr>
        <w:t>Дети: Горячий-холодный Хороший-плохой Умный-глупый Весёлый-грустный Острый-тупой Гладкий-шероховатый</w:t>
      </w:r>
    </w:p>
    <w:p w14:paraId="625755D4" w14:textId="77777777" w:rsidR="00354F52" w:rsidRPr="00354F52" w:rsidRDefault="00354F52" w:rsidP="00354F52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4B84938F" w14:textId="77777777" w:rsidR="00354F52" w:rsidRPr="00354F52" w:rsidRDefault="00354F52" w:rsidP="00354F52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354F5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«Что происходит в природе?»</w:t>
      </w:r>
    </w:p>
    <w:p w14:paraId="381DC438" w14:textId="77777777" w:rsidR="00354F52" w:rsidRPr="00354F52" w:rsidRDefault="00354F52" w:rsidP="00354F52">
      <w:pPr>
        <w:rPr>
          <w:rFonts w:ascii="Times New Roman" w:hAnsi="Times New Roman" w:cs="Times New Roman"/>
          <w:sz w:val="28"/>
          <w:szCs w:val="28"/>
        </w:rPr>
      </w:pPr>
      <w:r w:rsidRPr="00354F52">
        <w:rPr>
          <w:rFonts w:ascii="Times New Roman" w:hAnsi="Times New Roman" w:cs="Times New Roman"/>
          <w:sz w:val="28"/>
          <w:szCs w:val="28"/>
        </w:rPr>
        <w:t xml:space="preserve"> Цель: закрепление употребления в речи глаголов, согласования слов в предложении.</w:t>
      </w:r>
    </w:p>
    <w:p w14:paraId="68FD6811" w14:textId="77777777" w:rsidR="00354F52" w:rsidRDefault="00354F52" w:rsidP="00354F52">
      <w:pPr>
        <w:rPr>
          <w:rFonts w:ascii="Times New Roman" w:hAnsi="Times New Roman" w:cs="Times New Roman"/>
          <w:sz w:val="28"/>
          <w:szCs w:val="28"/>
        </w:rPr>
      </w:pPr>
      <w:r w:rsidRPr="00354F52">
        <w:rPr>
          <w:rFonts w:ascii="Times New Roman" w:hAnsi="Times New Roman" w:cs="Times New Roman"/>
          <w:sz w:val="28"/>
          <w:szCs w:val="28"/>
        </w:rPr>
        <w:t xml:space="preserve"> Ход: педагог, бросая мяч ребёнку, задаёт вопрос, а ребёнок, возвращая мяч, должен на заданный вопрос ответить. Игру желательно проводить по темам. Пример: Тема «Весна» педагог: -Дети: Солнце – что делает? - Светит, греет. Ручьи – что делают? -Бегут, журчат. Снег – что делает? - Темнеет, тает. Птицы – что делают? - Прилетают, вьют гнёзда, поёт песни. Капель – что делает? -Звенит, капает. Медведь – что делает-Просыпается, вылезает из берлоги.</w:t>
      </w:r>
    </w:p>
    <w:p w14:paraId="5C8E3834" w14:textId="77777777" w:rsidR="00354F52" w:rsidRDefault="00354F52" w:rsidP="00354F52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570F0F89" w14:textId="77777777" w:rsidR="00354F52" w:rsidRDefault="00354F52" w:rsidP="00354F52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77D3E324" w14:textId="77777777" w:rsidR="00354F52" w:rsidRDefault="00354F52" w:rsidP="00354F52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16BDDD42" w14:textId="77777777" w:rsidR="00354F52" w:rsidRPr="00CF5CD8" w:rsidRDefault="00354F52" w:rsidP="00354F52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CF5CD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«Что бывает круглым?»</w:t>
      </w:r>
    </w:p>
    <w:p w14:paraId="0CDDE626" w14:textId="77777777" w:rsidR="00354F52" w:rsidRPr="00354F52" w:rsidRDefault="00354F52" w:rsidP="00354F52">
      <w:pPr>
        <w:rPr>
          <w:rFonts w:ascii="Times New Roman" w:hAnsi="Times New Roman" w:cs="Times New Roman"/>
          <w:sz w:val="28"/>
          <w:szCs w:val="28"/>
        </w:rPr>
      </w:pPr>
      <w:r w:rsidRPr="00354F52">
        <w:rPr>
          <w:rFonts w:ascii="Times New Roman" w:hAnsi="Times New Roman" w:cs="Times New Roman"/>
          <w:sz w:val="28"/>
          <w:szCs w:val="28"/>
        </w:rPr>
        <w:lastRenderedPageBreak/>
        <w:t xml:space="preserve"> Цель: расширение словаря детей за счёт прилагательных, развитие воображения, памяти, ловкости.</w:t>
      </w:r>
    </w:p>
    <w:p w14:paraId="37D309FC" w14:textId="77777777" w:rsidR="00354F52" w:rsidRDefault="00354F52" w:rsidP="00354F52">
      <w:pPr>
        <w:rPr>
          <w:rFonts w:ascii="Times New Roman" w:hAnsi="Times New Roman" w:cs="Times New Roman"/>
          <w:sz w:val="28"/>
          <w:szCs w:val="28"/>
        </w:rPr>
      </w:pPr>
      <w:r w:rsidRPr="00354F52">
        <w:rPr>
          <w:rFonts w:ascii="Times New Roman" w:hAnsi="Times New Roman" w:cs="Times New Roman"/>
          <w:sz w:val="28"/>
          <w:szCs w:val="28"/>
        </w:rPr>
        <w:t>Ход: педагог, бросая мяч детям, задаёт вопрос, ребёнок, поймавший мяч, должен на него ответить и вернуть мяч. – что бывает круглым? (мяч, шар, колесо, солнце, луна, вишня, яблоко…) – что бывает длинным? (дорога, река, верёвка, лента, шнур, нитка…) – что бывает высоким? (гора, дерево, скала, человек, столб, дом, шкаф…) – что бывает колючим? (ёж, роза, кактус, иголки, ёлка, проволока…)</w:t>
      </w:r>
    </w:p>
    <w:p w14:paraId="3632DBA5" w14:textId="77777777" w:rsidR="00354F52" w:rsidRPr="00CF5CD8" w:rsidRDefault="00354F52" w:rsidP="00354F52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CF5CD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«Назови ласково»</w:t>
      </w:r>
    </w:p>
    <w:p w14:paraId="58210D46" w14:textId="77777777" w:rsidR="00354F52" w:rsidRPr="00354F52" w:rsidRDefault="00354F52" w:rsidP="00354F52">
      <w:pPr>
        <w:rPr>
          <w:rFonts w:ascii="Times New Roman" w:hAnsi="Times New Roman" w:cs="Times New Roman"/>
          <w:sz w:val="28"/>
          <w:szCs w:val="28"/>
        </w:rPr>
      </w:pPr>
      <w:r w:rsidRPr="00354F52">
        <w:rPr>
          <w:rFonts w:ascii="Times New Roman" w:hAnsi="Times New Roman" w:cs="Times New Roman"/>
          <w:sz w:val="28"/>
          <w:szCs w:val="28"/>
        </w:rPr>
        <w:t>Цель: закрепление умения образовывать существительные при помощи уменьшительно-ласкательных суффиксов, развитие ловкости, быстроты реакции.</w:t>
      </w:r>
    </w:p>
    <w:p w14:paraId="07072973" w14:textId="77777777" w:rsidR="00354F52" w:rsidRDefault="00354F52" w:rsidP="00354F52">
      <w:pPr>
        <w:rPr>
          <w:rFonts w:ascii="Times New Roman" w:hAnsi="Times New Roman" w:cs="Times New Roman"/>
          <w:sz w:val="28"/>
          <w:szCs w:val="28"/>
        </w:rPr>
      </w:pPr>
      <w:r w:rsidRPr="00354F52">
        <w:rPr>
          <w:rFonts w:ascii="Times New Roman" w:hAnsi="Times New Roman" w:cs="Times New Roman"/>
          <w:sz w:val="28"/>
          <w:szCs w:val="28"/>
        </w:rPr>
        <w:t>Ход: педагог, бросая мяч ребёнку, называет первое слово (например, шар), а ребёнок, возвращая мяч, называет второе слово (шарик). Слова можно сгруппировать по сходству окончаний. Стол-столик, ключ-ключик. Шапка-шапочка, белка-белочка. Книга-книжечка, ложка-ложечка. Голова-головка, картина-картинка. Мыло-мыльце, зеркало-зеркальце. Кукла-куколка, свёкла-</w:t>
      </w:r>
      <w:proofErr w:type="spellStart"/>
      <w:r w:rsidRPr="00354F52">
        <w:rPr>
          <w:rFonts w:ascii="Times New Roman" w:hAnsi="Times New Roman" w:cs="Times New Roman"/>
          <w:sz w:val="28"/>
          <w:szCs w:val="28"/>
        </w:rPr>
        <w:t>свёколка</w:t>
      </w:r>
      <w:proofErr w:type="spellEnd"/>
      <w:r w:rsidRPr="00354F52">
        <w:rPr>
          <w:rFonts w:ascii="Times New Roman" w:hAnsi="Times New Roman" w:cs="Times New Roman"/>
          <w:sz w:val="28"/>
          <w:szCs w:val="28"/>
        </w:rPr>
        <w:t>. Коса-косичка, вода-водичка. Жук-жучок, дуб-дубок. Вишня-вишенка, башня-башенка. Платье-платьице, кресло-креслице.</w:t>
      </w:r>
    </w:p>
    <w:p w14:paraId="38CDCD49" w14:textId="77777777" w:rsidR="00CF5CD8" w:rsidRPr="00CF5CD8" w:rsidRDefault="00CF5CD8" w:rsidP="00354F52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CF5CD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«Кого и что можно гладить»</w:t>
      </w:r>
    </w:p>
    <w:p w14:paraId="4A493F50" w14:textId="77777777" w:rsidR="00CF5CD8" w:rsidRDefault="00CF5CD8" w:rsidP="00354F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 познакомить детей с многозначным глаголом «гладить»</w:t>
      </w:r>
    </w:p>
    <w:p w14:paraId="770EB913" w14:textId="629D22BE" w:rsidR="00CF5CD8" w:rsidRDefault="00CF5CD8" w:rsidP="00354F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Ход: помните, мы говорили, что ежа нельзя погладить. А кого можно погладить? (зайчика, котенка…)</w:t>
      </w:r>
      <w:r w:rsidR="000C57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 что можно погладить? (брюки, юбку, блузку) Как одним словом всё это назвать? (одежда) Что делает котёнок, когда его гладят? (мурлычет, выгибает спинку). У каких предметов есть спина, а у каких спинка? (у собачки, у дивана).</w:t>
      </w:r>
    </w:p>
    <w:p w14:paraId="0ADF0604" w14:textId="77777777" w:rsidR="00CF5CD8" w:rsidRDefault="00CF5CD8" w:rsidP="00354F52">
      <w:pPr>
        <w:rPr>
          <w:rFonts w:ascii="Times New Roman" w:hAnsi="Times New Roman" w:cs="Times New Roman"/>
          <w:sz w:val="28"/>
          <w:szCs w:val="28"/>
        </w:rPr>
      </w:pPr>
    </w:p>
    <w:p w14:paraId="28F68186" w14:textId="77777777" w:rsidR="00CF5CD8" w:rsidRPr="00354F52" w:rsidRDefault="00CF5CD8" w:rsidP="00354F52">
      <w:pPr>
        <w:rPr>
          <w:rFonts w:ascii="Times New Roman" w:hAnsi="Times New Roman" w:cs="Times New Roman"/>
          <w:sz w:val="28"/>
          <w:szCs w:val="28"/>
        </w:rPr>
      </w:pPr>
    </w:p>
    <w:sectPr w:rsidR="00CF5CD8" w:rsidRPr="00354F52" w:rsidSect="00354F5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F52"/>
    <w:rsid w:val="000C57CC"/>
    <w:rsid w:val="000E3C4B"/>
    <w:rsid w:val="000F1381"/>
    <w:rsid w:val="00211114"/>
    <w:rsid w:val="002668FD"/>
    <w:rsid w:val="00354F52"/>
    <w:rsid w:val="006356BC"/>
    <w:rsid w:val="007A4C76"/>
    <w:rsid w:val="00821DEC"/>
    <w:rsid w:val="00C62AD1"/>
    <w:rsid w:val="00CF5CD8"/>
    <w:rsid w:val="00D8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E757A"/>
  <w15:chartTrackingRefBased/>
  <w15:docId w15:val="{DE0AD329-EE87-4F8A-B94E-988001798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F5C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F5C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Met Blox</cp:lastModifiedBy>
  <cp:revision>10</cp:revision>
  <cp:lastPrinted>2023-10-07T08:19:00Z</cp:lastPrinted>
  <dcterms:created xsi:type="dcterms:W3CDTF">2023-10-07T07:59:00Z</dcterms:created>
  <dcterms:modified xsi:type="dcterms:W3CDTF">2023-10-14T07:09:00Z</dcterms:modified>
</cp:coreProperties>
</file>