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3D4B" w:rsidRDefault="00DF3D4B" w:rsidP="00DF3D4B">
      <w:pPr>
        <w:shd w:val="clear" w:color="auto" w:fill="FFFFFF"/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Конспект занятия в кружке по нетрадиционному рисованию во второй младшей группе.</w:t>
      </w:r>
    </w:p>
    <w:p w:rsidR="00DF3D4B" w:rsidRDefault="00382CB2" w:rsidP="00DF3D4B">
      <w:pPr>
        <w:shd w:val="clear" w:color="auto" w:fill="FFFFFF"/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</w:t>
      </w:r>
      <w:r w:rsidR="005A47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 «Солнечный лучик</w:t>
      </w:r>
      <w:r w:rsidR="00DF3D4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:rsidR="00382CB2" w:rsidRDefault="00382CB2" w:rsidP="00DF3D4B">
      <w:pPr>
        <w:shd w:val="clear" w:color="auto" w:fill="FFFFFF"/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382CB2" w:rsidRPr="00382CB2" w:rsidRDefault="00382CB2" w:rsidP="00382CB2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82CB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Автор: Литвиненко Г.П.</w:t>
      </w:r>
    </w:p>
    <w:p w:rsidR="00382CB2" w:rsidRDefault="00382CB2" w:rsidP="00382CB2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82CB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Должность: Воспитатель</w:t>
      </w:r>
    </w:p>
    <w:p w:rsidR="00382CB2" w:rsidRPr="00382CB2" w:rsidRDefault="00382CB2" w:rsidP="00382CB2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F3D4B" w:rsidRDefault="00DF3D4B" w:rsidP="00DF3D4B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Создать эмоциональный настрой через использование нетрадиционных художественных техник: оттиск печатками из овощей (цветы разной формы), «губку - тампон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,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косметические палочки.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Программное содержание:</w:t>
      </w:r>
    </w:p>
    <w:p w:rsidR="00DF3D4B" w:rsidRDefault="00DF3D4B" w:rsidP="00DF3D4B">
      <w:pPr>
        <w:numPr>
          <w:ilvl w:val="0"/>
          <w:numId w:val="1"/>
        </w:numPr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Воспитывать положительный эмоциональный отклик на красоту природы, передаваемую в детской работе.</w:t>
      </w:r>
    </w:p>
    <w:p w:rsidR="00DF3D4B" w:rsidRDefault="00DF3D4B" w:rsidP="00DF3D4B">
      <w:pPr>
        <w:numPr>
          <w:ilvl w:val="0"/>
          <w:numId w:val="1"/>
        </w:numPr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Формировать у детей интерес к занятиям по изобразительной деятельности путём применения нетрадиционных форм рисования.</w:t>
      </w:r>
    </w:p>
    <w:p w:rsidR="00DF3D4B" w:rsidRDefault="00DF3D4B" w:rsidP="00DF3D4B">
      <w:pPr>
        <w:numPr>
          <w:ilvl w:val="0"/>
          <w:numId w:val="1"/>
        </w:numPr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Упражнять детей в передаче образа цветка с помощью печаток (оттиск) и косметических палочек (метод «тычка»),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познакомить  с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новым методом тампонирования с помощью «губки-тампона».</w:t>
      </w:r>
    </w:p>
    <w:p w:rsidR="00DF3D4B" w:rsidRDefault="00DF3D4B" w:rsidP="00DF3D4B">
      <w:pPr>
        <w:numPr>
          <w:ilvl w:val="0"/>
          <w:numId w:val="1"/>
        </w:numPr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Развивать ассоциативное мышление, чувство композиции.</w:t>
      </w:r>
    </w:p>
    <w:p w:rsidR="00DF3D4B" w:rsidRDefault="00DF3D4B" w:rsidP="00DF3D4B">
      <w:pPr>
        <w:numPr>
          <w:ilvl w:val="0"/>
          <w:numId w:val="1"/>
        </w:numPr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Закреплять знание детьми названий цветов (красный, синий, желтый, зеленый, белый) и оттенков (голубой, розовый), активизировать их в речи детей.</w:t>
      </w:r>
    </w:p>
    <w:p w:rsidR="00DF3D4B" w:rsidRDefault="00DF3D4B" w:rsidP="00DF3D4B">
      <w:pPr>
        <w:numPr>
          <w:ilvl w:val="0"/>
          <w:numId w:val="1"/>
        </w:numPr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Закреплять знания детей об особенностях времен года: осенью солнце светит редко, небо покрыть тучами, часто идёт дождь.</w:t>
      </w:r>
    </w:p>
    <w:p w:rsidR="00DF3D4B" w:rsidRDefault="00DF3D4B" w:rsidP="00DF3D4B">
      <w:pPr>
        <w:numPr>
          <w:ilvl w:val="0"/>
          <w:numId w:val="1"/>
        </w:numPr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Продолжать работу по развитию мелкой моторики пальцев рук, способствующей развитию речевого артикуляционного аппарата и формированию кисти рук.</w:t>
      </w:r>
    </w:p>
    <w:p w:rsidR="00DF3D4B" w:rsidRDefault="00DF3D4B" w:rsidP="00DF3D4B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Оборудование:</w:t>
      </w:r>
    </w:p>
    <w:p w:rsidR="00DF3D4B" w:rsidRDefault="00DF3D4B" w:rsidP="00DF3D4B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Венок для Осени, корзинка, нарукавники, печатки из картофеля (цветы разной формы), косметические палочки, гуашь, тряпочки, заготовка нарисованного на ватмане букета, мольберт, видеоряд - дождь.</w:t>
      </w:r>
    </w:p>
    <w:p w:rsidR="00DF3D4B" w:rsidRDefault="00DF3D4B" w:rsidP="00DF3D4B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Ход занятия:</w:t>
      </w:r>
    </w:p>
    <w:p w:rsidR="00DF3D4B" w:rsidRDefault="00DF3D4B" w:rsidP="00DF3D4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Ребята, у нас много гостей давайте поздороваемся.</w:t>
      </w:r>
    </w:p>
    <w:p w:rsidR="00382CB2" w:rsidRDefault="00DF3D4B" w:rsidP="00382CB2">
      <w:pPr>
        <w:shd w:val="clear" w:color="auto" w:fill="FFFFFF"/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Дети здороваются с гостями. </w:t>
      </w:r>
    </w:p>
    <w:p w:rsidR="00DF3D4B" w:rsidRDefault="00DF3D4B" w:rsidP="00382CB2">
      <w:pPr>
        <w:shd w:val="clear" w:color="auto" w:fill="FFFFFF"/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Воспитатель предлагает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детям  сесть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на стульчики.</w:t>
      </w:r>
    </w:p>
    <w:p w:rsidR="00DF3D4B" w:rsidRDefault="00DF3D4B" w:rsidP="00DF3D4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Ребята кто мне скажет, какое наступило время года?</w:t>
      </w:r>
    </w:p>
    <w:p w:rsidR="00DF3D4B" w:rsidRDefault="00DF3D4B" w:rsidP="00DF3D4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                                                                      (ответы детей)</w:t>
      </w:r>
    </w:p>
    <w:p w:rsidR="00DF3D4B" w:rsidRDefault="00DF3D4B" w:rsidP="00DF3D4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Правильно. Осенью часто идут дожди, дует ветерок, а солнышко с нами играет: то светит ярко, то прячется за тучку.</w:t>
      </w:r>
    </w:p>
    <w:p w:rsidR="00DF3D4B" w:rsidRDefault="00DF3D4B" w:rsidP="00DF3D4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Глазки вы закройте, не подсматривай никто! А сейчас открыли дружно, и увидели кого?         </w:t>
      </w:r>
    </w:p>
    <w:p w:rsidR="00DF3D4B" w:rsidRDefault="00382CB2" w:rsidP="00DF3D4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      В</w:t>
      </w:r>
      <w:r w:rsidR="00DF3D4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оспитатель надевает венок осени                                </w:t>
      </w:r>
    </w:p>
    <w:p w:rsidR="00DF3D4B" w:rsidRDefault="00DF3D4B" w:rsidP="00DF3D4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                                                                                             (ответы детей)</w:t>
      </w:r>
    </w:p>
    <w:p w:rsidR="00DF3D4B" w:rsidRDefault="00DF3D4B" w:rsidP="00DF3D4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                   Звучит нежная музыка</w:t>
      </w:r>
    </w:p>
    <w:p w:rsidR="00DF3D4B" w:rsidRDefault="00DF3D4B" w:rsidP="00DF3D4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Осень: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Да</w:t>
      </w:r>
      <w:r w:rsidR="00382C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ребята, я - Осень!</w:t>
      </w:r>
    </w:p>
    <w:p w:rsidR="00DF3D4B" w:rsidRDefault="00DF3D4B" w:rsidP="00DF3D4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В гости к вам пришла.</w:t>
      </w:r>
    </w:p>
    <w:p w:rsidR="00DF3D4B" w:rsidRDefault="00DF3D4B" w:rsidP="00DF3D4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    </w:t>
      </w:r>
      <w:r w:rsidR="00382C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   Дождь и холодные лужицы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вам принесла.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</w:t>
      </w:r>
      <w:r w:rsidR="00382CB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                              Н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 экране изображение дождя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Давайте все вместе покажем, как капает дождик.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Дети стучат пальчиками по ладошке и произносят «кап – кап».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 w:rsidR="00382C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Капелькой дождика можно и поиграть.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            Дождик начинается </w:t>
      </w:r>
      <w:r w:rsidR="00382C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капает медленно. Дождик идёт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сильнее, и капельки капают быстрее.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                 Отстукивание ритма в разном темпе.</w:t>
      </w:r>
    </w:p>
    <w:p w:rsidR="00DF3D4B" w:rsidRDefault="00382CB2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Осень: </w:t>
      </w:r>
      <w:proofErr w:type="gramStart"/>
      <w:r w:rsidR="00DF3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proofErr w:type="gramEnd"/>
      <w:r w:rsidR="00DF3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сейчас ещё раз закрыли глазки, 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 подглядывай ни кто, а теперь </w:t>
      </w:r>
      <w:r w:rsidR="00DF3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открыли глазки и увидели…. Ребята я 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шла к вам не с пустыми руками, </w:t>
      </w:r>
      <w:r w:rsidR="00DF3D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посмотрите, какой красивый осенний букет я вам принесла.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 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(р</w:t>
      </w:r>
      <w:r w:rsidR="00382CB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ассматривают с детьми букет из цветов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листьев  и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ягод)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 w:rsidR="00382C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Предлагает нарисовать подарок для наших гостей.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 чистыми вы были - нужно вещи нам беречь, нарукавники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 одеть.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               Достаёт нарукавник из корзинки, дети их надевают.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Предлагает детям пройти к столу, на котором лежит нарисованный букет.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Смотрите, у нас в гостях уже кто-то побывал.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Как вы думаете, кто бы это мог быть?                     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(ответы детей)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Да вот и записка: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Знаю, что вы хотите нарисовать букет для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  гостей, хотел вам помочь. Вот только не смог задержаться.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Осень идет так быстро и мне надо спешить, успеть согреть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 всех своим теплом!                                           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br/>
        <w:t>                                                                                                     Солнечный Лучик».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 w:rsidR="00382CB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</w:t>
      </w:r>
      <w:r w:rsidR="00382C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Солнечный лучик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начал рисовать замечательный букет, мы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 продолжим его работу.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Посмотрите, в моей волшебной корзине есть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печатки,  они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простые, они   умеют рисовать.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     Закрепляет цвета красок.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Объясняет, как пользоваться тампонами и предлагает сначала взять там</w:t>
      </w:r>
      <w:r w:rsidR="00382CB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поны девочкам, потом мальчикам,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и нарисовать другие цветы.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 теперь знаем, как можно рисовать цветы, а теперь давайте покажем, как растёт цветок.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Пальчиковая гимнастика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землю зернышко кладём.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Поливаем, тихо ждём.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же это всё бывает?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Солнце землю согревает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ему навстречу в срок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Появляется росток.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 совсем ещё малыш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Наш зелёненький крепыш.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котором точки, почки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Появляются листочки.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Посмотрите, вот же он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Появляется бутон.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раскроет лепесточки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Появляются цветочки.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Жёлтый, красный, голубой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Выбирай себе любой.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 w:rsidR="00382C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Давайте возьмем тампоны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нарисуем цветы.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Во время работы помогает детям уточнением, подсказкой, индивидуальным показом, закрепляет понятия вверху, внизу, справа, слева. После работы протирают руки влажными салфетками.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                                                                                       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 моей корзинке есть волшебные палочки, ими тоже можно рисовать цветы.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  </w:t>
      </w:r>
      <w:r w:rsidR="00382CB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Дети «тычком»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заканчивают работу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Посмотрите, какой замечательный букет у нас получился.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Снимите свои нарукавники.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А пока краски будут высыхать можно нам и поиграть. А прежде чем мы начнём играть, давайте порадуем Осень и расскажем про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стихотворение.    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(ответы детей)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Осень не скучай, лучше с нами поиграй.       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br/>
        <w:t>Дети вмети с воспитателем, играют в хороводную игру «Осень»  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Воспитатель выставляет работу на мольберт.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Уважаемые гости! Ребята очень старались. Посмотрите, какой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букет у них получился. Все краски осени в этом букете.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Осень: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Ребята, глазки вы опять закрыли, у осени в гостях вы были.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     </w:t>
      </w:r>
      <w:r w:rsidR="00382CB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  Дети закрывают глаза, Осень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снимает венок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F3D4B" w:rsidRDefault="00DF3D4B" w:rsidP="00382C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Все отк</w:t>
      </w:r>
      <w:r w:rsidR="00382C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рыли глазки, перед вами снова 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-  ваша</w:t>
      </w:r>
    </w:p>
    <w:p w:rsidR="00DF3D4B" w:rsidRDefault="00DF3D4B" w:rsidP="00382C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              воспитатель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F3D4B" w:rsidRDefault="00DF3D4B" w:rsidP="00382C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              Ребята, вы просто молодцы, нарисовали вместе с</w:t>
      </w:r>
    </w:p>
    <w:p w:rsidR="00DF3D4B" w:rsidRDefault="00DF3D4B" w:rsidP="00382C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             солнышком такой замечательный букет. А чтобы бы</w:t>
      </w:r>
    </w:p>
    <w:p w:rsidR="00DF3D4B" w:rsidRDefault="00DF3D4B" w:rsidP="00382C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    </w:t>
      </w:r>
      <w:r w:rsidR="00382C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                 запомнили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наше занятие, в моей волшебной корзинке для</w:t>
      </w:r>
    </w:p>
    <w:p w:rsidR="00DF3D4B" w:rsidRDefault="00DF3D4B" w:rsidP="00382C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              вас тоже есть подарки.</w:t>
      </w:r>
    </w:p>
    <w:p w:rsidR="00DF3D4B" w:rsidRDefault="00DF3D4B" w:rsidP="00382C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             Вручает детям подарки и прощается с гостями.</w:t>
      </w:r>
    </w:p>
    <w:p w:rsidR="00DF3D4B" w:rsidRDefault="00DF3D4B" w:rsidP="00DF3D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F3D4B" w:rsidRDefault="00DF3D4B" w:rsidP="00DF3D4B">
      <w:pPr>
        <w:rPr>
          <w:rFonts w:ascii="Times New Roman" w:hAnsi="Times New Roman" w:cs="Times New Roman"/>
          <w:sz w:val="28"/>
          <w:szCs w:val="28"/>
        </w:rPr>
      </w:pPr>
    </w:p>
    <w:p w:rsidR="00945242" w:rsidRDefault="00945242"/>
    <w:sectPr w:rsidR="00945242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4AC0" w:rsidRDefault="00A34AC0" w:rsidP="00382CB2">
      <w:pPr>
        <w:spacing w:after="0" w:line="240" w:lineRule="auto"/>
      </w:pPr>
      <w:r>
        <w:separator/>
      </w:r>
    </w:p>
  </w:endnote>
  <w:endnote w:type="continuationSeparator" w:id="0">
    <w:p w:rsidR="00A34AC0" w:rsidRDefault="00A34AC0" w:rsidP="00382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57689851"/>
      <w:docPartObj>
        <w:docPartGallery w:val="Page Numbers (Bottom of Page)"/>
        <w:docPartUnique/>
      </w:docPartObj>
    </w:sdtPr>
    <w:sdtContent>
      <w:p w:rsidR="00382CB2" w:rsidRDefault="00382C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1074E">
          <w:rPr>
            <w:noProof/>
          </w:rPr>
          <w:t>2</w:t>
        </w:r>
        <w:r>
          <w:fldChar w:fldCharType="end"/>
        </w:r>
      </w:p>
    </w:sdtContent>
  </w:sdt>
  <w:p w:rsidR="00382CB2" w:rsidRDefault="00382C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4AC0" w:rsidRDefault="00A34AC0" w:rsidP="00382CB2">
      <w:pPr>
        <w:spacing w:after="0" w:line="240" w:lineRule="auto"/>
      </w:pPr>
      <w:r>
        <w:separator/>
      </w:r>
    </w:p>
  </w:footnote>
  <w:footnote w:type="continuationSeparator" w:id="0">
    <w:p w:rsidR="00A34AC0" w:rsidRDefault="00A34AC0" w:rsidP="00382C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F14CA"/>
    <w:multiLevelType w:val="multilevel"/>
    <w:tmpl w:val="F8FA5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D7E"/>
    <w:rsid w:val="0011074E"/>
    <w:rsid w:val="00252D7E"/>
    <w:rsid w:val="00382CB2"/>
    <w:rsid w:val="005A47DA"/>
    <w:rsid w:val="00945242"/>
    <w:rsid w:val="00A34AC0"/>
    <w:rsid w:val="00DF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2A491"/>
  <w15:chartTrackingRefBased/>
  <w15:docId w15:val="{17BB31EB-286F-45FB-992A-959869D0A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3D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2C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82CB2"/>
  </w:style>
  <w:style w:type="paragraph" w:styleId="a5">
    <w:name w:val="footer"/>
    <w:basedOn w:val="a"/>
    <w:link w:val="a6"/>
    <w:uiPriority w:val="99"/>
    <w:unhideWhenUsed/>
    <w:rsid w:val="00382C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82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4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957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metbl</cp:lastModifiedBy>
  <cp:revision>7</cp:revision>
  <dcterms:created xsi:type="dcterms:W3CDTF">2025-03-10T09:36:00Z</dcterms:created>
  <dcterms:modified xsi:type="dcterms:W3CDTF">2025-04-07T17:59:00Z</dcterms:modified>
</cp:coreProperties>
</file>