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5F9" w:rsidRDefault="001D55F9">
      <w:pPr>
        <w:spacing w:after="0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1D55F9" w:rsidRDefault="001D55F9">
      <w:pPr>
        <w:spacing w:after="0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1D55F9" w:rsidRDefault="004C448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818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C00000"/>
          <w:sz w:val="28"/>
          <w:szCs w:val="28"/>
          <w:lang w:eastAsia="ru-RU"/>
        </w:rPr>
        <w:t> </w:t>
      </w:r>
    </w:p>
    <w:p w:rsidR="001D55F9" w:rsidRDefault="004C448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818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C00000"/>
          <w:sz w:val="28"/>
          <w:szCs w:val="28"/>
          <w:lang w:eastAsia="ru-RU"/>
        </w:rPr>
        <w:t> </w:t>
      </w:r>
    </w:p>
    <w:p w:rsidR="001D55F9" w:rsidRDefault="004C4481">
      <w:pPr>
        <w:shd w:val="clear" w:color="auto" w:fill="FFFFFF"/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C00000"/>
          <w:sz w:val="36"/>
          <w:szCs w:val="36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ru-RU"/>
        </w:rPr>
        <w:t>Творческий проект</w:t>
      </w:r>
    </w:p>
    <w:p w:rsidR="001D55F9" w:rsidRDefault="004C4481">
      <w:pPr>
        <w:shd w:val="clear" w:color="auto" w:fill="FFFFFF"/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ru-RU"/>
        </w:rPr>
        <w:t>по обучению вышиванию детей</w:t>
      </w:r>
    </w:p>
    <w:p w:rsidR="001D55F9" w:rsidRDefault="004C4481">
      <w:pPr>
        <w:shd w:val="clear" w:color="auto" w:fill="FFFFFF"/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ru-RU"/>
        </w:rPr>
        <w:t>среднего дошкольного возраста</w:t>
      </w:r>
    </w:p>
    <w:p w:rsidR="001D55F9" w:rsidRDefault="004C4481">
      <w:pPr>
        <w:shd w:val="clear" w:color="auto" w:fill="FFFFFF"/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ru-RU"/>
        </w:rPr>
        <w:t>«Тарусская</w:t>
      </w:r>
      <w:r w:rsidRPr="003339D9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ru-RU"/>
        </w:rPr>
        <w:t xml:space="preserve"> перевить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  <w:lang w:eastAsia="ru-RU"/>
        </w:rPr>
        <w:t>»</w:t>
      </w:r>
    </w:p>
    <w:p w:rsidR="001D55F9" w:rsidRDefault="004C4481">
      <w:pPr>
        <w:shd w:val="clear" w:color="auto" w:fill="FFFFFF"/>
        <w:spacing w:after="0" w:line="240" w:lineRule="auto"/>
        <w:ind w:right="567"/>
        <w:jc w:val="center"/>
        <w:rPr>
          <w:rFonts w:ascii="Arial" w:eastAsia="Times New Roman" w:hAnsi="Arial" w:cs="Arial"/>
          <w:color w:val="181818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 </w:t>
      </w:r>
    </w:p>
    <w:p w:rsidR="001D55F9" w:rsidRDefault="004C4481">
      <w:pPr>
        <w:shd w:val="clear" w:color="auto" w:fill="FFFFFF"/>
        <w:spacing w:after="0" w:line="240" w:lineRule="auto"/>
        <w:ind w:right="567"/>
        <w:jc w:val="center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>
        <w:rPr>
          <w:rFonts w:ascii="Arial" w:eastAsia="Times New Roman" w:hAnsi="Arial" w:cs="Arial"/>
          <w:b/>
          <w:bCs/>
          <w:noProof/>
          <w:color w:val="FF0000"/>
          <w:sz w:val="36"/>
          <w:szCs w:val="36"/>
          <w:lang w:eastAsia="ru-RU"/>
        </w:rPr>
        <w:drawing>
          <wp:inline distT="0" distB="0" distL="0" distR="0">
            <wp:extent cx="2598420" cy="2509520"/>
            <wp:effectExtent l="0" t="0" r="11430" b="5080"/>
            <wp:docPr id="1" name="Рисунок 1" descr="https://documents.infourok.ru/3ba1b626-a79d-4f0a-a22e-6b69c2121cba/0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documents.infourok.ru/3ba1b626-a79d-4f0a-a22e-6b69c2121cba/0/image0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5F9" w:rsidRDefault="001D55F9">
      <w:pPr>
        <w:shd w:val="clear" w:color="auto" w:fill="FFFFFF"/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1D55F9" w:rsidRPr="004C4481" w:rsidRDefault="004C4481" w:rsidP="003339D9">
      <w:pPr>
        <w:shd w:val="clear" w:color="auto" w:fill="FFFFFF"/>
        <w:spacing w:after="0" w:line="240" w:lineRule="auto"/>
        <w:ind w:right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 проекта:</w:t>
      </w:r>
      <w:r w:rsidRPr="004C44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1D55F9" w:rsidRPr="004C4481" w:rsidRDefault="004C4481" w:rsidP="003339D9">
      <w:pPr>
        <w:shd w:val="clear" w:color="auto" w:fill="FFFFFF"/>
        <w:spacing w:after="0" w:line="240" w:lineRule="auto"/>
        <w:ind w:right="567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воспитатель высшей</w:t>
      </w:r>
      <w:r w:rsidRPr="004C44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квалификационной категории</w:t>
      </w:r>
    </w:p>
    <w:p w:rsidR="001D55F9" w:rsidRDefault="004C4481" w:rsidP="003339D9">
      <w:pPr>
        <w:shd w:val="clear" w:color="auto" w:fill="FFFFFF"/>
        <w:spacing w:after="0" w:line="240" w:lineRule="auto"/>
        <w:ind w:right="567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Гвоздева Т</w:t>
      </w:r>
      <w:r w:rsidR="003339D9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 xml:space="preserve"> А</w:t>
      </w:r>
      <w:r w:rsidR="003339D9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.</w:t>
      </w:r>
    </w:p>
    <w:p w:rsidR="001D55F9" w:rsidRDefault="004C4481" w:rsidP="003339D9">
      <w:pPr>
        <w:shd w:val="clear" w:color="auto" w:fill="FFFFFF"/>
        <w:spacing w:after="0" w:line="240" w:lineRule="auto"/>
        <w:ind w:right="567"/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г. Таруса 2024-2025г.</w:t>
      </w:r>
    </w:p>
    <w:p w:rsidR="001D55F9" w:rsidRDefault="001D55F9">
      <w:pPr>
        <w:spacing w:after="0"/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:rsidR="001D55F9" w:rsidRDefault="004C4481">
      <w:pPr>
        <w:spacing w:after="0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Цель проекта: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раскрытие творческого потенциала детей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приобщение к народному декоративно – прикладному искусству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освоение техники вышивания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формировать желание научиться вышивать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развитие мыслительных способностей детей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Вид проекта:</w:t>
      </w:r>
      <w:r>
        <w:rPr>
          <w:rFonts w:ascii="Times New Roman" w:eastAsia="SimSun" w:hAnsi="Times New Roman" w:cs="Times New Roman"/>
          <w:sz w:val="28"/>
          <w:szCs w:val="28"/>
        </w:rPr>
        <w:t xml:space="preserve"> творческий, игровой, коллективный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Участники:</w:t>
      </w:r>
      <w:r>
        <w:rPr>
          <w:rFonts w:ascii="Times New Roman" w:eastAsia="SimSun" w:hAnsi="Times New Roman" w:cs="Times New Roman"/>
          <w:sz w:val="28"/>
          <w:szCs w:val="28"/>
        </w:rPr>
        <w:t xml:space="preserve"> дети 4-5 лет, воспитатели, родители воспитанников 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Продолжительность:</w:t>
      </w:r>
      <w:r>
        <w:rPr>
          <w:rFonts w:ascii="Times New Roman" w:eastAsia="SimSun" w:hAnsi="Times New Roman" w:cs="Times New Roman"/>
          <w:sz w:val="28"/>
          <w:szCs w:val="28"/>
        </w:rPr>
        <w:t xml:space="preserve"> календарный год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Задачи: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познакомить с народным промыслом родного края, развивать любовь к прекрасному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познакомить с материалами и инструментами для вышивки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развивать тактильное ощущение, моторику пальцев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lastRenderedPageBreak/>
        <w:t>- закрепить знания о технике безопасности при работе с иголкой и ножницами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 - освоить приёмы вдевания нитки в иголку, завязывания узелка - помочь освоить швы: «вперёд иголку», «крестик»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воспитывать аккуратность, усидчивость, терпение, внимание </w:t>
      </w:r>
    </w:p>
    <w:p w:rsidR="001D55F9" w:rsidRDefault="004C4481">
      <w:pPr>
        <w:spacing w:after="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- воспитывать трудолюбие, уважение к труду своих товарищей 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Принцип построения проекта: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 учёт возрастных и индивидуальных возможностей 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-от простого к сложному;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-связь знаний и умений с жизнью и практикой 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-доступность;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-системность знаний;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-воспитывающая и развивающая направленность;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-активность и самостоятельность;</w:t>
      </w:r>
    </w:p>
    <w:p w:rsidR="001D55F9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 сотрудничество детей и взрослых;</w:t>
      </w:r>
    </w:p>
    <w:p w:rsidR="001D55F9" w:rsidRPr="004C4481" w:rsidRDefault="004C448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</w:pPr>
      <w:r w:rsidRPr="004C4481"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  <w:t>- сотрудничество с семьёй.</w:t>
      </w:r>
    </w:p>
    <w:p w:rsidR="001D55F9" w:rsidRPr="004C4481" w:rsidRDefault="001D55F9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eastAsia="zh-CN" w:bidi="ar"/>
        </w:rPr>
      </w:pPr>
    </w:p>
    <w:p w:rsidR="001D55F9" w:rsidRDefault="001D55F9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1D55F9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1D55F9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1D55F9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1D55F9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4C4481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Перспективный план работы</w:t>
      </w:r>
    </w:p>
    <w:p w:rsidR="001D55F9" w:rsidRDefault="004C4481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(в рамках проекта «Тарусская перевить»)  средняя группа </w:t>
      </w:r>
    </w:p>
    <w:p w:rsidR="001D55F9" w:rsidRDefault="004C4481">
      <w:pPr>
        <w:spacing w:after="0"/>
        <w:jc w:val="center"/>
        <w:rPr>
          <w:rFonts w:ascii="Times New Roman" w:eastAsia="Helvetica" w:hAnsi="Times New Roman" w:cs="Times New Roman"/>
          <w:color w:val="1A1A1A"/>
          <w:sz w:val="28"/>
          <w:szCs w:val="28"/>
          <w:shd w:val="clear" w:color="auto" w:fill="FFFFFF"/>
          <w:lang w:val="en-US" w:eastAsia="zh-CN" w:bidi="ar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воспитатель: Гвоздева Т.А.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80"/>
        <w:gridCol w:w="6690"/>
      </w:tblGrid>
      <w:tr w:rsidR="001D55F9">
        <w:tc>
          <w:tcPr>
            <w:tcW w:w="2880" w:type="dxa"/>
            <w:vAlign w:val="center"/>
          </w:tcPr>
          <w:p w:rsidR="001D55F9" w:rsidRDefault="004C4481">
            <w:pPr>
              <w:spacing w:after="0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  <w:t>Этапы проекта</w:t>
            </w:r>
          </w:p>
        </w:tc>
        <w:tc>
          <w:tcPr>
            <w:tcW w:w="6690" w:type="dxa"/>
            <w:vAlign w:val="center"/>
          </w:tcPr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1D55F9">
        <w:tc>
          <w:tcPr>
            <w:tcW w:w="2880" w:type="dxa"/>
            <w:vAlign w:val="center"/>
          </w:tcPr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1этап</w:t>
            </w:r>
          </w:p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Исследовательский</w:t>
            </w:r>
          </w:p>
        </w:tc>
        <w:tc>
          <w:tcPr>
            <w:tcW w:w="6690" w:type="dxa"/>
            <w:vAlign w:val="center"/>
          </w:tcPr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Сентябрь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провести диагностику знаний и умений детей по данной теме </w:t>
            </w:r>
          </w:p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Октябрь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беседа по ознакомлению с видами вышивки. Познакомить с народным промыслом родного края, развивать любовь к прекрасному, показать красоту вышитых изделий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- показ презентации «История возникновения вышивки «Тарусская перевить» (сотрудничество с музеем)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ознакомить с видами ниток и иголок. Познакомить с материалами и инструментами; с правилами пользования иголкой. 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беседа по технике безопасности. Закрепить правила пользования ножницами</w:t>
            </w:r>
          </w:p>
        </w:tc>
      </w:tr>
      <w:tr w:rsidR="001D55F9">
        <w:tc>
          <w:tcPr>
            <w:tcW w:w="2880" w:type="dxa"/>
            <w:vAlign w:val="center"/>
          </w:tcPr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lastRenderedPageBreak/>
              <w:t>2этап</w:t>
            </w:r>
          </w:p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Технологический</w:t>
            </w:r>
          </w:p>
        </w:tc>
        <w:tc>
          <w:tcPr>
            <w:tcW w:w="6690" w:type="dxa"/>
            <w:vAlign w:val="center"/>
          </w:tcPr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Ноябрь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«Уроки иголочки» 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освоить приём вдевать ленту в иголочку, завязывать узелок 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учить вышивать швом «вперёд иголка». Закрепить правила безопасности при работе с иголкой </w:t>
            </w:r>
          </w:p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Декабрь</w:t>
            </w:r>
          </w:p>
          <w:p w:rsidR="001D55F9" w:rsidRDefault="004C4481" w:rsidP="003339D9">
            <w:pPr>
              <w:spacing w:after="0"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занятие «Разноцветные дорожки» закрепить выполнять шов «вперёд игол</w:t>
            </w:r>
            <w:r w:rsidR="003339D9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ка» (поможем зверятам добраться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до их лакомств) 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«Новогодние колокольчики по мотивам Тарусской вышивки». Продолжать знакомить детей с узорами Тарусской вышивки.</w:t>
            </w:r>
          </w:p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Январь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«Уроки иголочки» - вышивка по контору. Учить вышивать швом «вперёд иголка» силуэты предметов </w:t>
            </w:r>
          </w:p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Февраль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«Для любимой мамочке» - вышивка сердечек «вперёд иголка»</w:t>
            </w:r>
          </w:p>
          <w:p w:rsidR="001D55F9" w:rsidRDefault="004C4481">
            <w:pPr>
              <w:widowControl/>
              <w:shd w:val="clear" w:color="auto" w:fill="FFFFFF"/>
              <w:spacing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Март</w:t>
            </w:r>
          </w:p>
          <w:p w:rsidR="001D55F9" w:rsidRPr="004C4481" w:rsidRDefault="004C4481">
            <w:pPr>
              <w:widowControl/>
              <w:shd w:val="clear" w:color="auto" w:fill="FFFFFF"/>
              <w:spacing w:line="240" w:lineRule="auto"/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</w:pPr>
            <w:r w:rsidRPr="004C4481"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>Организация предметно-пространственной среды:</w:t>
            </w:r>
            <w:r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 xml:space="preserve"> </w:t>
            </w:r>
            <w:r w:rsidRPr="004C4481"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>образцы вышивки, наборы игл для вышивания, ножницы, игольница,</w:t>
            </w:r>
            <w:r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 xml:space="preserve"> </w:t>
            </w:r>
            <w:r w:rsidRPr="004C4481"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>карандаши, нитки мулине разноцветные, рисунки с силуэтными</w:t>
            </w:r>
            <w:r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 xml:space="preserve"> </w:t>
            </w:r>
            <w:r w:rsidRPr="004C4481"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  <w:t>изображениями, пяльцы.</w:t>
            </w:r>
          </w:p>
          <w:p w:rsidR="001D55F9" w:rsidRPr="004C4481" w:rsidRDefault="004C4481">
            <w:pPr>
              <w:spacing w:after="0" w:line="240" w:lineRule="auto"/>
              <w:rPr>
                <w:rFonts w:ascii="Times New Roman" w:eastAsia="Helvetica" w:hAnsi="Times New Roman" w:cs="Times New Roman"/>
                <w:color w:val="1A1A1A"/>
                <w:sz w:val="24"/>
                <w:szCs w:val="24"/>
                <w:shd w:val="clear" w:color="auto" w:fill="FFFFFF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«вышивка по контору» - вышивка «вперёд иголка»</w:t>
            </w:r>
          </w:p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Апрель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работа над цветочной композицией - украшение композиции лентами.</w:t>
            </w:r>
          </w:p>
        </w:tc>
      </w:tr>
      <w:tr w:rsidR="001D55F9">
        <w:tc>
          <w:tcPr>
            <w:tcW w:w="2880" w:type="dxa"/>
            <w:vAlign w:val="center"/>
          </w:tcPr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3 этап</w:t>
            </w:r>
          </w:p>
          <w:p w:rsidR="001D55F9" w:rsidRDefault="004C4481">
            <w:pPr>
              <w:spacing w:after="0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Заключительный</w:t>
            </w:r>
          </w:p>
        </w:tc>
        <w:tc>
          <w:tcPr>
            <w:tcW w:w="6690" w:type="dxa"/>
            <w:vAlign w:val="center"/>
          </w:tcPr>
          <w:p w:rsidR="001D55F9" w:rsidRDefault="004C448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4"/>
                <w:szCs w:val="24"/>
              </w:rPr>
              <w:t>Май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оформление готовых работ - выставка</w:t>
            </w:r>
          </w:p>
          <w:p w:rsidR="001D55F9" w:rsidRDefault="004C4481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- создание книжки раскраски крестиком по мотивам Тарусской вышивки.</w:t>
            </w:r>
          </w:p>
        </w:tc>
      </w:tr>
    </w:tbl>
    <w:p w:rsidR="001D55F9" w:rsidRDefault="001D55F9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1D55F9" w:rsidRDefault="004C4481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Конспект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Тема: </w:t>
      </w:r>
      <w:r>
        <w:rPr>
          <w:rFonts w:ascii="Times New Roman" w:eastAsia="SimSun" w:hAnsi="Times New Roman" w:cs="Times New Roman"/>
          <w:sz w:val="24"/>
          <w:szCs w:val="24"/>
        </w:rPr>
        <w:t xml:space="preserve">«Разноцветные дорожки» (вышивка нитями мулине шов «вперёд иголка»)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раскрытие творческого потенциала детей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Задачи: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познакомить с народным промыслом, развивать любовь к прекрасному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познакомить с материалами и инструментами для вышивки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развивать тактильное ощущение, моторику пальцев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закрепить знания о технике безопасности при работе с иголкой и ножницами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освоить приёмы вдевания нитки в иголку и завязывание узелка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помочь освоить шов «вперёд иголку»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воспитывать аккуратность, усидчивость, терпение, внимание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воспитывать трудолюбие, уважение к труду своих товарищей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Материал: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презентация: «История возникновения вышивки»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образцы вышивки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иголка с широким ушком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цветные узкие ленты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- ножницы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канва размером 15*15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напёрсток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Ход занятия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Здравствуйте, наши гости. Сегодня мы с вами поговорим о вышивке.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мы с вами уже много говорили о вышивке, рассматривали вышитые изделия, выполненные разной техникой. Скажите, с какой техникой вышивки вы уже познакомились?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Ответы детей (крестик, гладь и лентами).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кто мне подскажет, что украшали вышивкой? (одежду, рушники, постельные принадлежности, причёску)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где мы ещё видели вышитые изделия (на мастере классе). А посмотрите, какие вышитые изделия есть в нашей группе (дети находят в группе вышитые изделия и рассматривают их). Что для выполнения вышивки требуется (ответы детей)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к нам по электронной почте пришло письмо от Деда Мороза. Воспитатель читает письмо: «Здравствуйте ребята. Спасибо вам за поздравления с днём рождения. Мне оно очень понравилось. У меня к вам большая просьба. В Кавказском заповеднике выпало много снега, и засыпало все дорожки, и тропинки. Наши звери оказались в трудном положении, они не могут добраться до еды. Помогите им. (воспитатель достаёт из конверта заготовки с изображением зверей и их еды)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как мы с вами можем им помочь? (ответы детей)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Да, ребята, мы с вами можем вышить цветные дорожки. А каким швом? (вперёд иголка)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Что нужно для того чтобы дорожка не убежала? (сделать узелок). Воспитатель напоминает детям, как правильно сделать узелок, напоминает технику безопасности при работе с иголкой и ножницами и дети приступают к работе.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в конце дорожки на изнаночной стороне мы тоже делаем узелок, чтобы дорожка не распустилась. По окончанию работы воспитатель с детьми рассматривают цветные дорожки.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вы очень постарались и помогли зверятам найти свою еду. Давайте положим их в мастерскую Деда Мороза. Он к нам обязательно придёт на праздник и порадуется с нами. </w:t>
      </w:r>
    </w:p>
    <w:p w:rsidR="001D55F9" w:rsidRDefault="004C4481">
      <w:pPr>
        <w:spacing w:after="0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Конспект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SimSun" w:hAnsi="Times New Roman" w:cs="Times New Roman"/>
          <w:sz w:val="24"/>
          <w:szCs w:val="24"/>
        </w:rPr>
        <w:t xml:space="preserve"> «Сердечко для мамочки» (вышивка)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Цель: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раскрытие творческого потенциала детей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Задачи: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- развивать тактильное ощущение, моторику пальцев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закрепить знания о технике безопасности при работе с иголкой, нотью и ножницами - продолжать обучать детей технике «шов вперёд иголка»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формировать навыки самоконтроля, планирование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воспитывать аккуратность, усидчивость, терпение, внимание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воспитывать трудолюбие, уважение к труду своих товарищей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Материал: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образцы вышивки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иголка с широким ушком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красные, нити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ножницы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контур сердечки на бумаге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Ход занятия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Воспитатель обращает внимание детей на выставку работ, сделанных своими руками. Рассматриваем и уточняем при помощи чего сделаны эти работы (ленты, канва, сукно).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какие швы дети применили в работе? А вы знаете, как они называются? Каждый ребёнок подходит к выставке, выбирает изделие и рассказывает, какой шов использован в работе: шов «вперёд иголкой», шов «назад иголкой», шов через край».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а вам нравится вышивать?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Давайте вспомним технику безопасности при работе с иголкой, ниткой и ножницами. (ответы детей).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Каждый день к нам приходят гости дня: Чиполино, Буратино, Мальвина, Старичок – Лесовичок и т.д.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догадайтесь, кто сегодня у нас гость дня? (Ответы детей)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Это ваши мамы. Воспитатель обращает внимание детей на доску с изображением портретов мам.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А скажите, какие ваши мамы?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Моя мама самая красивая. - Моя мама самая добрая. И т.д.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Мы уже с вами научились вышивать, давайте сделаем мамам подарок – изготовим красивые сердечки. Воспитатель обращает внимание детей на образец.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Чем украшено сердечко? (вышивкой) Какой мы использовали шов? (шов «вперёд иголка)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сейчас Ева покажет технику выполнения шва.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А теперь давайте приступим к работе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Выполнение работ детьми. По ходу работы, воспитатель по необходимости помогает детям.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Молодцы ребята, у вас получились красивые сердечки. Я думаю, что мамам очень понравится такой подарок. </w:t>
      </w: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1D55F9" w:rsidRDefault="001D55F9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1D55F9" w:rsidRDefault="004C4481">
      <w:pPr>
        <w:spacing w:after="0"/>
        <w:jc w:val="center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Конспект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Тема: </w:t>
      </w:r>
      <w:r>
        <w:rPr>
          <w:rFonts w:ascii="Times New Roman" w:eastAsia="SimSun" w:hAnsi="Times New Roman" w:cs="Times New Roman"/>
          <w:sz w:val="24"/>
          <w:szCs w:val="24"/>
        </w:rPr>
        <w:t xml:space="preserve">«Вышивка по контору» (вышивка лентами)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eastAsia="SimSun" w:hAnsi="Times New Roman" w:cs="Times New Roman"/>
          <w:sz w:val="24"/>
          <w:szCs w:val="24"/>
        </w:rPr>
        <w:t xml:space="preserve"> - раскрытие творческого потенциала детей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Задачи: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- развивать тактильное ощущение, моторику пальцев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закрепить знания о технике безопасности при работе с иголкой и ножницами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закрепить приёмы вдевания нитки в иголку и завязывание узелка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продолжать обучать детей технике «шов вперёд иголку»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формировать навыки самоконтроля, планирование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воспитывать аккуратность, усидчивость, терпение, внимание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воспитывать трудолюбие, уважение к труду своих товарищей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Материал</w:t>
      </w:r>
      <w:r>
        <w:rPr>
          <w:rFonts w:ascii="Times New Roman" w:eastAsia="SimSun" w:hAnsi="Times New Roman" w:cs="Times New Roman"/>
          <w:sz w:val="24"/>
          <w:szCs w:val="24"/>
        </w:rPr>
        <w:t xml:space="preserve">: - образцы вышивки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иголка с широким ушком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цветные нитки мулине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ножницы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канва размером 30*30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Ход занятия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- Здравствуйте.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Ребята, а кто мне скажет какое сейчас время года? (ответы детей)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что весной происходит в природе? (ответы детей – солнышко ярче светит, распускаются листочки на деревьях, распускаются цветы на лугах, прилетают птицы)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посмотрите, какой у нас красивый луг, сколько много цветов на лугу. А в нашей корзине есть цветы? Нет. Давайте мы, тоже добавим в нашу корзину красивые цветы. </w:t>
      </w:r>
    </w:p>
    <w:p w:rsidR="001D55F9" w:rsidRDefault="003339D9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Ева, расскажи</w:t>
      </w:r>
      <w:bookmarkStart w:id="0" w:name="_GoBack"/>
      <w:bookmarkEnd w:id="0"/>
      <w:r w:rsidR="004C4481">
        <w:rPr>
          <w:rFonts w:ascii="Times New Roman" w:eastAsia="SimSun" w:hAnsi="Times New Roman" w:cs="Times New Roman"/>
          <w:sz w:val="24"/>
          <w:szCs w:val="24"/>
        </w:rPr>
        <w:t>, как можно изготовить цветок из широкой ленты.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- Берем ленточку, по краю ленты швом «вперёд иголка» делаем строчку до конца ленты, и стягиваем нитку. Чтобы наш цветок не распустился, закрепляем один конец ленты с другим двумя маленькими стежками. Пришиваем наш цветочек на луг. Воткнём иголку с ниткой на изнаночную сторону и обратно на лицевую и так два раза. Затем берём бусинку, вдеваем в неё иголку с ниткой и пришиваем серединку цветочка. Прокалываем иголку с ниткой на изнаночную сторону, делаем узелок и отрезаем нитку ножницами.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Что бы сделать другой цветочек, нужно, что сделать на ниточке? (узелок) - Ребята, давайте вспомнить технику безопасности при работе с иголкой и ножницами. Как нужно обращаться с ними? (ответы детей)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А теперь давайте приступим к работе. Осторожно берите в руки иголку. Начинаем шить. Дети приступают к работе по очереди совместно с воспитателем. Дошиваем до конца, воспитатель помогает закрепить ленту, чтобы не распустилась. После изготовления цветов, дети рассматривают их.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- А теперь давайте дадим нашим пальчикам отдохнуть, ведь они работали и очень устали. Пальчики шили (встряхиваем кисти рук) Очень устали (перебираем пальчики) Пальчикам нужно отдохнуть (хлопаем в ладоши) И немножко их встряхнуть (встряхиваем кисти рук)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- Ребята, у вас у всех получился красивые цветы, теперь наша корзина наполнена цветами, которые вы сделали. </w:t>
      </w:r>
    </w:p>
    <w:p w:rsidR="001D55F9" w:rsidRDefault="004C4481">
      <w:pPr>
        <w:spacing w:after="0"/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4"/>
          <w:szCs w:val="24"/>
        </w:rPr>
        <w:t>- Мы с вами научились делать цветы из широких лент, а что можно ещё украсить такими цветами? (ответы детей) А теперь ребята, давайте пойдём на улицу посмотрим, какие цветы распустились на наших клумбах</w:t>
      </w:r>
      <w:r>
        <w:rPr>
          <w:rFonts w:ascii="Times New Roman" w:eastAsia="SimSun" w:hAnsi="Times New Roman" w:cs="Times New Roman"/>
          <w:sz w:val="28"/>
          <w:szCs w:val="28"/>
        </w:rPr>
        <w:t>.</w:t>
      </w:r>
    </w:p>
    <w:p w:rsidR="001D55F9" w:rsidRDefault="001D55F9">
      <w:pPr>
        <w:rPr>
          <w:rFonts w:ascii="Times New Roman" w:hAnsi="Times New Roman" w:cs="Times New Roman"/>
          <w:sz w:val="28"/>
          <w:szCs w:val="28"/>
        </w:rPr>
      </w:pPr>
    </w:p>
    <w:p w:rsidR="001D55F9" w:rsidRDefault="001D55F9">
      <w:pPr>
        <w:rPr>
          <w:rFonts w:ascii="Times New Roman" w:hAnsi="Times New Roman" w:cs="Times New Roman"/>
          <w:sz w:val="28"/>
          <w:szCs w:val="28"/>
        </w:rPr>
      </w:pPr>
    </w:p>
    <w:p w:rsidR="001D55F9" w:rsidRDefault="001D55F9">
      <w:pPr>
        <w:rPr>
          <w:rFonts w:ascii="Times New Roman" w:hAnsi="Times New Roman" w:cs="Times New Roman"/>
          <w:sz w:val="28"/>
          <w:szCs w:val="28"/>
        </w:rPr>
      </w:pPr>
    </w:p>
    <w:p w:rsidR="001D55F9" w:rsidRDefault="004C4481">
      <w:pPr>
        <w:shd w:val="clear" w:color="auto" w:fill="FFFFFF"/>
        <w:spacing w:before="150" w:after="150" w:line="293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литературы: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 Торгашова В.Н. Рисуем нитью. 2005.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Программа “Художественный труд” // Вестник образования. – 2001.- №20.- с.44-74.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 Требования к содержанию и оформлению образовательных программ дошкольного образования детей // Письмо Минобразования РФ от 18 июня 2003 г. № 28 - 02-484/16.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4. Детство: Программа развития и воспитания детей в детском саду /В.И.Логинова, Т.И.Бабаева, Н.А.Ноткина и др.; Под ред. Т.И.Бабаевой.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 Крулехт М.В. Дошкольник и рукотворный мир. - СПб: Детство-Пресс, 2003. -160с.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6. Максимова М.В. Вышивка. Первые шаги. - Москва: З.А.О. издательство Эксмо, 1997. - 96с.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 Новотворцева Н.В. Учимся писать: Обучение грамоте в детском саду. - Ярославль: Академия развития, Академия Холдинг, 2000. -240с.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8. Нуждина Т.Д. Мир вещей. Энциклопедия для малышей. Чудо всюду. - Ярославль: Академия развития, 1998. -287с.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 Обучение в 1 классе. Пособие для учителей четырехлетней начальной школы; Под ред. Б.И. Фоминых. - М.: Просвещение, 1986. – 288с.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10. И. В. Новикова, И. В. Новикова.Обучение вышивке в детском садуАкадемия Развития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Харвест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Харвест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 Развития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2010 г.</w:t>
      </w:r>
    </w:p>
    <w:p w:rsidR="001D55F9" w:rsidRDefault="004C4481">
      <w:pPr>
        <w:shd w:val="clear" w:color="auto" w:fill="FFFFFF"/>
        <w:spacing w:before="150" w:after="150" w:line="29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11. Иванова А.А. Вышивка ажуром, 2004.</w:t>
      </w:r>
    </w:p>
    <w:p w:rsidR="001D55F9" w:rsidRDefault="001D55F9">
      <w:pPr>
        <w:rPr>
          <w:rFonts w:ascii="Times New Roman" w:hAnsi="Times New Roman" w:cs="Times New Roman"/>
          <w:sz w:val="28"/>
          <w:szCs w:val="28"/>
        </w:rPr>
      </w:pPr>
    </w:p>
    <w:sectPr w:rsidR="001D55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C1F" w:rsidRDefault="00920C1F">
      <w:pPr>
        <w:spacing w:line="240" w:lineRule="auto"/>
      </w:pPr>
      <w:r>
        <w:separator/>
      </w:r>
    </w:p>
  </w:endnote>
  <w:endnote w:type="continuationSeparator" w:id="0">
    <w:p w:rsidR="00920C1F" w:rsidRDefault="00920C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C1F" w:rsidRDefault="00920C1F">
      <w:pPr>
        <w:spacing w:after="0"/>
      </w:pPr>
      <w:r>
        <w:separator/>
      </w:r>
    </w:p>
  </w:footnote>
  <w:footnote w:type="continuationSeparator" w:id="0">
    <w:p w:rsidR="00920C1F" w:rsidRDefault="00920C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1E92"/>
    <w:rsid w:val="000171F1"/>
    <w:rsid w:val="00154E67"/>
    <w:rsid w:val="001D55F9"/>
    <w:rsid w:val="00217F5D"/>
    <w:rsid w:val="003339D9"/>
    <w:rsid w:val="003D211C"/>
    <w:rsid w:val="004C4481"/>
    <w:rsid w:val="005B19D9"/>
    <w:rsid w:val="00865ED6"/>
    <w:rsid w:val="00920C1F"/>
    <w:rsid w:val="00A90C32"/>
    <w:rsid w:val="00C81E92"/>
    <w:rsid w:val="00EB4448"/>
    <w:rsid w:val="132D1522"/>
    <w:rsid w:val="329A0A25"/>
    <w:rsid w:val="3EFC2CB9"/>
    <w:rsid w:val="426B43B1"/>
    <w:rsid w:val="5551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2F0F4"/>
  <w15:docId w15:val="{C4870C67-1C36-47D6-BCBB-0799C510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0DCCBF-F4AF-46E8-B439-9198FE69E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1725</Words>
  <Characters>9834</Characters>
  <Application>Microsoft Office Word</Application>
  <DocSecurity>0</DocSecurity>
  <Lines>81</Lines>
  <Paragraphs>23</Paragraphs>
  <ScaleCrop>false</ScaleCrop>
  <Company>SPecialiST RePack</Company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metbl</cp:lastModifiedBy>
  <cp:revision>8</cp:revision>
  <dcterms:created xsi:type="dcterms:W3CDTF">2015-05-09T11:19:00Z</dcterms:created>
  <dcterms:modified xsi:type="dcterms:W3CDTF">2025-05-19T13:56:00Z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7FB1C933227E49E49F7DDEBC54DE2CF4_12</vt:lpwstr>
  </property>
</Properties>
</file>