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FBB" w:rsidRPr="00BC3FBB" w:rsidRDefault="00BC3FBB" w:rsidP="00BC3FBB">
      <w:pPr>
        <w:rPr>
          <w:b/>
          <w:bCs/>
          <w:sz w:val="32"/>
          <w:szCs w:val="32"/>
        </w:rPr>
      </w:pPr>
      <w:r w:rsidRPr="00BC3FBB">
        <w:rPr>
          <w:b/>
          <w:bCs/>
          <w:sz w:val="32"/>
          <w:szCs w:val="32"/>
        </w:rPr>
        <w:t>Navigating Educational Horizons: A Comprehensive Guide to Educational Certificate Attestation Services in the UAE</w:t>
      </w:r>
    </w:p>
    <w:p w:rsidR="00BC3FBB" w:rsidRPr="00BC3FBB" w:rsidRDefault="00BC3FBB" w:rsidP="00BC3FBB">
      <w:pPr>
        <w:rPr>
          <w:b/>
          <w:bCs/>
        </w:rPr>
      </w:pPr>
      <w:r w:rsidRPr="00BC3FBB">
        <w:rPr>
          <w:b/>
          <w:bCs/>
        </w:rPr>
        <w:t>Introduction:</w:t>
      </w:r>
    </w:p>
    <w:p w:rsidR="00BC3FBB" w:rsidRDefault="00BC3FBB" w:rsidP="00BC3FBB">
      <w:r>
        <w:t>In the pursuit of international opportunities, educational certificate attestation plays a pivotal role in establishing the legitimacy and credibility of academic qualifications. This process is particularly crucial for individuals planning to study, work, or engage in legal matters in the United Arab Emirates (UAE). This article aims to provide a comprehensive guide to understanding and navigating educational certificate attestation services in the UAE.</w:t>
      </w:r>
    </w:p>
    <w:p w:rsidR="00BC3FBB" w:rsidRPr="00BC3FBB" w:rsidRDefault="00BC3FBB" w:rsidP="00BC3FBB">
      <w:pPr>
        <w:rPr>
          <w:b/>
          <w:bCs/>
        </w:rPr>
      </w:pPr>
      <w:r w:rsidRPr="00BC3FBB">
        <w:rPr>
          <w:b/>
          <w:bCs/>
        </w:rPr>
        <w:t>Understanding Educational Certificate Attestation:</w:t>
      </w:r>
    </w:p>
    <w:p w:rsidR="00BC3FBB" w:rsidRDefault="00BC3FBB" w:rsidP="00BC3FBB">
      <w:r>
        <w:t>Educational certificate attestation is a formal and legal process that validates the authenticity of academic documents issued by foreign institutions. In the UAE, this attestation is mandatory for various purposes, including admission to educational institutions, employment, and legal transactions.</w:t>
      </w:r>
    </w:p>
    <w:p w:rsidR="00BC3FBB" w:rsidRPr="00BC3FBB" w:rsidRDefault="00BC3FBB" w:rsidP="00BC3FBB">
      <w:pPr>
        <w:rPr>
          <w:b/>
          <w:bCs/>
        </w:rPr>
      </w:pPr>
      <w:r w:rsidRPr="00BC3FBB">
        <w:rPr>
          <w:b/>
          <w:bCs/>
        </w:rPr>
        <w:t>Key Steps in Educational Certificate Attestation:</w:t>
      </w:r>
    </w:p>
    <w:p w:rsidR="00BC3FBB" w:rsidRPr="00BC3FBB" w:rsidRDefault="00BC3FBB" w:rsidP="00BC3FBB">
      <w:pPr>
        <w:rPr>
          <w:b/>
          <w:bCs/>
        </w:rPr>
      </w:pPr>
      <w:r w:rsidRPr="00BC3FBB">
        <w:rPr>
          <w:b/>
          <w:bCs/>
        </w:rPr>
        <w:t>Verification by Educational Institution:</w:t>
      </w:r>
    </w:p>
    <w:p w:rsidR="00BC3FBB" w:rsidRDefault="00BC3FBB" w:rsidP="00BC3FBB">
      <w:r>
        <w:t>The process typically begins with the verification of educational certificates by the issuing institution. This step ensures that the documents are genuine and were awarded by recognized educational bodies.</w:t>
      </w:r>
    </w:p>
    <w:p w:rsidR="00BC3FBB" w:rsidRPr="00BC3FBB" w:rsidRDefault="00BC3FBB" w:rsidP="00BC3FBB">
      <w:pPr>
        <w:rPr>
          <w:b/>
          <w:bCs/>
        </w:rPr>
      </w:pPr>
      <w:r w:rsidRPr="00BC3FBB">
        <w:rPr>
          <w:b/>
          <w:bCs/>
        </w:rPr>
        <w:t>Authentication by Educational Board:</w:t>
      </w:r>
    </w:p>
    <w:p w:rsidR="00BC3FBB" w:rsidRDefault="00BC3FBB" w:rsidP="00BC3FBB">
      <w:r>
        <w:t>Subsequently, the documents undergo authentication by the relevant educational board or department. This step confirms the legitimacy of the certificates and ensures compliance with educational standards.</w:t>
      </w:r>
    </w:p>
    <w:p w:rsidR="00BC3FBB" w:rsidRPr="00BC3FBB" w:rsidRDefault="00BC3FBB" w:rsidP="00BC3FBB">
      <w:pPr>
        <w:rPr>
          <w:b/>
          <w:bCs/>
        </w:rPr>
      </w:pPr>
      <w:r w:rsidRPr="00BC3FBB">
        <w:rPr>
          <w:b/>
          <w:bCs/>
        </w:rPr>
        <w:t>Home Country Attestation:</w:t>
      </w:r>
    </w:p>
    <w:p w:rsidR="00BC3FBB" w:rsidRDefault="00BC3FBB" w:rsidP="00BC3FBB">
      <w:r>
        <w:t>After local authentication, the documents are attested by the designated authorities in the home country. In the case of the UAE, this involves attestation by the Ministry of Education or equivalent department.</w:t>
      </w:r>
    </w:p>
    <w:p w:rsidR="00BC3FBB" w:rsidRPr="00BC3FBB" w:rsidRDefault="00BC3FBB" w:rsidP="00BC3FBB">
      <w:pPr>
        <w:rPr>
          <w:b/>
          <w:bCs/>
        </w:rPr>
      </w:pPr>
      <w:r w:rsidRPr="00BC3FBB">
        <w:rPr>
          <w:b/>
          <w:bCs/>
        </w:rPr>
        <w:t>UAE Embassy Attestation:</w:t>
      </w:r>
    </w:p>
    <w:p w:rsidR="00BC3FBB" w:rsidRDefault="00BC3FBB" w:rsidP="00BC3FBB">
      <w:r>
        <w:t>The next crucial step is the attestation of documents at the UAE Embassy in the home country. This verifies the authenticity of the documents at the national level.</w:t>
      </w:r>
    </w:p>
    <w:p w:rsidR="00BC3FBB" w:rsidRPr="00BC3FBB" w:rsidRDefault="00A83B7D" w:rsidP="00D90CB1">
      <w:pPr>
        <w:rPr>
          <w:b/>
          <w:bCs/>
        </w:rPr>
      </w:pPr>
      <w:r>
        <w:rPr>
          <w:b/>
          <w:bCs/>
        </w:rPr>
        <w:t xml:space="preserve"> MO</w:t>
      </w:r>
      <w:r w:rsidR="00D90CB1">
        <w:rPr>
          <w:b/>
          <w:bCs/>
        </w:rPr>
        <w:t>FA</w:t>
      </w:r>
      <w:r w:rsidR="00BC3FBB" w:rsidRPr="00BC3FBB">
        <w:rPr>
          <w:b/>
          <w:bCs/>
        </w:rPr>
        <w:t xml:space="preserve"> Attestation in the UAE:</w:t>
      </w:r>
    </w:p>
    <w:p w:rsidR="00BC3FBB" w:rsidRDefault="00D90CB1" w:rsidP="00BC3FBB">
      <w:r w:rsidRPr="00D90CB1">
        <w:rPr>
          <w:rFonts w:cstheme="minorHAnsi"/>
        </w:rPr>
        <w:t>The conclusive stage takes place in the UAE, where the documents undergo attestation by the Ministry of Foreign Affairs, affirming their validity.</w:t>
      </w:r>
      <w:r w:rsidRPr="00D90CB1">
        <w:rPr>
          <w:rFonts w:ascii="Segoe UI" w:hAnsi="Segoe UI" w:cs="Segoe UI"/>
        </w:rPr>
        <w:t xml:space="preserve"> </w:t>
      </w:r>
      <w:r w:rsidR="00BC3FBB">
        <w:t>This step is essential for confirming the document's compliance with UAE standards and making them legally valid within the country.</w:t>
      </w:r>
    </w:p>
    <w:p w:rsidR="00BC3FBB" w:rsidRPr="00BC3FBB" w:rsidRDefault="00BC3FBB" w:rsidP="00BC3FBB">
      <w:pPr>
        <w:rPr>
          <w:b/>
          <w:bCs/>
        </w:rPr>
      </w:pPr>
      <w:r w:rsidRPr="00BC3FBB">
        <w:rPr>
          <w:b/>
          <w:bCs/>
        </w:rPr>
        <w:lastRenderedPageBreak/>
        <w:t>Benefits of Educational Certificate Attestation:</w:t>
      </w:r>
    </w:p>
    <w:p w:rsidR="00BC3FBB" w:rsidRPr="00BC3FBB" w:rsidRDefault="00BC3FBB" w:rsidP="00BC3FBB">
      <w:pPr>
        <w:rPr>
          <w:b/>
          <w:bCs/>
        </w:rPr>
      </w:pPr>
      <w:r w:rsidRPr="00BC3FBB">
        <w:rPr>
          <w:b/>
          <w:bCs/>
        </w:rPr>
        <w:t>Admission to Educational Institutions:</w:t>
      </w:r>
    </w:p>
    <w:p w:rsidR="00BC3FBB" w:rsidRDefault="00BC3FBB" w:rsidP="00BC3FBB">
      <w:r>
        <w:t>For students seeking admission to educational institutions in the UAE, attested certificates are often a mandatory requirement. This ensures that academic qualifications meet the standards set by UAE authorities.</w:t>
      </w:r>
    </w:p>
    <w:p w:rsidR="00BC3FBB" w:rsidRPr="00BC3FBB" w:rsidRDefault="00BC3FBB" w:rsidP="00BC3FBB">
      <w:pPr>
        <w:rPr>
          <w:b/>
          <w:bCs/>
        </w:rPr>
      </w:pPr>
      <w:r w:rsidRPr="00BC3FBB">
        <w:rPr>
          <w:b/>
          <w:bCs/>
        </w:rPr>
        <w:t>Employment Opportunities:</w:t>
      </w:r>
    </w:p>
    <w:p w:rsidR="00BC3FBB" w:rsidRDefault="00BC3FBB" w:rsidP="00BC3FBB">
      <w:r>
        <w:t>Many employers in the UAE require attested educational certificates as part of the hiring process. This is especially true for positions that demand specific educational qualifications.</w:t>
      </w:r>
    </w:p>
    <w:p w:rsidR="00BC3FBB" w:rsidRPr="00BC3FBB" w:rsidRDefault="00BC3FBB" w:rsidP="00BC3FBB">
      <w:pPr>
        <w:rPr>
          <w:b/>
          <w:bCs/>
        </w:rPr>
      </w:pPr>
      <w:r w:rsidRPr="00BC3FBB">
        <w:rPr>
          <w:b/>
          <w:bCs/>
        </w:rPr>
        <w:t>Professional Licensing:</w:t>
      </w:r>
    </w:p>
    <w:p w:rsidR="00BC3FBB" w:rsidRDefault="00BC3FBB" w:rsidP="00BC3FBB">
      <w:r>
        <w:t>Individuals in professions such as healthcare, engineering, or teaching may need attested educational certificates to obtain professional licenses in the UAE.</w:t>
      </w:r>
    </w:p>
    <w:p w:rsidR="00BC3FBB" w:rsidRPr="00BC3FBB" w:rsidRDefault="00BC3FBB" w:rsidP="00BC3FBB">
      <w:pPr>
        <w:rPr>
          <w:b/>
          <w:bCs/>
        </w:rPr>
      </w:pPr>
      <w:r w:rsidRPr="00BC3FBB">
        <w:rPr>
          <w:b/>
          <w:bCs/>
        </w:rPr>
        <w:t>Legal Transactions:</w:t>
      </w:r>
    </w:p>
    <w:p w:rsidR="00BC3FBB" w:rsidRDefault="00BC3FBB" w:rsidP="00BC3FBB">
      <w:r>
        <w:t>Attested educational certificates are crucial for legal matters, including property transactions or court proceedings, where educational qualifications need to be verified.</w:t>
      </w:r>
    </w:p>
    <w:p w:rsidR="00BC3FBB" w:rsidRPr="00BC3FBB" w:rsidRDefault="00BC3FBB" w:rsidP="00BC3FBB">
      <w:pPr>
        <w:rPr>
          <w:b/>
          <w:bCs/>
        </w:rPr>
      </w:pPr>
      <w:r w:rsidRPr="00BC3FBB">
        <w:rPr>
          <w:b/>
          <w:bCs/>
        </w:rPr>
        <w:t>Choosing Professional Attestation Services:</w:t>
      </w:r>
    </w:p>
    <w:p w:rsidR="00BC3FBB" w:rsidRDefault="00BC3FBB" w:rsidP="00BC3FBB">
      <w:r>
        <w:t>Given the intricacies of the attestation process, many individuals opt for professional attestation services to ensure a smooth and hassle-free experience.</w:t>
      </w:r>
    </w:p>
    <w:p w:rsidR="00BC3FBB" w:rsidRPr="00BC3FBB" w:rsidRDefault="00BC3FBB" w:rsidP="00BC3FBB">
      <w:pPr>
        <w:rPr>
          <w:b/>
          <w:bCs/>
        </w:rPr>
      </w:pPr>
      <w:r w:rsidRPr="00BC3FBB">
        <w:rPr>
          <w:b/>
          <w:bCs/>
        </w:rPr>
        <w:t>Reliable Communication:</w:t>
      </w:r>
    </w:p>
    <w:p w:rsidR="00BC3FBB" w:rsidRDefault="00BC3FBB" w:rsidP="00BC3FBB">
      <w:r>
        <w:t>Look for services that offer reliable communication channels, responsive customer support, and clear guidance throughout the attestation process.</w:t>
      </w:r>
    </w:p>
    <w:p w:rsidR="00BC3FBB" w:rsidRPr="00BC3FBB" w:rsidRDefault="00BC3FBB" w:rsidP="00BC3FBB">
      <w:pPr>
        <w:rPr>
          <w:b/>
          <w:bCs/>
        </w:rPr>
      </w:pPr>
      <w:r w:rsidRPr="00BC3FBB">
        <w:rPr>
          <w:b/>
          <w:bCs/>
        </w:rPr>
        <w:t>Experienced Staff:</w:t>
      </w:r>
    </w:p>
    <w:p w:rsidR="00BC3FBB" w:rsidRDefault="00BC3FBB" w:rsidP="00BC3FBB">
      <w:r>
        <w:t xml:space="preserve">Opt for services with experienced staff </w:t>
      </w:r>
      <w:proofErr w:type="gramStart"/>
      <w:r>
        <w:t>who</w:t>
      </w:r>
      <w:proofErr w:type="gramEnd"/>
      <w:r>
        <w:t xml:space="preserve"> are well-versed in the nuances of educational certificate attestation. Their expertise ensures accuracy and efficiency in the attestation process.</w:t>
      </w:r>
    </w:p>
    <w:p w:rsidR="00BC3FBB" w:rsidRPr="00BC3FBB" w:rsidRDefault="00BC3FBB" w:rsidP="00BC3FBB">
      <w:pPr>
        <w:rPr>
          <w:b/>
          <w:bCs/>
        </w:rPr>
      </w:pPr>
      <w:r w:rsidRPr="00BC3FBB">
        <w:rPr>
          <w:b/>
          <w:bCs/>
        </w:rPr>
        <w:t>Door-to-Door Handling:</w:t>
      </w:r>
    </w:p>
    <w:p w:rsidR="00BC3FBB" w:rsidRDefault="00BC3FBB" w:rsidP="00BC3FBB">
      <w:r>
        <w:t>Some professional attestation services provide door-to-door handling of documents, offering convenience and peace of mind for individuals.</w:t>
      </w:r>
    </w:p>
    <w:p w:rsidR="00BC3FBB" w:rsidRPr="00BC3FBB" w:rsidRDefault="00BC3FBB" w:rsidP="00BC3FBB">
      <w:pPr>
        <w:rPr>
          <w:b/>
          <w:bCs/>
        </w:rPr>
      </w:pPr>
      <w:r w:rsidRPr="00BC3FBB">
        <w:rPr>
          <w:b/>
          <w:bCs/>
        </w:rPr>
        <w:t>Time Efficiency:</w:t>
      </w:r>
    </w:p>
    <w:p w:rsidR="00BC3FBB" w:rsidRDefault="00BC3FBB" w:rsidP="00BC3FBB">
      <w:r>
        <w:t>Professional services can expedite the attestation process, saving individuals valuable time and ensuring timely completion.</w:t>
      </w:r>
    </w:p>
    <w:p w:rsidR="00BC3FBB" w:rsidRPr="00BC3FBB" w:rsidRDefault="00BC3FBB" w:rsidP="00BC3FBB">
      <w:pPr>
        <w:rPr>
          <w:b/>
          <w:bCs/>
        </w:rPr>
      </w:pPr>
      <w:r w:rsidRPr="00BC3FBB">
        <w:rPr>
          <w:b/>
          <w:bCs/>
        </w:rPr>
        <w:lastRenderedPageBreak/>
        <w:t>P</w:t>
      </w:r>
      <w:r w:rsidRPr="00BC3FBB">
        <w:rPr>
          <w:b/>
          <w:bCs/>
        </w:rPr>
        <w:t>eace of Mind:</w:t>
      </w:r>
    </w:p>
    <w:p w:rsidR="00BC3FBB" w:rsidRDefault="00BC3FBB" w:rsidP="00BC3FBB">
      <w:r>
        <w:t>Professional attestation services act as facilitators, providing expertise, efficiency, and peace of mind to clients throughout the attestation journey.</w:t>
      </w:r>
    </w:p>
    <w:p w:rsidR="00BC3FBB" w:rsidRPr="00BC3FBB" w:rsidRDefault="00BC3FBB" w:rsidP="00BC3FBB">
      <w:pPr>
        <w:rPr>
          <w:b/>
          <w:bCs/>
        </w:rPr>
      </w:pPr>
      <w:r w:rsidRPr="00BC3FBB">
        <w:rPr>
          <w:b/>
          <w:bCs/>
        </w:rPr>
        <w:t>Conclusion:</w:t>
      </w:r>
    </w:p>
    <w:p w:rsidR="00D36186" w:rsidRDefault="00BC3FBB" w:rsidP="00BC3FBB">
      <w:r>
        <w:t>Navigating the educational certificate attestation process in the UAE is a crucial step for individuals looking to establish the legitimacy of their academic qualifications. Understanding the key steps involved, the benefits of attestation, and the option to choose professional attestation services can make the entire process more manageable. By adhering to legal requirements and choosing reliable services, individuals can ensure the smooth and successful attestation of their educational certificates in the UAE.</w:t>
      </w:r>
    </w:p>
    <w:p w:rsidR="00BC3FBB" w:rsidRDefault="00BC3FBB" w:rsidP="007128E8">
      <w:pPr>
        <w:shd w:val="clear" w:color="auto" w:fill="FFFFFF"/>
        <w:spacing w:before="360" w:after="360" w:line="240" w:lineRule="auto"/>
        <w:rPr>
          <w:rStyle w:val="Hyperlink"/>
          <w:rFonts w:cstheme="minorHAnsi"/>
          <w:b/>
          <w:bCs/>
        </w:rPr>
      </w:pPr>
      <w:r w:rsidRPr="00942326">
        <w:rPr>
          <w:rFonts w:cstheme="minorHAnsi"/>
          <w:b/>
          <w:bCs/>
        </w:rPr>
        <w:t>For more information, </w:t>
      </w:r>
      <w:hyperlink r:id="rId5" w:history="1">
        <w:r w:rsidRPr="00942326">
          <w:rPr>
            <w:rStyle w:val="Hyperlink"/>
            <w:rFonts w:cstheme="minorHAnsi"/>
            <w:b/>
            <w:bCs/>
          </w:rPr>
          <w:t>Attestation services in Abu Dhabi</w:t>
        </w:r>
      </w:hyperlink>
      <w:r w:rsidRPr="00942326">
        <w:rPr>
          <w:rFonts w:cstheme="minorHAnsi"/>
          <w:b/>
          <w:bCs/>
        </w:rPr>
        <w:t xml:space="preserve">, </w:t>
      </w:r>
      <w:hyperlink r:id="rId6" w:history="1">
        <w:r w:rsidRPr="00942326">
          <w:rPr>
            <w:rStyle w:val="Hyperlink"/>
            <w:rFonts w:cstheme="minorHAnsi"/>
            <w:b/>
            <w:bCs/>
          </w:rPr>
          <w:t>Attestation services in Dubai</w:t>
        </w:r>
      </w:hyperlink>
      <w:r w:rsidRPr="00942326">
        <w:rPr>
          <w:rFonts w:cstheme="minorHAnsi"/>
          <w:b/>
          <w:bCs/>
        </w:rPr>
        <w:t xml:space="preserve">, </w:t>
      </w:r>
      <w:hyperlink r:id="rId7" w:history="1">
        <w:r w:rsidRPr="00942326">
          <w:rPr>
            <w:rStyle w:val="Hyperlink"/>
            <w:rFonts w:cstheme="minorHAnsi"/>
            <w:b/>
            <w:bCs/>
          </w:rPr>
          <w:t>Attestation services in uae</w:t>
        </w:r>
      </w:hyperlink>
      <w:r w:rsidRPr="00942326">
        <w:rPr>
          <w:rFonts w:cstheme="minorHAnsi"/>
          <w:b/>
          <w:bCs/>
        </w:rPr>
        <w:t>,  </w:t>
      </w:r>
      <w:hyperlink r:id="rId8" w:history="1">
        <w:r w:rsidRPr="00942326">
          <w:rPr>
            <w:rStyle w:val="Hyperlink"/>
            <w:b/>
            <w:bCs/>
          </w:rPr>
          <w:t xml:space="preserve">attestation services in </w:t>
        </w:r>
        <w:proofErr w:type="spellStart"/>
        <w:r w:rsidRPr="00942326">
          <w:rPr>
            <w:rStyle w:val="Hyperlink"/>
            <w:b/>
            <w:bCs/>
          </w:rPr>
          <w:t>sharjah</w:t>
        </w:r>
        <w:proofErr w:type="spellEnd"/>
      </w:hyperlink>
      <w:r w:rsidR="007128E8">
        <w:rPr>
          <w:b/>
          <w:bCs/>
        </w:rPr>
        <w:t xml:space="preserve">, </w:t>
      </w:r>
      <w:hyperlink r:id="rId9" w:history="1">
        <w:r w:rsidR="007128E8" w:rsidRPr="00942326">
          <w:rPr>
            <w:rStyle w:val="Hyperlink"/>
            <w:rFonts w:cstheme="minorHAnsi"/>
            <w:b/>
            <w:bCs/>
          </w:rPr>
          <w:t>Certificate attestation in Dubai</w:t>
        </w:r>
      </w:hyperlink>
      <w:r w:rsidR="007128E8">
        <w:rPr>
          <w:rStyle w:val="Hyperlink"/>
          <w:rFonts w:cstheme="minorHAnsi"/>
          <w:b/>
          <w:bCs/>
        </w:rPr>
        <w:t xml:space="preserve"> </w:t>
      </w:r>
      <w:r w:rsidRPr="00942326">
        <w:rPr>
          <w:rFonts w:cstheme="minorHAnsi"/>
          <w:b/>
          <w:bCs/>
        </w:rPr>
        <w:t xml:space="preserve">and </w:t>
      </w:r>
      <w:hyperlink r:id="rId10" w:history="1">
        <w:r w:rsidRPr="00942326">
          <w:rPr>
            <w:rStyle w:val="Hyperlink"/>
            <w:rFonts w:cstheme="minorHAnsi"/>
            <w:b/>
            <w:bCs/>
          </w:rPr>
          <w:t>Cert</w:t>
        </w:r>
        <w:bookmarkStart w:id="0" w:name="_GoBack"/>
        <w:bookmarkEnd w:id="0"/>
        <w:r w:rsidRPr="00942326">
          <w:rPr>
            <w:rStyle w:val="Hyperlink"/>
            <w:rFonts w:cstheme="minorHAnsi"/>
            <w:b/>
            <w:bCs/>
          </w:rPr>
          <w:t>ificate attestation in UAE</w:t>
        </w:r>
      </w:hyperlink>
    </w:p>
    <w:p w:rsidR="00BC3FBB" w:rsidRPr="000A399C" w:rsidRDefault="000A399C" w:rsidP="000A399C">
      <w:pPr>
        <w:shd w:val="clear" w:color="auto" w:fill="FFFFFF"/>
        <w:spacing w:before="360" w:after="360" w:line="240" w:lineRule="auto"/>
        <w:jc w:val="center"/>
        <w:rPr>
          <w:rFonts w:cstheme="minorHAnsi"/>
          <w:b/>
          <w:bCs/>
          <w:color w:val="0000FF"/>
          <w:u w:val="single"/>
        </w:rPr>
      </w:pPr>
      <w:r>
        <w:rPr>
          <w:rFonts w:cstheme="minorHAnsi"/>
          <w:b/>
          <w:bCs/>
          <w:noProof/>
          <w:color w:val="0000FF"/>
          <w:u w:val="single"/>
        </w:rPr>
        <w:drawing>
          <wp:inline distT="0" distB="0" distL="0" distR="0" wp14:anchorId="788A28F8" wp14:editId="6752A183">
            <wp:extent cx="4786685" cy="47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17026307181615661926IMG7175 (1)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3485" cy="4783485"/>
                    </a:xfrm>
                    <a:prstGeom prst="rect">
                      <a:avLst/>
                    </a:prstGeom>
                  </pic:spPr>
                </pic:pic>
              </a:graphicData>
            </a:graphic>
          </wp:inline>
        </w:drawing>
      </w:r>
    </w:p>
    <w:sectPr w:rsidR="00BC3FBB" w:rsidRPr="000A3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FBB"/>
    <w:rsid w:val="000A399C"/>
    <w:rsid w:val="007128E8"/>
    <w:rsid w:val="00A83B7D"/>
    <w:rsid w:val="00BC3FBB"/>
    <w:rsid w:val="00D36186"/>
    <w:rsid w:val="00D90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FBB"/>
    <w:rPr>
      <w:color w:val="0000FF"/>
      <w:u w:val="single"/>
    </w:rPr>
  </w:style>
  <w:style w:type="paragraph" w:styleId="BalloonText">
    <w:name w:val="Balloon Text"/>
    <w:basedOn w:val="Normal"/>
    <w:link w:val="BalloonTextChar"/>
    <w:uiPriority w:val="99"/>
    <w:semiHidden/>
    <w:unhideWhenUsed/>
    <w:rsid w:val="000A3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9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FBB"/>
    <w:rPr>
      <w:color w:val="0000FF"/>
      <w:u w:val="single"/>
    </w:rPr>
  </w:style>
  <w:style w:type="paragraph" w:styleId="BalloonText">
    <w:name w:val="Balloon Text"/>
    <w:basedOn w:val="Normal"/>
    <w:link w:val="BalloonTextChar"/>
    <w:uiPriority w:val="99"/>
    <w:semiHidden/>
    <w:unhideWhenUsed/>
    <w:rsid w:val="000A3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9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sharja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testglobal.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image" Target="media/image1.jpeg"/><Relationship Id="rId5" Type="http://schemas.openxmlformats.org/officeDocument/2006/relationships/hyperlink" Target="https://www.attestglobal.com/location/attestation-services-in-abu-dhabi" TargetMode="External"/><Relationship Id="rId10" Type="http://schemas.openxmlformats.org/officeDocument/2006/relationships/hyperlink" Target="https://www.attestglobal.com/" TargetMode="External"/><Relationship Id="rId4" Type="http://schemas.openxmlformats.org/officeDocument/2006/relationships/webSettings" Target="webSettings.xml"/><Relationship Id="rId9" Type="http://schemas.openxmlformats.org/officeDocument/2006/relationships/hyperlink" Target="https://www.attestgloba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2024-01-23T11:29:00Z</dcterms:created>
  <dcterms:modified xsi:type="dcterms:W3CDTF">2024-01-23T11:57:00Z</dcterms:modified>
</cp:coreProperties>
</file>