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            <w:vMerge w:val="restart"/>
          </w:tcPr>
          <w:p>
            <w:r>
              <w:t>SSS-ICUSW-GE-010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SRS-ICUSW-GE-010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SRS-ICUSW-GE-020</w:t>
            </w:r>
          </w:p>
        </w:tc>
      </w:tr>
      <w:tr>
        <w:tc>
          <w:tcPr>
            <w:vMerge w:val="restart"/>
          </w:tcPr>
          <w:p>
            <w:r>
              <w:t>SSS-ICUSW-CA-010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SRS-ICUSW-FU-010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SRS-ICUSW-PE-010</w:t>
            </w:r>
          </w:p>
        </w:tc>
      </w:tr>
      <w:tr>
        <w:tc>
          <w:tcPr>
            <w:vMerge w:val="restart"/>
          </w:tcPr>
          <w:p>
            <w:r>
              <w:t>SSS-ICUSW-IF-010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SRS-ICUSW-IF-010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SRS-ICUSW-IF-020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SSS Item</w:t>
            </w:r>
          </w:p>
        </w:tc>
        <w:tc>
          <w:tcPr>
					</w:tcPr>
          <w:p>
            <w:r>
              <w:rPr>
                <w:b/>
              </w:rPr>
              <w:t>SSS document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SRS-ICUSW-GE-010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SRS-ICUSW-GE-020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SRS-ICUSW-FU-010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SRS-ICUSW-PE-010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SRS-ICUSW-IF-020</w:t>
            </w:r>
          </w:p>
        </w:tc>
        <w:tc>
          <w:tcPr>
					</w:tcPr>
          <w:p>
            <w:r>
              <w:t>SRG-EPD-SRS-001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500" w:type="pct"/>
          </w:tcPr>
          <w:p>
            <w:r>
              <w:rPr>
                <w:b/>
              </w:rPr>
              <w:t>Pass/Fail</w:t>
            </w:r>
          </w:p>
        </w:tc>
        <w:tc>
          <w:tcPr>
            <w:tcW w:w="175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FT_SOLO_EPD_ICU_BSW_SERV_17-0040</w:t>
            </w:r>
          </w:p>
        </w:tc>
        <w:tc>
          <w:tcPr>
					</w:tcPr>
          <w:p>
            <w: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_001.txt</w:t>
            </w:r>
            <w:r>
              <w:t xml:space="preserve">. Test began at </w:t>
            </w:r>
            <w:r>
              <w:rPr>
                <w:b/>
              </w:rPr>
              <w:t>Wed Mar 11 12:22:15 2020</w:t>
            </w:r>
            <w:r>
              <w:t xml:space="preserve"> (line 24), </w:t>
            </w:r>
            <w:r>
              <w:t xml:space="preserve">ended at </w:t>
            </w:r>
            <w:r>
              <w:rPr>
                <w:b/>
              </w:rPr>
              <w:t>Wed Mar 11 12:22:15 2020</w:t>
            </w:r>
            <w:r>
              <w:t xml:space="preserve"> (line 76).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