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A9D4" w14:textId="7DC079DF" w:rsidR="006D2FD2" w:rsidRPr="00F047F2" w:rsidRDefault="006150EF" w:rsidP="00F047F2">
      <w:pPr>
        <w:pStyle w:val="BioLogo"/>
      </w:pPr>
      <w:r>
        <w:rPr>
          <w:rFonts w:cs="Arial"/>
        </w:rPr>
        <w:drawing>
          <wp:anchor distT="0" distB="0" distL="114300" distR="114300" simplePos="0" relativeHeight="251664384" behindDoc="1" locked="0" layoutInCell="1" allowOverlap="1" wp14:anchorId="5C106A07" wp14:editId="31736F5C">
            <wp:simplePos x="0" y="0"/>
            <wp:positionH relativeFrom="margin">
              <wp:posOffset>4508468</wp:posOffset>
            </wp:positionH>
            <wp:positionV relativeFrom="paragraph">
              <wp:posOffset>121</wp:posOffset>
            </wp:positionV>
            <wp:extent cx="1435269" cy="1825719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8" r="13778"/>
                    <a:stretch/>
                  </pic:blipFill>
                  <pic:spPr bwMode="auto">
                    <a:xfrm>
                      <a:off x="0" y="0"/>
                      <a:ext cx="1435269" cy="182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F59">
        <w:drawing>
          <wp:anchor distT="0" distB="0" distL="114300" distR="114300" simplePos="0" relativeHeight="251662336" behindDoc="0" locked="0" layoutInCell="1" allowOverlap="1" wp14:anchorId="1AAD3B0F" wp14:editId="30B1B541">
            <wp:simplePos x="0" y="0"/>
            <wp:positionH relativeFrom="page">
              <wp:posOffset>0</wp:posOffset>
            </wp:positionH>
            <wp:positionV relativeFrom="page">
              <wp:align>bottom</wp:align>
            </wp:positionV>
            <wp:extent cx="7790688" cy="5486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tterhead_US_FINAL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14" b="-30799"/>
                    <a:stretch/>
                  </pic:blipFill>
                  <pic:spPr bwMode="auto">
                    <a:xfrm>
                      <a:off x="0" y="0"/>
                      <a:ext cx="7790688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F59" w:rsidRPr="00F047F2">
        <w:drawing>
          <wp:inline distT="0" distB="0" distL="0" distR="0" wp14:anchorId="03BAABA9" wp14:editId="2B5828F2">
            <wp:extent cx="1327150" cy="62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SM Standard Logo RGB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8" t="15219"/>
                    <a:stretch/>
                  </pic:blipFill>
                  <pic:spPr bwMode="auto">
                    <a:xfrm>
                      <a:off x="0" y="0"/>
                      <a:ext cx="1327150" cy="62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FFCA9" w14:textId="58106B6C" w:rsidR="00737A74" w:rsidRPr="00F047F2" w:rsidRDefault="00E818BB" w:rsidP="00F047F2">
      <w:pPr>
        <w:pStyle w:val="BioHeading"/>
      </w:pPr>
      <w:r>
        <w:t>Umair</w:t>
      </w:r>
      <w:r w:rsidR="004E01D2">
        <w:t xml:space="preserve"> </w:t>
      </w:r>
      <w:r>
        <w:t>Akbar</w:t>
      </w:r>
    </w:p>
    <w:p w14:paraId="553B49E7" w14:textId="4B2C3ACC" w:rsidR="009E5B80" w:rsidRPr="009E5B80" w:rsidRDefault="00244AED" w:rsidP="009E5B80">
      <w:pPr>
        <w:pStyle w:val="BioNormal"/>
        <w:rPr>
          <w:rFonts w:cs="Arial"/>
        </w:rPr>
      </w:pPr>
      <w:r>
        <w:rPr>
          <w:rFonts w:cs="Arial"/>
        </w:rPr>
        <w:t>S</w:t>
      </w:r>
      <w:r w:rsidR="006150EF">
        <w:rPr>
          <w:rFonts w:cs="Arial"/>
        </w:rPr>
        <w:t>enior</w:t>
      </w:r>
      <w:r w:rsidR="004E01D2">
        <w:rPr>
          <w:rFonts w:cs="Arial"/>
        </w:rPr>
        <w:t xml:space="preserve"> </w:t>
      </w:r>
      <w:r>
        <w:rPr>
          <w:rFonts w:cs="Arial"/>
        </w:rPr>
        <w:t>Associate</w:t>
      </w:r>
      <w:r w:rsidR="00557C0C" w:rsidRPr="00600C1B">
        <w:rPr>
          <w:rFonts w:cs="Arial"/>
        </w:rPr>
        <w:t>,</w:t>
      </w:r>
      <w:r w:rsidR="004E01D2">
        <w:rPr>
          <w:rFonts w:cs="Arial"/>
        </w:rPr>
        <w:t xml:space="preserve"> </w:t>
      </w:r>
      <w:r>
        <w:rPr>
          <w:rFonts w:cs="Arial"/>
        </w:rPr>
        <w:t>Risk</w:t>
      </w:r>
      <w:r w:rsidR="004E01D2">
        <w:rPr>
          <w:rFonts w:cs="Arial"/>
        </w:rPr>
        <w:t xml:space="preserve"> </w:t>
      </w:r>
      <w:r>
        <w:rPr>
          <w:rFonts w:cs="Arial"/>
        </w:rPr>
        <w:t>Consulting</w:t>
      </w:r>
      <w:r w:rsidR="00792D1F" w:rsidRPr="00600C1B">
        <w:rPr>
          <w:rFonts w:cs="Arial"/>
        </w:rPr>
        <w:br/>
      </w:r>
      <w:r w:rsidR="009D4E09">
        <w:rPr>
          <w:rFonts w:cs="Arial"/>
        </w:rPr>
        <w:t>RSM</w:t>
      </w:r>
      <w:r w:rsidR="004E01D2">
        <w:rPr>
          <w:rFonts w:cs="Arial"/>
        </w:rPr>
        <w:t xml:space="preserve"> </w:t>
      </w:r>
      <w:r w:rsidR="009D4E09">
        <w:rPr>
          <w:rFonts w:cs="Arial"/>
        </w:rPr>
        <w:t>US</w:t>
      </w:r>
      <w:r w:rsidR="004E01D2">
        <w:rPr>
          <w:rFonts w:cs="Arial"/>
        </w:rPr>
        <w:t xml:space="preserve"> </w:t>
      </w:r>
      <w:r w:rsidR="00737A74" w:rsidRPr="00600C1B">
        <w:rPr>
          <w:rFonts w:cs="Arial"/>
        </w:rPr>
        <w:t>LLP</w:t>
      </w:r>
      <w:r w:rsidR="00792D1F" w:rsidRPr="00600C1B">
        <w:rPr>
          <w:rFonts w:cs="Arial"/>
        </w:rPr>
        <w:br/>
      </w:r>
      <w:r>
        <w:rPr>
          <w:rFonts w:cs="Arial"/>
        </w:rPr>
        <w:t>Houston</w:t>
      </w:r>
      <w:r w:rsidR="00F44A91">
        <w:rPr>
          <w:rFonts w:cs="Arial"/>
        </w:rPr>
        <w:t>,</w:t>
      </w:r>
      <w:r w:rsidR="004E01D2">
        <w:rPr>
          <w:rFonts w:cs="Arial"/>
        </w:rPr>
        <w:t xml:space="preserve"> </w:t>
      </w:r>
      <w:r>
        <w:rPr>
          <w:rFonts w:cs="Arial"/>
        </w:rPr>
        <w:t>T</w:t>
      </w:r>
      <w:r w:rsidR="006150EF">
        <w:rPr>
          <w:rFonts w:cs="Arial"/>
        </w:rPr>
        <w:t>exas</w:t>
      </w:r>
      <w:r w:rsidR="00792D1F" w:rsidRPr="00600C1B">
        <w:rPr>
          <w:rFonts w:cs="Arial"/>
        </w:rPr>
        <w:br/>
      </w:r>
      <w:r>
        <w:rPr>
          <w:rFonts w:cs="Arial"/>
        </w:rPr>
        <w:t>umair.akbar</w:t>
      </w:r>
      <w:r w:rsidR="00792D1F" w:rsidRPr="00600C1B">
        <w:rPr>
          <w:rFonts w:cs="Arial"/>
        </w:rPr>
        <w:t>@</w:t>
      </w:r>
      <w:r w:rsidR="009D4E09">
        <w:rPr>
          <w:rFonts w:cs="Arial"/>
        </w:rPr>
        <w:t>rsmus</w:t>
      </w:r>
      <w:r w:rsidR="00792D1F" w:rsidRPr="00600C1B">
        <w:rPr>
          <w:rFonts w:cs="Arial"/>
        </w:rPr>
        <w:t>.com</w:t>
      </w:r>
      <w:r w:rsidR="00792D1F" w:rsidRPr="00600C1B">
        <w:rPr>
          <w:rFonts w:cs="Arial"/>
        </w:rPr>
        <w:br/>
      </w:r>
      <w:r w:rsidR="00F44A91">
        <w:rPr>
          <w:rFonts w:cs="Arial"/>
        </w:rPr>
        <w:t>+1</w:t>
      </w:r>
      <w:r w:rsidR="004E01D2">
        <w:rPr>
          <w:rFonts w:cs="Arial"/>
        </w:rPr>
        <w:t xml:space="preserve"> </w:t>
      </w:r>
      <w:r w:rsidR="006150EF" w:rsidRPr="006150EF">
        <w:rPr>
          <w:rFonts w:cs="Arial"/>
        </w:rPr>
        <w:t>713</w:t>
      </w:r>
      <w:r w:rsidR="004E01D2">
        <w:rPr>
          <w:rFonts w:cs="Arial"/>
        </w:rPr>
        <w:t xml:space="preserve"> </w:t>
      </w:r>
      <w:r w:rsidR="006150EF" w:rsidRPr="006150EF">
        <w:rPr>
          <w:rFonts w:cs="Arial"/>
        </w:rPr>
        <w:t>350</w:t>
      </w:r>
      <w:r w:rsidR="004E01D2">
        <w:rPr>
          <w:rFonts w:cs="Arial"/>
        </w:rPr>
        <w:t xml:space="preserve"> </w:t>
      </w:r>
      <w:r w:rsidR="006150EF" w:rsidRPr="006150EF">
        <w:rPr>
          <w:rFonts w:cs="Arial"/>
        </w:rPr>
        <w:t>6154</w:t>
      </w:r>
    </w:p>
    <w:p w14:paraId="3E5D8D78" w14:textId="4A40B3BA" w:rsidR="0047161B" w:rsidRPr="00600C1B" w:rsidRDefault="0047161B" w:rsidP="00BA2190">
      <w:pPr>
        <w:pStyle w:val="BioHeading"/>
      </w:pPr>
      <w:r w:rsidRPr="00600C1B">
        <w:t>Summary</w:t>
      </w:r>
      <w:r w:rsidR="004E01D2">
        <w:t xml:space="preserve"> </w:t>
      </w:r>
      <w:r w:rsidRPr="00600C1B">
        <w:t>of</w:t>
      </w:r>
      <w:r w:rsidR="004E01D2">
        <w:t xml:space="preserve"> </w:t>
      </w:r>
      <w:r w:rsidR="00713C70">
        <w:t>e</w:t>
      </w:r>
      <w:r w:rsidRPr="00600C1B">
        <w:t>xperience</w:t>
      </w:r>
      <w:r w:rsidR="004E01D2">
        <w:t xml:space="preserve"> </w:t>
      </w:r>
    </w:p>
    <w:p w14:paraId="37988613" w14:textId="77777777" w:rsidR="00A07438" w:rsidRPr="00600C1B" w:rsidRDefault="00A07438" w:rsidP="00A07438">
      <w:pPr>
        <w:pStyle w:val="BioHeading"/>
      </w:pPr>
      <w:r w:rsidRPr="00600C1B">
        <w:t>Summary</w:t>
      </w:r>
      <w:r>
        <w:t xml:space="preserve"> </w:t>
      </w:r>
      <w:r w:rsidRPr="00600C1B">
        <w:t>of</w:t>
      </w:r>
      <w:r>
        <w:t xml:space="preserve"> e</w:t>
      </w:r>
      <w:r w:rsidRPr="00600C1B">
        <w:t>xperience</w:t>
      </w:r>
      <w:r>
        <w:t xml:space="preserve"> </w:t>
      </w:r>
    </w:p>
    <w:p w14:paraId="715C647C" w14:textId="77777777" w:rsidR="00A07438" w:rsidRPr="006150EF" w:rsidRDefault="00A07438" w:rsidP="00A07438">
      <w:pPr>
        <w:pStyle w:val="BioNormal"/>
      </w:pPr>
      <w:r w:rsidRPr="009E5B80">
        <w:rPr>
          <w:shd w:val="clear" w:color="auto" w:fill="FFFFFF"/>
        </w:rPr>
        <w:t>Umair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has</w:t>
      </w:r>
      <w:r>
        <w:rPr>
          <w:shd w:val="clear" w:color="auto" w:fill="FFFFFF"/>
        </w:rPr>
        <w:t xml:space="preserve"> </w:t>
      </w:r>
      <w:r w:rsidRPr="006150EF">
        <w:t>worked</w:t>
      </w:r>
      <w:r>
        <w:t xml:space="preserve"> </w:t>
      </w:r>
      <w:r w:rsidRPr="006150EF">
        <w:t>extensively</w:t>
      </w:r>
      <w:r>
        <w:t xml:space="preserve"> </w:t>
      </w:r>
      <w:r w:rsidRPr="006150EF">
        <w:t>on</w:t>
      </w:r>
      <w:r>
        <w:t xml:space="preserve"> </w:t>
      </w:r>
      <w:r w:rsidRPr="006150EF">
        <w:t>designing</w:t>
      </w:r>
      <w:r>
        <w:t xml:space="preserve"> </w:t>
      </w:r>
      <w:r w:rsidRPr="006150EF">
        <w:t>highly</w:t>
      </w:r>
      <w:r>
        <w:t xml:space="preserve"> </w:t>
      </w:r>
      <w:r w:rsidRPr="006150EF">
        <w:t>scalable</w:t>
      </w:r>
      <w:r>
        <w:t xml:space="preserve"> </w:t>
      </w:r>
      <w:r w:rsidRPr="006150EF">
        <w:t>and</w:t>
      </w:r>
      <w:r>
        <w:t xml:space="preserve"> </w:t>
      </w:r>
      <w:r w:rsidRPr="006150EF">
        <w:t>cost</w:t>
      </w:r>
      <w:r>
        <w:t>-</w:t>
      </w:r>
      <w:r w:rsidRPr="006150EF">
        <w:t>effective</w:t>
      </w:r>
      <w:r>
        <w:t xml:space="preserve"> </w:t>
      </w:r>
      <w:r w:rsidRPr="006150EF">
        <w:t>cloud</w:t>
      </w:r>
      <w:r>
        <w:t xml:space="preserve"> </w:t>
      </w:r>
      <w:r w:rsidRPr="006150EF">
        <w:t>solutions</w:t>
      </w:r>
      <w:r>
        <w:t xml:space="preserve"> </w:t>
      </w:r>
      <w:r w:rsidRPr="006150EF">
        <w:t>to</w:t>
      </w:r>
      <w:r>
        <w:t xml:space="preserve"> </w:t>
      </w:r>
      <w:r w:rsidRPr="006150EF">
        <w:t>meet</w:t>
      </w:r>
      <w:r>
        <w:t xml:space="preserve"> </w:t>
      </w:r>
      <w:r w:rsidRPr="006150EF">
        <w:t>stringent</w:t>
      </w:r>
      <w:r>
        <w:t xml:space="preserve"> </w:t>
      </w:r>
      <w:r w:rsidRPr="006150EF">
        <w:t>requirements</w:t>
      </w:r>
      <w:r>
        <w:t xml:space="preserve"> </w:t>
      </w:r>
      <w:r w:rsidRPr="006150EF">
        <w:t>of</w:t>
      </w:r>
      <w:r>
        <w:t xml:space="preserve"> </w:t>
      </w:r>
      <w:r w:rsidRPr="006150EF">
        <w:t>businesses</w:t>
      </w:r>
      <w:r>
        <w:t xml:space="preserve"> </w:t>
      </w:r>
      <w:r w:rsidRPr="006150EF">
        <w:t>ranging</w:t>
      </w:r>
      <w:r>
        <w:t xml:space="preserve"> </w:t>
      </w:r>
      <w:r w:rsidRPr="006150EF">
        <w:t>from</w:t>
      </w:r>
      <w:r>
        <w:t xml:space="preserve"> </w:t>
      </w:r>
      <w:r w:rsidRPr="006150EF">
        <w:t>midsize</w:t>
      </w:r>
      <w:r>
        <w:t xml:space="preserve"> </w:t>
      </w:r>
      <w:r w:rsidRPr="006150EF">
        <w:t>start-ups</w:t>
      </w:r>
      <w:r>
        <w:t xml:space="preserve"> </w:t>
      </w:r>
      <w:r w:rsidRPr="006150EF">
        <w:t>to</w:t>
      </w:r>
      <w:r>
        <w:t xml:space="preserve"> </w:t>
      </w:r>
      <w:r w:rsidRPr="006150EF">
        <w:t>Fortune</w:t>
      </w:r>
      <w:r>
        <w:t xml:space="preserve"> </w:t>
      </w:r>
      <w:r w:rsidRPr="006150EF">
        <w:t>50</w:t>
      </w:r>
      <w:r>
        <w:t xml:space="preserve"> </w:t>
      </w:r>
      <w:r w:rsidRPr="006150EF">
        <w:t>enterprises.</w:t>
      </w:r>
    </w:p>
    <w:p w14:paraId="0087E43C" w14:textId="77777777" w:rsidR="00A07438" w:rsidRPr="009E5B80" w:rsidRDefault="00A07438" w:rsidP="00A07438">
      <w:pPr>
        <w:pStyle w:val="BioNormal"/>
        <w:rPr>
          <w:shd w:val="clear" w:color="auto" w:fill="FFFFFF"/>
        </w:rPr>
      </w:pPr>
      <w:r w:rsidRPr="006150EF">
        <w:t>Umair</w:t>
      </w:r>
      <w:r>
        <w:t>’</w:t>
      </w:r>
      <w:r w:rsidRPr="006150EF">
        <w:t>s</w:t>
      </w:r>
      <w:r>
        <w:t xml:space="preserve"> </w:t>
      </w:r>
      <w:r w:rsidRPr="006150EF">
        <w:t>professional</w:t>
      </w:r>
      <w:r>
        <w:t xml:space="preserve"> </w:t>
      </w:r>
      <w:r w:rsidRPr="006150EF">
        <w:t>experiences</w:t>
      </w:r>
      <w:r>
        <w:t xml:space="preserve"> </w:t>
      </w:r>
      <w:r w:rsidRPr="006150EF">
        <w:t>include</w:t>
      </w:r>
      <w:r>
        <w:t xml:space="preserve"> </w:t>
      </w:r>
      <w:r w:rsidRPr="006150EF">
        <w:t>architecting,</w:t>
      </w:r>
      <w:r>
        <w:t xml:space="preserve"> </w:t>
      </w:r>
      <w:r w:rsidRPr="006150EF">
        <w:t>designing,</w:t>
      </w:r>
      <w:r>
        <w:t xml:space="preserve"> </w:t>
      </w:r>
      <w:r w:rsidRPr="006150EF">
        <w:t>and</w:t>
      </w:r>
      <w:r>
        <w:t xml:space="preserve"> </w:t>
      </w:r>
      <w:r w:rsidRPr="006150EF">
        <w:t>implementing</w:t>
      </w:r>
      <w:r>
        <w:t xml:space="preserve"> </w:t>
      </w:r>
      <w:r w:rsidRPr="006150EF">
        <w:t>on</w:t>
      </w:r>
      <w:r>
        <w:t xml:space="preserve"> </w:t>
      </w:r>
      <w:r w:rsidRPr="006150EF">
        <w:t>the</w:t>
      </w:r>
      <w:r>
        <w:t xml:space="preserve"> </w:t>
      </w:r>
      <w:r w:rsidRPr="006150EF">
        <w:t>three</w:t>
      </w:r>
      <w:r>
        <w:t xml:space="preserve"> </w:t>
      </w:r>
      <w:r w:rsidRPr="006150EF">
        <w:t>leading</w:t>
      </w:r>
      <w:r>
        <w:t xml:space="preserve"> </w:t>
      </w:r>
      <w:r w:rsidRPr="006150EF">
        <w:t>cloud</w:t>
      </w:r>
      <w:r>
        <w:t xml:space="preserve"> </w:t>
      </w:r>
      <w:r w:rsidRPr="006150EF">
        <w:t>platforms</w:t>
      </w:r>
      <w:r w:rsidRPr="009E5B80">
        <w:rPr>
          <w:shd w:val="clear" w:color="auto" w:fill="FFFFFF"/>
        </w:rPr>
        <w:t>:</w:t>
      </w:r>
      <w:r>
        <w:rPr>
          <w:shd w:val="clear" w:color="auto" w:fill="FFFFFF"/>
        </w:rPr>
        <w:t xml:space="preserve"> Google Cloud Platform (GCP)</w:t>
      </w:r>
      <w:r w:rsidRPr="009E5B80">
        <w:rPr>
          <w:shd w:val="clear" w:color="auto" w:fill="FFFFFF"/>
        </w:rPr>
        <w:t>,</w:t>
      </w:r>
      <w:r>
        <w:rPr>
          <w:shd w:val="clear" w:color="auto" w:fill="FFFFFF"/>
        </w:rPr>
        <w:t xml:space="preserve"> Amazon Web Services (</w:t>
      </w:r>
      <w:r w:rsidRPr="009E5B80">
        <w:rPr>
          <w:shd w:val="clear" w:color="auto" w:fill="FFFFFF"/>
        </w:rPr>
        <w:t>AWS</w:t>
      </w:r>
      <w:r>
        <w:rPr>
          <w:shd w:val="clear" w:color="auto" w:fill="FFFFFF"/>
        </w:rPr>
        <w:t>)</w:t>
      </w:r>
      <w:r w:rsidRPr="009E5B80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Microsoft </w:t>
      </w:r>
      <w:r w:rsidRPr="009E5B80">
        <w:rPr>
          <w:shd w:val="clear" w:color="auto" w:fill="FFFFFF"/>
        </w:rPr>
        <w:t>Azure.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He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has</w:t>
      </w:r>
      <w:r>
        <w:rPr>
          <w:shd w:val="clear" w:color="auto" w:fill="FFFFFF"/>
        </w:rPr>
        <w:t xml:space="preserve"> deployed </w:t>
      </w:r>
      <w:r w:rsidRPr="009E5B80">
        <w:rPr>
          <w:shd w:val="clear" w:color="auto" w:fill="FFFFFF"/>
        </w:rPr>
        <w:t>large-scale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online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applications</w:t>
      </w:r>
      <w:r>
        <w:rPr>
          <w:shd w:val="clear" w:color="auto" w:fill="FFFFFF"/>
        </w:rPr>
        <w:t xml:space="preserve"> with hundreds of thousands of daily concurrent users. Umair has delivered solutions </w:t>
      </w:r>
      <w:r w:rsidRPr="009E5B80">
        <w:rPr>
          <w:shd w:val="clear" w:color="auto" w:fill="FFFFFF"/>
        </w:rPr>
        <w:t>for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wide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range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of</w:t>
      </w:r>
      <w:r>
        <w:rPr>
          <w:shd w:val="clear" w:color="auto" w:fill="FFFFFF"/>
        </w:rPr>
        <w:t xml:space="preserve"> clients in the following industries</w:t>
      </w:r>
      <w:r w:rsidRPr="009E5B80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health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care,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education,</w:t>
      </w:r>
      <w:r>
        <w:rPr>
          <w:shd w:val="clear" w:color="auto" w:fill="FFFFFF"/>
        </w:rPr>
        <w:t xml:space="preserve"> </w:t>
      </w:r>
      <w:proofErr w:type="gramStart"/>
      <w:r w:rsidRPr="009E5B80">
        <w:rPr>
          <w:shd w:val="clear" w:color="auto" w:fill="FFFFFF"/>
        </w:rPr>
        <w:t>finance</w:t>
      </w:r>
      <w:proofErr w:type="gramEnd"/>
      <w:r>
        <w:rPr>
          <w:shd w:val="clear" w:color="auto" w:fill="FFFFFF"/>
        </w:rPr>
        <w:t xml:space="preserve"> and real estate</w:t>
      </w:r>
      <w:r w:rsidRPr="009E5B80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He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has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demonstrated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track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record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of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providing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reliable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enterprise-grade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cloud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infrastructures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to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his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clients.</w:t>
      </w:r>
    </w:p>
    <w:p w14:paraId="784B7695" w14:textId="77777777" w:rsidR="00A07438" w:rsidRDefault="00A07438" w:rsidP="00A07438">
      <w:pPr>
        <w:pStyle w:val="BioNormal"/>
        <w:rPr>
          <w:shd w:val="clear" w:color="auto" w:fill="FFFFFF"/>
        </w:rPr>
      </w:pPr>
      <w:r w:rsidRPr="009E5B80">
        <w:rPr>
          <w:shd w:val="clear" w:color="auto" w:fill="FFFFFF"/>
        </w:rPr>
        <w:t>Umair</w:t>
      </w:r>
      <w:r>
        <w:rPr>
          <w:shd w:val="clear" w:color="auto" w:fill="FFFFFF"/>
        </w:rPr>
        <w:t xml:space="preserve"> </w:t>
      </w:r>
      <w:r w:rsidRPr="006150EF">
        <w:t>currently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works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as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part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of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RSM</w:t>
      </w:r>
      <w:r>
        <w:rPr>
          <w:shd w:val="clear" w:color="auto" w:fill="FFFFFF"/>
        </w:rPr>
        <w:t xml:space="preserve">’s </w:t>
      </w:r>
      <w:r w:rsidRPr="009E5B80">
        <w:rPr>
          <w:shd w:val="clear" w:color="auto" w:fill="FFFFFF"/>
        </w:rPr>
        <w:t>risk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consulting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secure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architecture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team,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where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he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is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responsible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for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client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cloud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migration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engagements</w:t>
      </w:r>
      <w:r>
        <w:rPr>
          <w:shd w:val="clear" w:color="auto" w:fill="FFFFFF"/>
        </w:rPr>
        <w:t xml:space="preserve">, including </w:t>
      </w:r>
      <w:r w:rsidRPr="009E5B80">
        <w:rPr>
          <w:shd w:val="clear" w:color="auto" w:fill="FFFFFF"/>
        </w:rPr>
        <w:t>cloud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migration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strategy,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application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cloud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suitability,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cloud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risk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readiness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assessments,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overall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cloud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infrastructure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security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posture.</w:t>
      </w:r>
      <w:r>
        <w:rPr>
          <w:shd w:val="clear" w:color="auto" w:fill="FFFFFF"/>
        </w:rPr>
        <w:t xml:space="preserve"> Umair </w:t>
      </w:r>
      <w:r w:rsidRPr="009E5B80">
        <w:rPr>
          <w:shd w:val="clear" w:color="auto" w:fill="FFFFFF"/>
        </w:rPr>
        <w:t>also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promotes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technical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discussions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guides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the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development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of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strategic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tactical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security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architecture</w:t>
      </w:r>
      <w:r>
        <w:rPr>
          <w:shd w:val="clear" w:color="auto" w:fill="FFFFFF"/>
        </w:rPr>
        <w:t xml:space="preserve"> </w:t>
      </w:r>
      <w:r w:rsidRPr="009E5B80">
        <w:rPr>
          <w:shd w:val="clear" w:color="auto" w:fill="FFFFFF"/>
        </w:rPr>
        <w:t>activities.</w:t>
      </w:r>
    </w:p>
    <w:p w14:paraId="75BDE423" w14:textId="447CDFE1" w:rsidR="0047161B" w:rsidRPr="00600C1B" w:rsidRDefault="0047161B" w:rsidP="00CD017A">
      <w:pPr>
        <w:pStyle w:val="BioHeading"/>
        <w:rPr>
          <w:rFonts w:cs="Arial"/>
        </w:rPr>
      </w:pPr>
      <w:r w:rsidRPr="00600C1B">
        <w:rPr>
          <w:rFonts w:cs="Arial"/>
        </w:rPr>
        <w:t>Professional</w:t>
      </w:r>
      <w:r w:rsidR="004E01D2">
        <w:rPr>
          <w:rFonts w:cs="Arial"/>
        </w:rPr>
        <w:t xml:space="preserve"> </w:t>
      </w:r>
      <w:r w:rsidR="00713C70">
        <w:rPr>
          <w:rFonts w:cs="Arial"/>
        </w:rPr>
        <w:t>a</w:t>
      </w:r>
      <w:r w:rsidRPr="00600C1B">
        <w:rPr>
          <w:rFonts w:cs="Arial"/>
        </w:rPr>
        <w:t>ffiliations</w:t>
      </w:r>
      <w:r w:rsidR="004E01D2">
        <w:rPr>
          <w:rFonts w:cs="Arial"/>
        </w:rPr>
        <w:t xml:space="preserve"> </w:t>
      </w:r>
      <w:r w:rsidRPr="00600C1B">
        <w:rPr>
          <w:rFonts w:cs="Arial"/>
        </w:rPr>
        <w:t>and</w:t>
      </w:r>
      <w:r w:rsidR="004E01D2">
        <w:rPr>
          <w:rFonts w:cs="Arial"/>
        </w:rPr>
        <w:t xml:space="preserve"> </w:t>
      </w:r>
      <w:r w:rsidR="00713C70">
        <w:rPr>
          <w:rFonts w:cs="Arial"/>
        </w:rPr>
        <w:t>c</w:t>
      </w:r>
      <w:r w:rsidRPr="00600C1B">
        <w:rPr>
          <w:rFonts w:cs="Arial"/>
        </w:rPr>
        <w:t>redentials</w:t>
      </w:r>
    </w:p>
    <w:p w14:paraId="3C8ACCAA" w14:textId="4C27CB3B" w:rsidR="005F4D66" w:rsidRDefault="005F4D66" w:rsidP="005F4D66">
      <w:pPr>
        <w:pStyle w:val="BioBullet"/>
      </w:pPr>
      <w:r>
        <w:t>AWS</w:t>
      </w:r>
      <w:r w:rsidR="004E01D2">
        <w:t xml:space="preserve"> </w:t>
      </w:r>
      <w:r>
        <w:t>Certified</w:t>
      </w:r>
      <w:r w:rsidR="004E01D2">
        <w:t xml:space="preserve"> </w:t>
      </w:r>
      <w:r>
        <w:t>Solutions</w:t>
      </w:r>
      <w:r w:rsidR="004E01D2">
        <w:t xml:space="preserve"> </w:t>
      </w:r>
      <w:r>
        <w:t>Architect</w:t>
      </w:r>
      <w:r w:rsidR="00230544">
        <w:t>, p</w:t>
      </w:r>
      <w:r>
        <w:t>rofessional</w:t>
      </w:r>
      <w:r w:rsidR="004E01D2">
        <w:t xml:space="preserve"> </w:t>
      </w:r>
      <w:r>
        <w:t>(SAP-C01)</w:t>
      </w:r>
    </w:p>
    <w:p w14:paraId="33DA790A" w14:textId="4B60FF7D" w:rsidR="005F4D66" w:rsidRDefault="005F4D66" w:rsidP="005F4D66">
      <w:pPr>
        <w:pStyle w:val="BioBullet"/>
      </w:pPr>
      <w:r>
        <w:t>AWS</w:t>
      </w:r>
      <w:r w:rsidR="004E01D2">
        <w:t xml:space="preserve"> </w:t>
      </w:r>
      <w:r>
        <w:t>Certified</w:t>
      </w:r>
      <w:r w:rsidR="004E01D2">
        <w:t xml:space="preserve"> </w:t>
      </w:r>
      <w:r>
        <w:t>Solutions</w:t>
      </w:r>
      <w:r w:rsidR="004E01D2">
        <w:t xml:space="preserve"> </w:t>
      </w:r>
      <w:r>
        <w:t>Architect</w:t>
      </w:r>
      <w:r w:rsidR="00230544">
        <w:t>, a</w:t>
      </w:r>
      <w:r>
        <w:t>ssociate</w:t>
      </w:r>
      <w:r w:rsidR="004E01D2">
        <w:t xml:space="preserve"> </w:t>
      </w:r>
      <w:r>
        <w:t>(SAA-C02)</w:t>
      </w:r>
    </w:p>
    <w:p w14:paraId="5F6241F5" w14:textId="36D0E338" w:rsidR="005F4D66" w:rsidRDefault="005F4D66" w:rsidP="005F4D66">
      <w:pPr>
        <w:pStyle w:val="BioBullet"/>
      </w:pPr>
      <w:r>
        <w:t>Certified</w:t>
      </w:r>
      <w:r w:rsidR="004E01D2">
        <w:t xml:space="preserve"> </w:t>
      </w:r>
      <w:r>
        <w:t>Information</w:t>
      </w:r>
      <w:r w:rsidR="004E01D2">
        <w:t xml:space="preserve"> </w:t>
      </w:r>
      <w:r>
        <w:t>Systems</w:t>
      </w:r>
      <w:r w:rsidR="004E01D2">
        <w:t xml:space="preserve"> </w:t>
      </w:r>
      <w:r>
        <w:t>Auditor</w:t>
      </w:r>
      <w:r w:rsidR="004E01D2">
        <w:t xml:space="preserve"> </w:t>
      </w:r>
      <w:r>
        <w:t>(CISA)</w:t>
      </w:r>
    </w:p>
    <w:p w14:paraId="57893F3A" w14:textId="50E9DE70" w:rsidR="005F4D66" w:rsidRDefault="005F4D66" w:rsidP="005F4D66">
      <w:pPr>
        <w:pStyle w:val="BioBullet"/>
      </w:pPr>
      <w:r>
        <w:t>Certified</w:t>
      </w:r>
      <w:r w:rsidR="004E01D2">
        <w:t xml:space="preserve"> </w:t>
      </w:r>
      <w:r>
        <w:t>Ethical</w:t>
      </w:r>
      <w:r w:rsidR="004E01D2">
        <w:t xml:space="preserve"> </w:t>
      </w:r>
      <w:r>
        <w:t>Hacker</w:t>
      </w:r>
      <w:r w:rsidR="004E01D2">
        <w:t xml:space="preserve"> </w:t>
      </w:r>
      <w:r>
        <w:t>(CEH)</w:t>
      </w:r>
    </w:p>
    <w:p w14:paraId="474B6B23" w14:textId="5F1FF8C8" w:rsidR="005F4D66" w:rsidRDefault="005F4D66" w:rsidP="005F4D66">
      <w:pPr>
        <w:pStyle w:val="BioBullet"/>
      </w:pPr>
      <w:r>
        <w:t>Certified</w:t>
      </w:r>
      <w:r w:rsidR="004E01D2">
        <w:t xml:space="preserve"> </w:t>
      </w:r>
      <w:r>
        <w:t>Data</w:t>
      </w:r>
      <w:r w:rsidR="004E01D2">
        <w:t xml:space="preserve"> </w:t>
      </w:r>
      <w:r>
        <w:t>Privacy</w:t>
      </w:r>
      <w:r w:rsidR="004E01D2">
        <w:t xml:space="preserve"> </w:t>
      </w:r>
      <w:r>
        <w:t>Solutions</w:t>
      </w:r>
      <w:r w:rsidR="004E01D2">
        <w:t xml:space="preserve"> </w:t>
      </w:r>
      <w:r>
        <w:t>Engineer</w:t>
      </w:r>
      <w:r w:rsidR="004E01D2">
        <w:t xml:space="preserve"> </w:t>
      </w:r>
      <w:r>
        <w:t>(CDPSE)</w:t>
      </w:r>
    </w:p>
    <w:p w14:paraId="3359FA1A" w14:textId="6239840F" w:rsidR="005F4D66" w:rsidRDefault="005F4D66" w:rsidP="00230544">
      <w:pPr>
        <w:pStyle w:val="BioBulletEnd"/>
      </w:pPr>
      <w:r>
        <w:t>Google</w:t>
      </w:r>
      <w:r w:rsidR="004E01D2">
        <w:t xml:space="preserve"> </w:t>
      </w:r>
      <w:r>
        <w:t>Professional</w:t>
      </w:r>
      <w:r w:rsidR="004E01D2">
        <w:t xml:space="preserve"> </w:t>
      </w:r>
      <w:r>
        <w:t>Cloud</w:t>
      </w:r>
      <w:r w:rsidR="004E01D2">
        <w:t xml:space="preserve"> </w:t>
      </w:r>
      <w:r>
        <w:t>Network</w:t>
      </w:r>
      <w:r w:rsidR="004E01D2">
        <w:t xml:space="preserve"> </w:t>
      </w:r>
      <w:r>
        <w:t>Engineer</w:t>
      </w:r>
    </w:p>
    <w:p w14:paraId="7EE2D47B" w14:textId="42B128AE" w:rsidR="005F4D66" w:rsidRDefault="0047161B" w:rsidP="005F4D66">
      <w:pPr>
        <w:pStyle w:val="BioHeading"/>
        <w:rPr>
          <w:rFonts w:cs="Arial"/>
        </w:rPr>
      </w:pPr>
      <w:r w:rsidRPr="00600C1B">
        <w:rPr>
          <w:rFonts w:cs="Arial"/>
        </w:rPr>
        <w:t>Education</w:t>
      </w:r>
    </w:p>
    <w:p w14:paraId="32B9BA1C" w14:textId="632B59C9" w:rsidR="005F4D66" w:rsidRDefault="005F4D66" w:rsidP="005F4D66">
      <w:pPr>
        <w:pStyle w:val="BioBullet"/>
      </w:pPr>
      <w:r>
        <w:t>Master</w:t>
      </w:r>
      <w:r w:rsidR="004E01D2">
        <w:t xml:space="preserve"> </w:t>
      </w:r>
      <w:r>
        <w:t>of</w:t>
      </w:r>
      <w:r w:rsidR="004E01D2">
        <w:t xml:space="preserve"> </w:t>
      </w:r>
      <w:r>
        <w:t>Science,</w:t>
      </w:r>
      <w:r w:rsidR="004E01D2">
        <w:t xml:space="preserve"> </w:t>
      </w:r>
      <w:r w:rsidR="00017492">
        <w:t>cybersecurity and information assurance</w:t>
      </w:r>
      <w:r>
        <w:t>,</w:t>
      </w:r>
      <w:r w:rsidR="004E01D2">
        <w:t xml:space="preserve"> </w:t>
      </w:r>
      <w:r>
        <w:t>Western</w:t>
      </w:r>
      <w:r w:rsidR="004E01D2">
        <w:t xml:space="preserve"> </w:t>
      </w:r>
      <w:r>
        <w:t>Governors</w:t>
      </w:r>
      <w:r w:rsidR="004E01D2">
        <w:t xml:space="preserve"> </w:t>
      </w:r>
      <w:r>
        <w:t>University</w:t>
      </w:r>
    </w:p>
    <w:p w14:paraId="6081F7B1" w14:textId="2A8E783B" w:rsidR="005F4D66" w:rsidRDefault="005F4D66" w:rsidP="005F4D66">
      <w:pPr>
        <w:pStyle w:val="BioBullet"/>
      </w:pPr>
      <w:r>
        <w:t>Bachelor</w:t>
      </w:r>
      <w:r w:rsidR="004E01D2">
        <w:t xml:space="preserve"> </w:t>
      </w:r>
      <w:r>
        <w:t>of</w:t>
      </w:r>
      <w:r w:rsidR="004E01D2">
        <w:t xml:space="preserve"> </w:t>
      </w:r>
      <w:r>
        <w:t>Science,</w:t>
      </w:r>
      <w:r w:rsidR="004E01D2">
        <w:t xml:space="preserve"> </w:t>
      </w:r>
      <w:r w:rsidR="00017492">
        <w:t>biomedical sciences</w:t>
      </w:r>
      <w:r>
        <w:t>,</w:t>
      </w:r>
      <w:r w:rsidR="004E01D2">
        <w:t xml:space="preserve"> </w:t>
      </w:r>
      <w:r>
        <w:t>University</w:t>
      </w:r>
      <w:r w:rsidR="004E01D2">
        <w:t xml:space="preserve"> </w:t>
      </w:r>
      <w:r>
        <w:t>of</w:t>
      </w:r>
      <w:r w:rsidR="004E01D2">
        <w:t xml:space="preserve"> </w:t>
      </w:r>
      <w:r>
        <w:t>Houston</w:t>
      </w:r>
    </w:p>
    <w:sectPr w:rsidR="005F4D66" w:rsidSect="00FE38EC"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0E876" w14:textId="77777777" w:rsidR="002B508A" w:rsidRDefault="002B508A" w:rsidP="00610CDB">
      <w:r>
        <w:separator/>
      </w:r>
    </w:p>
  </w:endnote>
  <w:endnote w:type="continuationSeparator" w:id="0">
    <w:p w14:paraId="7826BEFF" w14:textId="77777777" w:rsidR="002B508A" w:rsidRDefault="002B508A" w:rsidP="0061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EE44" w14:textId="77777777" w:rsidR="00E80C05" w:rsidRDefault="00E80C05" w:rsidP="006A0EF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6ED8" w14:textId="77777777" w:rsidR="002B508A" w:rsidRDefault="002B508A" w:rsidP="00610CDB">
      <w:r>
        <w:separator/>
      </w:r>
    </w:p>
  </w:footnote>
  <w:footnote w:type="continuationSeparator" w:id="0">
    <w:p w14:paraId="08A3E826" w14:textId="77777777" w:rsidR="002B508A" w:rsidRDefault="002B508A" w:rsidP="00610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548"/>
    <w:multiLevelType w:val="hybridMultilevel"/>
    <w:tmpl w:val="A622E9F6"/>
    <w:lvl w:ilvl="0" w:tplc="8190157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14E6"/>
    <w:multiLevelType w:val="hybridMultilevel"/>
    <w:tmpl w:val="9342E5DA"/>
    <w:lvl w:ilvl="0" w:tplc="EC0C4E84">
      <w:numFmt w:val="bullet"/>
      <w:lvlText w:val="•"/>
      <w:lvlJc w:val="left"/>
      <w:pPr>
        <w:ind w:left="432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19A7890"/>
    <w:multiLevelType w:val="hybridMultilevel"/>
    <w:tmpl w:val="A58C81E6"/>
    <w:lvl w:ilvl="0" w:tplc="E06628EC">
      <w:start w:val="1"/>
      <w:numFmt w:val="bullet"/>
      <w:pStyle w:val="BioDash50"/>
      <w:lvlText w:val="­"/>
      <w:lvlJc w:val="left"/>
      <w:pPr>
        <w:tabs>
          <w:tab w:val="num" w:pos="1080"/>
        </w:tabs>
        <w:ind w:left="1080" w:hanging="360"/>
      </w:pPr>
      <w:rPr>
        <w:rFonts w:ascii="Arial Narrow" w:hAnsi="Arial Narrow" w:hint="default"/>
        <w:sz w:val="22"/>
        <w:szCs w:val="22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340"/>
    <w:multiLevelType w:val="hybridMultilevel"/>
    <w:tmpl w:val="9956FC26"/>
    <w:lvl w:ilvl="0" w:tplc="CE3A25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u w:color="7F7F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638B"/>
    <w:multiLevelType w:val="hybridMultilevel"/>
    <w:tmpl w:val="0CE8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A06A4"/>
    <w:multiLevelType w:val="hybridMultilevel"/>
    <w:tmpl w:val="DC6E127E"/>
    <w:lvl w:ilvl="0" w:tplc="E19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A2686"/>
    <w:multiLevelType w:val="hybridMultilevel"/>
    <w:tmpl w:val="36129E80"/>
    <w:lvl w:ilvl="0" w:tplc="E19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B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F695B"/>
    <w:multiLevelType w:val="hybridMultilevel"/>
    <w:tmpl w:val="48ECF2D8"/>
    <w:lvl w:ilvl="0" w:tplc="83A0115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06C1A"/>
    <w:multiLevelType w:val="hybridMultilevel"/>
    <w:tmpl w:val="F734372A"/>
    <w:lvl w:ilvl="0" w:tplc="E19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35755"/>
    <w:multiLevelType w:val="hybridMultilevel"/>
    <w:tmpl w:val="DA5ED2D6"/>
    <w:lvl w:ilvl="0" w:tplc="1A92D0F2">
      <w:start w:val="1"/>
      <w:numFmt w:val="bullet"/>
      <w:pStyle w:val="BioBulletSmall2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8FBED1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EAD4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821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1A66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DC2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7442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A0B5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521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A052A"/>
    <w:multiLevelType w:val="hybridMultilevel"/>
    <w:tmpl w:val="B1B4E2FC"/>
    <w:lvl w:ilvl="0" w:tplc="446E9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C7145"/>
    <w:multiLevelType w:val="hybridMultilevel"/>
    <w:tmpl w:val="FD1CCC70"/>
    <w:lvl w:ilvl="0" w:tplc="9C5C15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06648"/>
    <w:multiLevelType w:val="hybridMultilevel"/>
    <w:tmpl w:val="52446A58"/>
    <w:lvl w:ilvl="0" w:tplc="1FC8B71C">
      <w:start w:val="1"/>
      <w:numFmt w:val="bullet"/>
      <w:pStyle w:val="BioBullet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406F7"/>
    <w:multiLevelType w:val="hybridMultilevel"/>
    <w:tmpl w:val="A7CEFD32"/>
    <w:lvl w:ilvl="0" w:tplc="A7145A2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6EA505BC"/>
    <w:multiLevelType w:val="hybridMultilevel"/>
    <w:tmpl w:val="402A13F0"/>
    <w:lvl w:ilvl="0" w:tplc="83A0115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61EBC"/>
    <w:multiLevelType w:val="singleLevel"/>
    <w:tmpl w:val="00867A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6"/>
  </w:num>
  <w:num w:numId="8">
    <w:abstractNumId w:val="12"/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</w:num>
  <w:num w:numId="12">
    <w:abstractNumId w:val="0"/>
  </w:num>
  <w:num w:numId="13">
    <w:abstractNumId w:val="15"/>
  </w:num>
  <w:num w:numId="14">
    <w:abstractNumId w:val="2"/>
  </w:num>
  <w:num w:numId="15">
    <w:abstractNumId w:val="4"/>
  </w:num>
  <w:num w:numId="16">
    <w:abstractNumId w:val="14"/>
  </w:num>
  <w:num w:numId="17">
    <w:abstractNumId w:val="12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37"/>
    <w:rsid w:val="00003B91"/>
    <w:rsid w:val="0000593E"/>
    <w:rsid w:val="000073AB"/>
    <w:rsid w:val="00015956"/>
    <w:rsid w:val="00017492"/>
    <w:rsid w:val="00035497"/>
    <w:rsid w:val="00040B15"/>
    <w:rsid w:val="00041962"/>
    <w:rsid w:val="00041F3C"/>
    <w:rsid w:val="00051C29"/>
    <w:rsid w:val="00071866"/>
    <w:rsid w:val="000A5D9D"/>
    <w:rsid w:val="000B03A2"/>
    <w:rsid w:val="000C4E37"/>
    <w:rsid w:val="000C7824"/>
    <w:rsid w:val="000D1AC4"/>
    <w:rsid w:val="000D1E3F"/>
    <w:rsid w:val="000D1E5D"/>
    <w:rsid w:val="000D6F84"/>
    <w:rsid w:val="001115B6"/>
    <w:rsid w:val="00112A25"/>
    <w:rsid w:val="0012301C"/>
    <w:rsid w:val="00147735"/>
    <w:rsid w:val="00161BD2"/>
    <w:rsid w:val="00166FE8"/>
    <w:rsid w:val="00194FFA"/>
    <w:rsid w:val="001A404D"/>
    <w:rsid w:val="001B7DF1"/>
    <w:rsid w:val="001C2B2E"/>
    <w:rsid w:val="001D324D"/>
    <w:rsid w:val="001E51F1"/>
    <w:rsid w:val="001F426E"/>
    <w:rsid w:val="00213964"/>
    <w:rsid w:val="00220DC8"/>
    <w:rsid w:val="002250CD"/>
    <w:rsid w:val="00227682"/>
    <w:rsid w:val="00230544"/>
    <w:rsid w:val="00240A06"/>
    <w:rsid w:val="00244593"/>
    <w:rsid w:val="00244AED"/>
    <w:rsid w:val="00250BA0"/>
    <w:rsid w:val="00256881"/>
    <w:rsid w:val="00265133"/>
    <w:rsid w:val="00272A9F"/>
    <w:rsid w:val="00274325"/>
    <w:rsid w:val="00290A9F"/>
    <w:rsid w:val="00291E08"/>
    <w:rsid w:val="002A6739"/>
    <w:rsid w:val="002B508A"/>
    <w:rsid w:val="002B79CE"/>
    <w:rsid w:val="002C35BB"/>
    <w:rsid w:val="002C6A2C"/>
    <w:rsid w:val="002D5DA3"/>
    <w:rsid w:val="002E27C9"/>
    <w:rsid w:val="003137D2"/>
    <w:rsid w:val="00314D86"/>
    <w:rsid w:val="00320AA1"/>
    <w:rsid w:val="00325884"/>
    <w:rsid w:val="003316FC"/>
    <w:rsid w:val="00346257"/>
    <w:rsid w:val="003465BC"/>
    <w:rsid w:val="00356FB2"/>
    <w:rsid w:val="00365FB2"/>
    <w:rsid w:val="00375071"/>
    <w:rsid w:val="0037710F"/>
    <w:rsid w:val="003A1AF5"/>
    <w:rsid w:val="003C0799"/>
    <w:rsid w:val="0040371F"/>
    <w:rsid w:val="004147AE"/>
    <w:rsid w:val="00424695"/>
    <w:rsid w:val="00430D59"/>
    <w:rsid w:val="00447B47"/>
    <w:rsid w:val="00454C88"/>
    <w:rsid w:val="00464E6C"/>
    <w:rsid w:val="00467455"/>
    <w:rsid w:val="0047161B"/>
    <w:rsid w:val="00472FE1"/>
    <w:rsid w:val="0047647B"/>
    <w:rsid w:val="004809E6"/>
    <w:rsid w:val="0048310C"/>
    <w:rsid w:val="00483D64"/>
    <w:rsid w:val="004917D7"/>
    <w:rsid w:val="00494D1A"/>
    <w:rsid w:val="004A22E0"/>
    <w:rsid w:val="004A4F3E"/>
    <w:rsid w:val="004B0598"/>
    <w:rsid w:val="004C4FC5"/>
    <w:rsid w:val="004C7076"/>
    <w:rsid w:val="004D2804"/>
    <w:rsid w:val="004E01D2"/>
    <w:rsid w:val="00504E0E"/>
    <w:rsid w:val="00510FF3"/>
    <w:rsid w:val="0052754F"/>
    <w:rsid w:val="005378C0"/>
    <w:rsid w:val="00542F17"/>
    <w:rsid w:val="005433FA"/>
    <w:rsid w:val="00550670"/>
    <w:rsid w:val="0055552A"/>
    <w:rsid w:val="00557C0C"/>
    <w:rsid w:val="00562A03"/>
    <w:rsid w:val="0057486B"/>
    <w:rsid w:val="00591D36"/>
    <w:rsid w:val="005A43F7"/>
    <w:rsid w:val="005B6226"/>
    <w:rsid w:val="005C50F0"/>
    <w:rsid w:val="005E25CB"/>
    <w:rsid w:val="005E5676"/>
    <w:rsid w:val="005F4B8D"/>
    <w:rsid w:val="005F4D66"/>
    <w:rsid w:val="005F72C7"/>
    <w:rsid w:val="00600C1B"/>
    <w:rsid w:val="00604904"/>
    <w:rsid w:val="00607E87"/>
    <w:rsid w:val="00610CDB"/>
    <w:rsid w:val="00612AC8"/>
    <w:rsid w:val="006150EF"/>
    <w:rsid w:val="006154AF"/>
    <w:rsid w:val="00615797"/>
    <w:rsid w:val="00630751"/>
    <w:rsid w:val="0065480E"/>
    <w:rsid w:val="00663B5E"/>
    <w:rsid w:val="00663F59"/>
    <w:rsid w:val="00664D37"/>
    <w:rsid w:val="006658C7"/>
    <w:rsid w:val="00666ACB"/>
    <w:rsid w:val="00690746"/>
    <w:rsid w:val="0069365D"/>
    <w:rsid w:val="00696922"/>
    <w:rsid w:val="006A0EF6"/>
    <w:rsid w:val="006B1827"/>
    <w:rsid w:val="006B39FC"/>
    <w:rsid w:val="006D1C7B"/>
    <w:rsid w:val="006D2C41"/>
    <w:rsid w:val="006D2FD2"/>
    <w:rsid w:val="006F6F59"/>
    <w:rsid w:val="006F7C24"/>
    <w:rsid w:val="0071259F"/>
    <w:rsid w:val="00713C70"/>
    <w:rsid w:val="00720435"/>
    <w:rsid w:val="00725981"/>
    <w:rsid w:val="0073364C"/>
    <w:rsid w:val="00737A74"/>
    <w:rsid w:val="00740755"/>
    <w:rsid w:val="007417E1"/>
    <w:rsid w:val="0075677D"/>
    <w:rsid w:val="0077072B"/>
    <w:rsid w:val="007718DE"/>
    <w:rsid w:val="0077365A"/>
    <w:rsid w:val="00776338"/>
    <w:rsid w:val="00780A70"/>
    <w:rsid w:val="007874FD"/>
    <w:rsid w:val="00792D1F"/>
    <w:rsid w:val="00793B27"/>
    <w:rsid w:val="007A47F7"/>
    <w:rsid w:val="007A6D09"/>
    <w:rsid w:val="007B0A80"/>
    <w:rsid w:val="007B2CB4"/>
    <w:rsid w:val="007C570E"/>
    <w:rsid w:val="007D5371"/>
    <w:rsid w:val="007F5071"/>
    <w:rsid w:val="00815613"/>
    <w:rsid w:val="00816F21"/>
    <w:rsid w:val="00825219"/>
    <w:rsid w:val="00825A01"/>
    <w:rsid w:val="00835BFF"/>
    <w:rsid w:val="008701E2"/>
    <w:rsid w:val="00880A49"/>
    <w:rsid w:val="008901E8"/>
    <w:rsid w:val="008902FD"/>
    <w:rsid w:val="008A095E"/>
    <w:rsid w:val="008C12DA"/>
    <w:rsid w:val="008D05F4"/>
    <w:rsid w:val="008D06EA"/>
    <w:rsid w:val="008E059F"/>
    <w:rsid w:val="009036E2"/>
    <w:rsid w:val="00912D71"/>
    <w:rsid w:val="00923FE0"/>
    <w:rsid w:val="0092511A"/>
    <w:rsid w:val="00931C67"/>
    <w:rsid w:val="00932C6B"/>
    <w:rsid w:val="00936ACD"/>
    <w:rsid w:val="00941811"/>
    <w:rsid w:val="009448DC"/>
    <w:rsid w:val="00967379"/>
    <w:rsid w:val="00983E20"/>
    <w:rsid w:val="00991EC2"/>
    <w:rsid w:val="009B348F"/>
    <w:rsid w:val="009C5B22"/>
    <w:rsid w:val="009D0ABD"/>
    <w:rsid w:val="009D4132"/>
    <w:rsid w:val="009D4E09"/>
    <w:rsid w:val="009E079D"/>
    <w:rsid w:val="009E5B80"/>
    <w:rsid w:val="009E683F"/>
    <w:rsid w:val="009F2271"/>
    <w:rsid w:val="00A01715"/>
    <w:rsid w:val="00A07438"/>
    <w:rsid w:val="00A45C5A"/>
    <w:rsid w:val="00A7060F"/>
    <w:rsid w:val="00A95573"/>
    <w:rsid w:val="00AA1AA1"/>
    <w:rsid w:val="00AB52C0"/>
    <w:rsid w:val="00AD030B"/>
    <w:rsid w:val="00AE2F98"/>
    <w:rsid w:val="00AE6B0A"/>
    <w:rsid w:val="00AF6664"/>
    <w:rsid w:val="00B101E9"/>
    <w:rsid w:val="00B21B93"/>
    <w:rsid w:val="00B33E2B"/>
    <w:rsid w:val="00B36CE4"/>
    <w:rsid w:val="00B470A6"/>
    <w:rsid w:val="00B60A78"/>
    <w:rsid w:val="00B60E1C"/>
    <w:rsid w:val="00B7785E"/>
    <w:rsid w:val="00B817DF"/>
    <w:rsid w:val="00B94AC6"/>
    <w:rsid w:val="00BA2190"/>
    <w:rsid w:val="00BA26DB"/>
    <w:rsid w:val="00BC141D"/>
    <w:rsid w:val="00BD34DA"/>
    <w:rsid w:val="00BD6A48"/>
    <w:rsid w:val="00BE006D"/>
    <w:rsid w:val="00BE586C"/>
    <w:rsid w:val="00C15B6C"/>
    <w:rsid w:val="00C31D05"/>
    <w:rsid w:val="00C37F79"/>
    <w:rsid w:val="00C4796F"/>
    <w:rsid w:val="00C54A91"/>
    <w:rsid w:val="00C61945"/>
    <w:rsid w:val="00C674DC"/>
    <w:rsid w:val="00C71FF6"/>
    <w:rsid w:val="00C81760"/>
    <w:rsid w:val="00C81E60"/>
    <w:rsid w:val="00CA636E"/>
    <w:rsid w:val="00CB7FC7"/>
    <w:rsid w:val="00CC3ED5"/>
    <w:rsid w:val="00CD017A"/>
    <w:rsid w:val="00D256C1"/>
    <w:rsid w:val="00D276AE"/>
    <w:rsid w:val="00D51D47"/>
    <w:rsid w:val="00D64C25"/>
    <w:rsid w:val="00D67555"/>
    <w:rsid w:val="00D842D7"/>
    <w:rsid w:val="00D84468"/>
    <w:rsid w:val="00D925CB"/>
    <w:rsid w:val="00DA5183"/>
    <w:rsid w:val="00DC7834"/>
    <w:rsid w:val="00DF1ADA"/>
    <w:rsid w:val="00E01831"/>
    <w:rsid w:val="00E123C9"/>
    <w:rsid w:val="00E153D8"/>
    <w:rsid w:val="00E43255"/>
    <w:rsid w:val="00E512DD"/>
    <w:rsid w:val="00E60C33"/>
    <w:rsid w:val="00E65F82"/>
    <w:rsid w:val="00E66B2C"/>
    <w:rsid w:val="00E7413C"/>
    <w:rsid w:val="00E80C05"/>
    <w:rsid w:val="00E818BB"/>
    <w:rsid w:val="00E845E3"/>
    <w:rsid w:val="00E85D8C"/>
    <w:rsid w:val="00E97A19"/>
    <w:rsid w:val="00EA6E81"/>
    <w:rsid w:val="00EA717F"/>
    <w:rsid w:val="00EB26E8"/>
    <w:rsid w:val="00EB44A7"/>
    <w:rsid w:val="00EB503E"/>
    <w:rsid w:val="00EC2858"/>
    <w:rsid w:val="00EF417D"/>
    <w:rsid w:val="00F047F2"/>
    <w:rsid w:val="00F07C3A"/>
    <w:rsid w:val="00F22954"/>
    <w:rsid w:val="00F231D4"/>
    <w:rsid w:val="00F31813"/>
    <w:rsid w:val="00F37655"/>
    <w:rsid w:val="00F44A91"/>
    <w:rsid w:val="00F4598E"/>
    <w:rsid w:val="00F46345"/>
    <w:rsid w:val="00F57856"/>
    <w:rsid w:val="00F603A7"/>
    <w:rsid w:val="00F72323"/>
    <w:rsid w:val="00F7761A"/>
    <w:rsid w:val="00F81C91"/>
    <w:rsid w:val="00F92325"/>
    <w:rsid w:val="00FC31D1"/>
    <w:rsid w:val="00FD646F"/>
    <w:rsid w:val="00FE2D5B"/>
    <w:rsid w:val="00FE38EC"/>
    <w:rsid w:val="00FE768D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EBEFB7"/>
  <w15:docId w15:val="{4E0BEC78-E4BF-46F1-BADB-89F15606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17492"/>
    <w:pPr>
      <w:spacing w:before="120" w:after="120"/>
    </w:pPr>
    <w:rPr>
      <w:rFonts w:ascii="Arial" w:hAnsi="Arial"/>
    </w:rPr>
  </w:style>
  <w:style w:type="paragraph" w:styleId="Heading1">
    <w:name w:val="heading 1"/>
    <w:next w:val="Normal"/>
    <w:link w:val="Heading1Char"/>
    <w:qFormat/>
    <w:rsid w:val="00017492"/>
    <w:pPr>
      <w:keepNext/>
      <w:keepLines/>
      <w:spacing w:before="480"/>
      <w:outlineLvl w:val="0"/>
    </w:pPr>
    <w:rPr>
      <w:rFonts w:ascii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7492"/>
    <w:rPr>
      <w:rFonts w:ascii="Arial" w:hAnsi="Arial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017492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BioBullet">
    <w:name w:val="Bio Bullet"/>
    <w:basedOn w:val="BioBulletEnd"/>
    <w:rsid w:val="00017492"/>
    <w:pPr>
      <w:spacing w:after="0"/>
    </w:pPr>
  </w:style>
  <w:style w:type="paragraph" w:customStyle="1" w:styleId="BioNormal">
    <w:name w:val="Bio Normal"/>
    <w:basedOn w:val="Normal"/>
    <w:rsid w:val="00017492"/>
    <w:pPr>
      <w:spacing w:before="0" w:after="200" w:line="280" w:lineRule="exact"/>
    </w:pPr>
  </w:style>
  <w:style w:type="character" w:customStyle="1" w:styleId="BalloonTextChar">
    <w:name w:val="Balloon Text Char"/>
    <w:basedOn w:val="DefaultParagraphFont"/>
    <w:link w:val="BalloonText"/>
    <w:rsid w:val="00017492"/>
    <w:rPr>
      <w:rFonts w:ascii="Tahoma" w:hAnsi="Tahoma" w:cs="Tahoma"/>
      <w:sz w:val="16"/>
      <w:szCs w:val="16"/>
    </w:rPr>
  </w:style>
  <w:style w:type="paragraph" w:customStyle="1" w:styleId="BioLogo">
    <w:name w:val="Bio Logo"/>
    <w:next w:val="Normal"/>
    <w:rsid w:val="00017492"/>
    <w:pPr>
      <w:spacing w:after="600"/>
    </w:pPr>
    <w:rPr>
      <w:rFonts w:ascii="Arial" w:hAnsi="Arial"/>
      <w:noProof/>
    </w:rPr>
  </w:style>
  <w:style w:type="paragraph" w:customStyle="1" w:styleId="BioHeading">
    <w:name w:val="Bio Heading"/>
    <w:next w:val="Normal"/>
    <w:rsid w:val="00017492"/>
    <w:pPr>
      <w:spacing w:after="200" w:line="280" w:lineRule="atLeast"/>
    </w:pPr>
    <w:rPr>
      <w:rFonts w:ascii="Arial" w:hAnsi="Arial"/>
      <w:b/>
      <w:sz w:val="24"/>
    </w:rPr>
  </w:style>
  <w:style w:type="paragraph" w:customStyle="1" w:styleId="BioBulletEnd">
    <w:name w:val="Bio Bullet End"/>
    <w:next w:val="Normal"/>
    <w:link w:val="BioBulletEndChar"/>
    <w:qFormat/>
    <w:rsid w:val="00017492"/>
    <w:pPr>
      <w:numPr>
        <w:numId w:val="8"/>
      </w:numPr>
      <w:spacing w:after="200" w:line="280" w:lineRule="exact"/>
      <w:ind w:left="360"/>
    </w:pPr>
    <w:rPr>
      <w:rFonts w:ascii="Arial" w:eastAsia="Batang" w:hAnsi="Arial" w:cs="Arial"/>
      <w:lang w:eastAsia="ko-KR"/>
    </w:rPr>
  </w:style>
  <w:style w:type="character" w:customStyle="1" w:styleId="BioBulletEndChar">
    <w:name w:val="Bio Bullet End Char"/>
    <w:basedOn w:val="DefaultParagraphFont"/>
    <w:link w:val="BioBulletEnd"/>
    <w:rsid w:val="00017492"/>
    <w:rPr>
      <w:rFonts w:ascii="Arial" w:eastAsia="Batang" w:hAnsi="Arial" w:cs="Arial"/>
      <w:lang w:eastAsia="ko-KR"/>
    </w:rPr>
  </w:style>
  <w:style w:type="paragraph" w:customStyle="1" w:styleId="BioDash50">
    <w:name w:val="Bio Dash .50"/>
    <w:basedOn w:val="Normal"/>
    <w:rsid w:val="00017492"/>
    <w:pPr>
      <w:numPr>
        <w:numId w:val="14"/>
      </w:numPr>
      <w:spacing w:before="0" w:after="0" w:line="280" w:lineRule="exact"/>
    </w:pPr>
  </w:style>
  <w:style w:type="paragraph" w:customStyle="1" w:styleId="BioBulletSmall25">
    <w:name w:val="Bio Bullet Small .25"/>
    <w:basedOn w:val="Normal"/>
    <w:rsid w:val="00017492"/>
    <w:pPr>
      <w:numPr>
        <w:numId w:val="11"/>
      </w:numPr>
      <w:spacing w:before="0" w:after="0" w:line="280" w:lineRule="exact"/>
    </w:pPr>
  </w:style>
  <w:style w:type="paragraph" w:customStyle="1" w:styleId="BioBulletSmall25End">
    <w:name w:val="Bio Bullet Small .25 End"/>
    <w:basedOn w:val="BioBulletSmall25"/>
    <w:rsid w:val="00017492"/>
    <w:pPr>
      <w:spacing w:after="200"/>
    </w:pPr>
  </w:style>
  <w:style w:type="paragraph" w:customStyle="1" w:styleId="BioDash50End">
    <w:name w:val="Bio Dash .50 End"/>
    <w:basedOn w:val="BioDash50"/>
    <w:rsid w:val="00017492"/>
    <w:pPr>
      <w:spacing w:after="200"/>
    </w:pPr>
  </w:style>
  <w:style w:type="paragraph" w:customStyle="1" w:styleId="BioNormal25">
    <w:name w:val="Bio Normal .25"/>
    <w:basedOn w:val="BioNormal"/>
    <w:rsid w:val="00017492"/>
    <w:pPr>
      <w:ind w:left="360"/>
    </w:pPr>
  </w:style>
  <w:style w:type="paragraph" w:styleId="Header">
    <w:name w:val="header"/>
    <w:basedOn w:val="Normal"/>
    <w:link w:val="HeaderChar"/>
    <w:uiPriority w:val="99"/>
    <w:unhideWhenUsed/>
    <w:rsid w:val="0001749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17492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01749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017492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F4D66"/>
    <w:pPr>
      <w:ind w:left="720"/>
      <w:contextualSpacing/>
    </w:pPr>
  </w:style>
  <w:style w:type="character" w:styleId="Hyperlink">
    <w:name w:val="Hyperlink"/>
    <w:basedOn w:val="DefaultParagraphFont"/>
    <w:unhideWhenUsed/>
    <w:rsid w:val="005F4D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RSM%20Bi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Office location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949B882DDA046A4E0056C5FA0F502" ma:contentTypeVersion="0" ma:contentTypeDescription="Create a new document." ma:contentTypeScope="" ma:versionID="6c658da73d036b8af808b60ca5e6a56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3FEEF-647A-4197-98CD-3236CB29C6C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64D03E6-1991-4FF2-A38A-F0F7239F44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09B837-9FFD-4CB6-95E3-E7474672FB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C11EB27-58AC-4725-AEC0-C6D1F8047B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RSM Bio Template.dotx</Template>
  <TotalTime>2</TotalTime>
  <Pages>1</Pages>
  <Words>233</Words>
  <Characters>1592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Service line</vt:lpstr>
    </vt:vector>
  </TitlesOfParts>
  <Company>RSM McGladrey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Service line</dc:title>
  <dc:subject>First Last Name</dc:subject>
  <dc:creator>Niki White</dc:creator>
  <cp:lastModifiedBy>Akbar, Umair</cp:lastModifiedBy>
  <cp:revision>2</cp:revision>
  <cp:lastPrinted>2011-12-16T20:18:00Z</cp:lastPrinted>
  <dcterms:created xsi:type="dcterms:W3CDTF">2023-01-13T17:42:00Z</dcterms:created>
  <dcterms:modified xsi:type="dcterms:W3CDTF">2023-01-13T17:42:00Z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0x010100ECB949B882DDA046A4E0056C5FA0F502</vt:lpwstr>
  </property>
  <property fmtid="{D5CDD505-2E9C-101B-9397-08002B2CF9AE}" pid="3" name="PSLTemplateName">
    <vt:lpwstr>RSM Bio Template.dotx</vt:lpwstr>
  </property>
</Properties>
</file>