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88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105025" cy="992369"/>
            <wp:effectExtent l="19050" t="0" r="9525" b="0"/>
            <wp:docPr id="10" name="Imagem 7" descr="http://www.bocaonews.com.br/ckfinder/userfiles/fotos_e_imagens/POLITICA/un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caonews.com.br/ckfinder/userfiles/fotos_e_imagens/POLITICA/uni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85" cy="99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UNIÃO METROPOLITANA DE EDUCAÇÃO E CULTURA</w:t>
      </w: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b/>
        </w:rPr>
      </w:pPr>
    </w:p>
    <w:p w:rsidR="00276988" w:rsidRPr="0080227C" w:rsidRDefault="00E410A8" w:rsidP="00205E6A">
      <w:pPr>
        <w:pStyle w:val="titulocapa"/>
        <w:spacing w:line="360" w:lineRule="auto"/>
        <w:ind w:left="142" w:firstLine="0"/>
        <w:rPr>
          <w:rFonts w:ascii="Times New Roman" w:hAnsi="Times New Roman"/>
          <w:sz w:val="32"/>
          <w:szCs w:val="32"/>
        </w:rPr>
      </w:pPr>
      <w:r w:rsidRPr="0080227C">
        <w:rPr>
          <w:rFonts w:ascii="Times New Roman" w:hAnsi="Times New Roman"/>
          <w:sz w:val="32"/>
          <w:szCs w:val="32"/>
        </w:rPr>
        <w:t>ESPECIFICAÇÃO DE CASOS DE USO</w:t>
      </w:r>
    </w:p>
    <w:p w:rsidR="00276988" w:rsidRPr="00AD0673" w:rsidRDefault="00276988" w:rsidP="00205E6A">
      <w:pPr>
        <w:pStyle w:val="titulocapa2"/>
        <w:spacing w:line="360" w:lineRule="auto"/>
        <w:ind w:left="142" w:firstLine="0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b/>
        </w:rPr>
      </w:pPr>
    </w:p>
    <w:p w:rsidR="00276988" w:rsidRPr="0080227C" w:rsidRDefault="00693C88" w:rsidP="00205E6A">
      <w:pPr>
        <w:pStyle w:val="titulocapaprojeto"/>
        <w:spacing w:before="0" w:after="0" w:line="360" w:lineRule="auto"/>
        <w:ind w:left="142" w:firstLine="0"/>
        <w:rPr>
          <w:rFonts w:ascii="Times New Roman" w:hAnsi="Times New Roman"/>
          <w:szCs w:val="24"/>
        </w:rPr>
      </w:pPr>
      <w:r w:rsidRPr="0080227C">
        <w:rPr>
          <w:rFonts w:ascii="Times New Roman" w:hAnsi="Times New Roman"/>
          <w:szCs w:val="24"/>
        </w:rPr>
        <w:t>Projeto SISAP</w:t>
      </w:r>
    </w:p>
    <w:p w:rsidR="00276988" w:rsidRPr="0080227C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sz w:val="24"/>
          <w:szCs w:val="24"/>
        </w:rPr>
      </w:pPr>
      <w:r w:rsidRPr="0080227C">
        <w:rPr>
          <w:rFonts w:ascii="Times New Roman" w:hAnsi="Times New Roman"/>
          <w:sz w:val="24"/>
          <w:szCs w:val="24"/>
        </w:rPr>
        <w:t xml:space="preserve">Cliente: </w:t>
      </w:r>
      <w:r w:rsidR="00693C88" w:rsidRPr="0080227C">
        <w:rPr>
          <w:rFonts w:ascii="Times New Roman" w:hAnsi="Times New Roman"/>
          <w:sz w:val="24"/>
          <w:szCs w:val="24"/>
        </w:rPr>
        <w:t>BSI - UNIME</w:t>
      </w:r>
    </w:p>
    <w:p w:rsidR="00E410A8" w:rsidRPr="0080227C" w:rsidRDefault="00E410A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  <w:sz w:val="24"/>
          <w:szCs w:val="24"/>
        </w:rPr>
      </w:pPr>
      <w:r w:rsidRPr="0080227C">
        <w:rPr>
          <w:rFonts w:ascii="Times New Roman" w:hAnsi="Times New Roman"/>
          <w:sz w:val="24"/>
          <w:szCs w:val="24"/>
        </w:rPr>
        <w:t>Representado por: Coord. Prof. Jorge Farias</w:t>
      </w: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276988" w:rsidRDefault="00276988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80227C" w:rsidRPr="00AD0673" w:rsidRDefault="0080227C" w:rsidP="00205E6A">
      <w:pPr>
        <w:spacing w:before="0" w:after="0" w:line="360" w:lineRule="auto"/>
        <w:ind w:left="142" w:firstLine="0"/>
        <w:jc w:val="center"/>
        <w:outlineLvl w:val="0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 w:rsidRPr="00AD0673">
        <w:rPr>
          <w:rFonts w:ascii="Times New Roman" w:hAnsi="Times New Roman"/>
          <w:b/>
          <w:noProof/>
        </w:rPr>
        <w:t xml:space="preserve">Versão </w:t>
      </w:r>
      <w:r w:rsidR="00273285" w:rsidRPr="00AD0673">
        <w:rPr>
          <w:rFonts w:ascii="Times New Roman" w:hAnsi="Times New Roman"/>
          <w:b/>
          <w:noProof/>
        </w:rPr>
        <w:t>2.0</w:t>
      </w:r>
      <w:r w:rsidRPr="00AD0673">
        <w:rPr>
          <w:rFonts w:ascii="Times New Roman" w:hAnsi="Times New Roman"/>
          <w:sz w:val="24"/>
        </w:rPr>
        <w:t xml:space="preserve"> </w:t>
      </w:r>
      <w:r w:rsidRPr="00AD0673">
        <w:rPr>
          <w:rFonts w:ascii="Times New Roman" w:hAnsi="Times New Roman"/>
        </w:rPr>
        <w:t xml:space="preserve">| </w:t>
      </w:r>
      <w:r w:rsidR="00273285" w:rsidRPr="00AD0673">
        <w:rPr>
          <w:rFonts w:ascii="Times New Roman" w:hAnsi="Times New Roman"/>
        </w:rPr>
        <w:t>06/10/13</w:t>
      </w:r>
    </w:p>
    <w:p w:rsidR="00276988" w:rsidRPr="00AD0673" w:rsidRDefault="0080227C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  <w:r w:rsidRPr="00AD0673">
        <w:rPr>
          <w:rFonts w:ascii="Times New Roman" w:hAnsi="Times New Roman"/>
          <w:b/>
          <w:noProof/>
        </w:rPr>
        <w:pict>
          <v:line id="Line 3" o:spid="_x0000_s1026" style="position:absolute;left:0;text-align:left;z-index:251657728;visibility:visible" from="16.3pt,14pt" to="419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72Ew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" o:allowincell="f" strokecolor="gray"/>
        </w:pict>
      </w:r>
      <w:r w:rsidR="00276988" w:rsidRPr="00AD0673">
        <w:rPr>
          <w:rFonts w:ascii="Times New Roman" w:hAnsi="Times New Roman"/>
        </w:rPr>
        <w:t xml:space="preserve">Responsável: </w:t>
      </w:r>
      <w:r w:rsidR="00273285" w:rsidRPr="00AD0673">
        <w:rPr>
          <w:rFonts w:ascii="Times New Roman" w:hAnsi="Times New Roman"/>
        </w:rPr>
        <w:t>Martha Rios</w:t>
      </w:r>
    </w:p>
    <w:p w:rsidR="009F57A5" w:rsidRPr="00AD0673" w:rsidRDefault="009F57A5" w:rsidP="00205E6A">
      <w:pPr>
        <w:pStyle w:val="PSCLegenda"/>
        <w:spacing w:before="0" w:after="0" w:line="360" w:lineRule="auto"/>
        <w:ind w:left="142" w:firstLine="0"/>
      </w:pPr>
    </w:p>
    <w:p w:rsidR="00435186" w:rsidRPr="00AD0673" w:rsidRDefault="00435186" w:rsidP="00205E6A">
      <w:pPr>
        <w:pStyle w:val="PSCLegenda"/>
        <w:spacing w:before="0" w:after="0" w:line="360" w:lineRule="auto"/>
        <w:ind w:left="142" w:firstLine="0"/>
      </w:pPr>
    </w:p>
    <w:p w:rsidR="009F57A5" w:rsidRPr="00AD0673" w:rsidRDefault="009F57A5" w:rsidP="0080227C">
      <w:pPr>
        <w:pStyle w:val="PSCComentarioTemplate"/>
        <w:spacing w:before="0" w:after="0" w:line="360" w:lineRule="auto"/>
        <w:ind w:left="142" w:firstLine="0"/>
        <w:jc w:val="center"/>
      </w:pPr>
      <w:r w:rsidRPr="00AD0673">
        <w:t>Histórico de Alterações</w:t>
      </w:r>
    </w:p>
    <w:tbl>
      <w:tblPr>
        <w:tblW w:w="9010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072"/>
        <w:gridCol w:w="3543"/>
        <w:gridCol w:w="2977"/>
      </w:tblGrid>
      <w:tr w:rsidR="00662AD8" w:rsidRPr="00AD0673" w:rsidTr="00662AD8">
        <w:trPr>
          <w:cantSplit/>
        </w:trPr>
        <w:tc>
          <w:tcPr>
            <w:tcW w:w="1418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Data</w:t>
            </w:r>
          </w:p>
        </w:tc>
        <w:tc>
          <w:tcPr>
            <w:tcW w:w="1072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Versão</w:t>
            </w:r>
          </w:p>
        </w:tc>
        <w:tc>
          <w:tcPr>
            <w:tcW w:w="3543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Descrição</w:t>
            </w:r>
          </w:p>
        </w:tc>
        <w:tc>
          <w:tcPr>
            <w:tcW w:w="2977" w:type="dxa"/>
            <w:shd w:val="pct12" w:color="000000" w:fill="FFFFFF"/>
          </w:tcPr>
          <w:p w:rsidR="00662AD8" w:rsidRPr="00AD0673" w:rsidRDefault="00662AD8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Autor</w:t>
            </w:r>
          </w:p>
        </w:tc>
      </w:tr>
      <w:tr w:rsidR="00662AD8" w:rsidRPr="00AD0673" w:rsidTr="00662AD8">
        <w:trPr>
          <w:cantSplit/>
        </w:trPr>
        <w:tc>
          <w:tcPr>
            <w:tcW w:w="1418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06/10</w:t>
            </w:r>
          </w:p>
        </w:tc>
        <w:tc>
          <w:tcPr>
            <w:tcW w:w="1072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3543" w:type="dxa"/>
          </w:tcPr>
          <w:p w:rsidR="00662AD8" w:rsidRPr="00AD0673" w:rsidRDefault="00E410A8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Definição do escopo</w:t>
            </w:r>
          </w:p>
        </w:tc>
        <w:tc>
          <w:tcPr>
            <w:tcW w:w="2977" w:type="dxa"/>
          </w:tcPr>
          <w:p w:rsidR="00662AD8" w:rsidRPr="00AD0673" w:rsidRDefault="00273285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Martha Rios</w:t>
            </w:r>
          </w:p>
        </w:tc>
      </w:tr>
    </w:tbl>
    <w:p w:rsidR="00273285" w:rsidRPr="00AD0673" w:rsidRDefault="00273285" w:rsidP="00205E6A">
      <w:pPr>
        <w:pStyle w:val="PSCLegenda"/>
        <w:spacing w:before="0" w:after="0" w:line="360" w:lineRule="auto"/>
        <w:ind w:left="142" w:firstLine="0"/>
      </w:pPr>
    </w:p>
    <w:p w:rsidR="009F57A5" w:rsidRPr="00AD0673" w:rsidRDefault="009F57A5" w:rsidP="00205E6A">
      <w:pPr>
        <w:pStyle w:val="PSCLegenda"/>
        <w:spacing w:before="0" w:after="0" w:line="360" w:lineRule="auto"/>
        <w:ind w:left="142" w:firstLine="0"/>
      </w:pPr>
      <w:r w:rsidRPr="00AD0673">
        <w:t>Lista de Aprovadores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9F57A5" w:rsidRPr="00AD0673">
        <w:tc>
          <w:tcPr>
            <w:tcW w:w="4605" w:type="dxa"/>
            <w:shd w:val="pct10" w:color="auto" w:fill="auto"/>
          </w:tcPr>
          <w:p w:rsidR="009F57A5" w:rsidRPr="00AD0673" w:rsidRDefault="009F57A5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Nome</w:t>
            </w:r>
          </w:p>
        </w:tc>
        <w:tc>
          <w:tcPr>
            <w:tcW w:w="4605" w:type="dxa"/>
            <w:shd w:val="pct10" w:color="auto" w:fill="auto"/>
          </w:tcPr>
          <w:p w:rsidR="009F57A5" w:rsidRPr="00AD0673" w:rsidRDefault="009F57A5" w:rsidP="00205E6A">
            <w:pPr>
              <w:pStyle w:val="PSCTabelaCabecalho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Cargo</w:t>
            </w:r>
          </w:p>
        </w:tc>
      </w:tr>
      <w:tr w:rsidR="000F4A44" w:rsidRPr="00AD0673">
        <w:tc>
          <w:tcPr>
            <w:tcW w:w="4605" w:type="dxa"/>
          </w:tcPr>
          <w:p w:rsidR="000F4A44" w:rsidRPr="00AD0673" w:rsidRDefault="00693C88" w:rsidP="00205E6A">
            <w:pPr>
              <w:pStyle w:val="PSCComentarioTemplate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  <w:i w:val="0"/>
              </w:rPr>
            </w:pPr>
            <w:r w:rsidRPr="00AD0673">
              <w:rPr>
                <w:rFonts w:ascii="Times New Roman" w:hAnsi="Times New Roman"/>
                <w:i w:val="0"/>
              </w:rPr>
              <w:t>Carlos Fábio</w:t>
            </w:r>
          </w:p>
        </w:tc>
        <w:tc>
          <w:tcPr>
            <w:tcW w:w="4605" w:type="dxa"/>
          </w:tcPr>
          <w:p w:rsidR="000F4A44" w:rsidRPr="00AD0673" w:rsidRDefault="000F4A44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Professor orientador</w:t>
            </w:r>
          </w:p>
        </w:tc>
      </w:tr>
      <w:tr w:rsidR="000F4A44" w:rsidRPr="00AD0673">
        <w:tc>
          <w:tcPr>
            <w:tcW w:w="4605" w:type="dxa"/>
          </w:tcPr>
          <w:p w:rsidR="000F4A44" w:rsidRPr="00AD0673" w:rsidRDefault="00693C88" w:rsidP="00205E6A">
            <w:pPr>
              <w:pStyle w:val="PSCComentarioTemplate"/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  <w:i w:val="0"/>
              </w:rPr>
            </w:pPr>
            <w:r w:rsidRPr="00AD0673">
              <w:rPr>
                <w:rFonts w:ascii="Times New Roman" w:hAnsi="Times New Roman"/>
                <w:i w:val="0"/>
              </w:rPr>
              <w:t>Eugênio da Purificação</w:t>
            </w:r>
          </w:p>
        </w:tc>
        <w:tc>
          <w:tcPr>
            <w:tcW w:w="4605" w:type="dxa"/>
          </w:tcPr>
          <w:p w:rsidR="000F4A44" w:rsidRPr="00AD0673" w:rsidRDefault="000F4A44" w:rsidP="00205E6A">
            <w:pPr>
              <w:spacing w:before="0" w:after="0" w:line="360" w:lineRule="auto"/>
              <w:ind w:left="142" w:firstLine="0"/>
              <w:jc w:val="center"/>
              <w:rPr>
                <w:rFonts w:ascii="Times New Roman" w:hAnsi="Times New Roman"/>
              </w:rPr>
            </w:pPr>
            <w:r w:rsidRPr="00AD0673">
              <w:rPr>
                <w:rFonts w:ascii="Times New Roman" w:hAnsi="Times New Roman"/>
              </w:rPr>
              <w:t>Professor orientador</w:t>
            </w:r>
          </w:p>
        </w:tc>
      </w:tr>
    </w:tbl>
    <w:p w:rsidR="00276988" w:rsidRPr="00AD0673" w:rsidRDefault="00276988" w:rsidP="00205E6A">
      <w:pPr>
        <w:spacing w:before="0" w:after="0" w:line="360" w:lineRule="auto"/>
        <w:ind w:left="142" w:firstLine="0"/>
        <w:jc w:val="center"/>
        <w:rPr>
          <w:rFonts w:ascii="Times New Roman" w:hAnsi="Times New Roman"/>
        </w:rPr>
      </w:pPr>
    </w:p>
    <w:p w:rsidR="009F57A5" w:rsidRPr="00AD0673" w:rsidRDefault="009F57A5" w:rsidP="00205E6A">
      <w:pPr>
        <w:spacing w:before="0" w:after="0" w:line="360" w:lineRule="auto"/>
        <w:rPr>
          <w:rFonts w:ascii="Times New Roman" w:hAnsi="Times New Roman"/>
        </w:rPr>
        <w:sectPr w:rsidR="009F57A5" w:rsidRPr="00AD0673" w:rsidSect="0080227C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1140" w:left="1151" w:header="561" w:footer="561" w:gutter="561"/>
          <w:cols w:space="720"/>
          <w:titlePg/>
        </w:sectPr>
      </w:pPr>
    </w:p>
    <w:p w:rsidR="00276988" w:rsidRPr="00E12EBF" w:rsidRDefault="00E12EBF" w:rsidP="00205E6A">
      <w:pPr>
        <w:spacing w:before="0"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Sumário</w:t>
      </w:r>
    </w:p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b/>
        </w:rPr>
      </w:pPr>
    </w:p>
    <w:p w:rsidR="002B1244" w:rsidRPr="00E410A8" w:rsidRDefault="00E27CE9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r w:rsidRPr="00AD0673">
        <w:rPr>
          <w:rFonts w:ascii="Times New Roman" w:hAnsi="Times New Roman"/>
          <w:smallCaps/>
          <w:sz w:val="24"/>
          <w:szCs w:val="24"/>
        </w:rPr>
        <w:fldChar w:fldCharType="begin"/>
      </w:r>
      <w:r w:rsidR="00276988" w:rsidRPr="00AD0673">
        <w:rPr>
          <w:rFonts w:ascii="Times New Roman" w:hAnsi="Times New Roman"/>
          <w:smallCaps/>
          <w:sz w:val="24"/>
          <w:szCs w:val="24"/>
        </w:rPr>
        <w:instrText xml:space="preserve"> TOC \o "2-3" \h \z \t "Título 1;1;PSC_Requisito;3" </w:instrText>
      </w:r>
      <w:r w:rsidRPr="00AD0673">
        <w:rPr>
          <w:rFonts w:ascii="Times New Roman" w:hAnsi="Times New Roman"/>
          <w:smallCaps/>
          <w:sz w:val="24"/>
          <w:szCs w:val="24"/>
        </w:rPr>
        <w:fldChar w:fldCharType="separate"/>
      </w:r>
      <w:hyperlink w:anchor="_Toc181675795" w:history="1"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1.</w:t>
        </w:r>
        <w:r w:rsidR="002B1244" w:rsidRPr="00E410A8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Introdução</w:t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  <w:r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begin"/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instrText xml:space="preserve"> PAGEREF _Toc181675795 \h </w:instrText>
        </w:r>
        <w:r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</w:r>
        <w:r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separate"/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>4</w:t>
        </w:r>
        <w:r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fldChar w:fldCharType="end"/>
        </w:r>
      </w:hyperlink>
    </w:p>
    <w:p w:rsidR="002B1244" w:rsidRPr="00E410A8" w:rsidRDefault="00E410A8" w:rsidP="00E410A8">
      <w:pPr>
        <w:pStyle w:val="Sumrio2"/>
        <w:tabs>
          <w:tab w:val="left" w:pos="88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noProof/>
          <w:sz w:val="24"/>
          <w:szCs w:val="24"/>
        </w:rPr>
      </w:pPr>
      <w:r w:rsidRPr="00E410A8">
        <w:rPr>
          <w:rFonts w:ascii="Times New Roman" w:hAnsi="Times New Roman"/>
          <w:b w:val="0"/>
          <w:sz w:val="24"/>
          <w:szCs w:val="24"/>
        </w:rPr>
        <w:t xml:space="preserve"> </w:t>
      </w:r>
      <w:hyperlink w:anchor="_Toc181675796" w:history="1">
        <w:r w:rsidR="002B1244" w:rsidRPr="00E410A8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1.1</w:t>
        </w:r>
        <w:r w:rsidRPr="00E410A8">
          <w:rPr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</w:t>
        </w:r>
        <w:r w:rsidR="002B1244" w:rsidRPr="00E410A8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Visão geral deste documento</w:t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="00E27CE9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_Toc181675796 \h </w:instrText>
        </w:r>
        <w:r w:rsidR="00E27CE9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="00E27CE9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="00E27CE9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2B1244" w:rsidRPr="00E410A8" w:rsidRDefault="00E27CE9" w:rsidP="00E410A8">
      <w:pPr>
        <w:pStyle w:val="Sumrio2"/>
        <w:tabs>
          <w:tab w:val="left" w:pos="88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181675797" w:history="1">
        <w:r w:rsidR="00E410A8">
          <w:rPr>
            <w:rFonts w:ascii="Times New Roman" w:hAnsi="Times New Roman"/>
            <w:b w:val="0"/>
            <w:sz w:val="24"/>
            <w:szCs w:val="24"/>
          </w:rPr>
          <w:t xml:space="preserve"> </w:t>
        </w:r>
        <w:r w:rsidR="002B1244" w:rsidRPr="00E410A8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1.2</w:t>
        </w:r>
        <w:r w:rsidR="0080227C">
          <w:rPr>
            <w:rFonts w:ascii="Times New Roman" w:hAnsi="Times New Roman"/>
            <w:b w:val="0"/>
            <w:bCs w:val="0"/>
            <w:noProof/>
            <w:sz w:val="24"/>
            <w:szCs w:val="24"/>
          </w:rPr>
          <w:t xml:space="preserve">  </w:t>
        </w:r>
        <w:r w:rsidR="002B1244" w:rsidRPr="00E410A8">
          <w:rPr>
            <w:rStyle w:val="Hyperlink"/>
            <w:rFonts w:ascii="Times New Roman" w:hAnsi="Times New Roman"/>
            <w:b w:val="0"/>
            <w:noProof/>
            <w:sz w:val="24"/>
            <w:szCs w:val="24"/>
          </w:rPr>
          <w:t>Convenções, termos e abreviações</w:t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tab/>
        </w:r>
        <w:r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begin"/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instrText xml:space="preserve"> PAGEREF _Toc181675797 \h </w:instrText>
        </w:r>
        <w:r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</w:r>
        <w:r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separate"/>
        </w:r>
        <w:r w:rsidR="002B1244"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t>4</w:t>
        </w:r>
        <w:r w:rsidRPr="00E410A8">
          <w:rPr>
            <w:rFonts w:ascii="Times New Roman" w:hAnsi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2B1244" w:rsidRPr="00E410A8" w:rsidRDefault="00E27CE9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hyperlink w:anchor="_Toc181675798" w:history="1"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2.</w:t>
        </w:r>
        <w:r w:rsidR="002B1244" w:rsidRPr="00E410A8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Diagrama de Casos de Uso</w:t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  <w:r w:rsidR="0080227C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>4</w:t>
        </w:r>
      </w:hyperlink>
    </w:p>
    <w:p w:rsidR="002B1244" w:rsidRPr="00E410A8" w:rsidRDefault="00E27CE9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hyperlink w:anchor="_Toc181675799" w:history="1"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3.</w:t>
        </w:r>
        <w:r w:rsidR="002B1244" w:rsidRPr="00E410A8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Atores</w:t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  <w:r w:rsidR="0080227C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>5</w:t>
        </w:r>
      </w:hyperlink>
    </w:p>
    <w:p w:rsidR="002B1244" w:rsidRPr="00E410A8" w:rsidRDefault="00E27CE9" w:rsidP="00E410A8">
      <w:pPr>
        <w:pStyle w:val="Sumrio1"/>
        <w:tabs>
          <w:tab w:val="left" w:pos="440"/>
          <w:tab w:val="right" w:leader="underscore" w:pos="9060"/>
        </w:tabs>
        <w:spacing w:before="0" w:line="360" w:lineRule="auto"/>
        <w:jc w:val="both"/>
        <w:rPr>
          <w:rFonts w:ascii="Times New Roman" w:hAnsi="Times New Roman"/>
          <w:b w:val="0"/>
          <w:bCs w:val="0"/>
          <w:i w:val="0"/>
          <w:iCs w:val="0"/>
          <w:noProof/>
          <w:sz w:val="24"/>
          <w:szCs w:val="24"/>
        </w:rPr>
      </w:pPr>
      <w:hyperlink w:anchor="_Toc181675800" w:history="1"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4.</w:t>
        </w:r>
        <w:r w:rsidR="002B1244" w:rsidRPr="00E410A8">
          <w:rPr>
            <w:rFonts w:ascii="Times New Roman" w:hAnsi="Times New Roman"/>
            <w:b w:val="0"/>
            <w:bCs w:val="0"/>
            <w:i w:val="0"/>
            <w:iCs w:val="0"/>
            <w:noProof/>
            <w:sz w:val="24"/>
            <w:szCs w:val="24"/>
          </w:rPr>
          <w:tab/>
        </w:r>
        <w:r w:rsidR="002B1244" w:rsidRPr="00E410A8">
          <w:rPr>
            <w:rStyle w:val="Hyperlink"/>
            <w:rFonts w:ascii="Times New Roman" w:hAnsi="Times New Roman"/>
            <w:b w:val="0"/>
            <w:i w:val="0"/>
            <w:noProof/>
            <w:sz w:val="24"/>
            <w:szCs w:val="24"/>
          </w:rPr>
          <w:t>Casos de Uso</w:t>
        </w:r>
        <w:r w:rsidR="002B1244" w:rsidRPr="00E410A8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ab/>
        </w:r>
        <w:r w:rsidR="0080227C">
          <w:rPr>
            <w:rFonts w:ascii="Times New Roman" w:hAnsi="Times New Roman"/>
            <w:b w:val="0"/>
            <w:i w:val="0"/>
            <w:noProof/>
            <w:webHidden/>
            <w:sz w:val="24"/>
            <w:szCs w:val="24"/>
          </w:rPr>
          <w:t>6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1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[UC001] </w:t>
        </w:r>
        <w:r w:rsidR="0080227C">
          <w:rPr>
            <w:rStyle w:val="Hyperlink"/>
            <w:rFonts w:ascii="Times New Roman" w:hAnsi="Times New Roman"/>
            <w:noProof/>
            <w:sz w:val="24"/>
          </w:rPr>
          <w:t>Logar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="001D051A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2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[UC002] </w:t>
        </w:r>
        <w:r w:rsidR="0080227C">
          <w:rPr>
            <w:rStyle w:val="Hyperlink"/>
            <w:rFonts w:ascii="Times New Roman" w:hAnsi="Times New Roman"/>
            <w:noProof/>
            <w:sz w:val="24"/>
          </w:rPr>
          <w:t>Cadastrar-se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="001D051A">
          <w:rPr>
            <w:rFonts w:ascii="Times New Roman" w:hAnsi="Times New Roman"/>
            <w:noProof/>
            <w:webHidden/>
            <w:sz w:val="24"/>
          </w:rPr>
          <w:t>6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3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>[UC00</w:t>
        </w:r>
        <w:r w:rsidR="00693C88" w:rsidRPr="00E410A8">
          <w:rPr>
            <w:rStyle w:val="Hyperlink"/>
            <w:rFonts w:ascii="Times New Roman" w:hAnsi="Times New Roman"/>
            <w:noProof/>
            <w:sz w:val="24"/>
          </w:rPr>
          <w:t xml:space="preserve">3] </w:t>
        </w:r>
        <w:r w:rsidR="0080227C">
          <w:rPr>
            <w:rStyle w:val="Hyperlink"/>
            <w:rFonts w:ascii="Times New Roman" w:hAnsi="Times New Roman"/>
            <w:noProof/>
            <w:sz w:val="24"/>
          </w:rPr>
          <w:t>Recuperar usuário/senha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="001D051A">
          <w:rPr>
            <w:rFonts w:ascii="Times New Roman" w:hAnsi="Times New Roman"/>
            <w:noProof/>
            <w:webHidden/>
            <w:sz w:val="24"/>
          </w:rPr>
          <w:t>7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4" w:history="1">
        <w:r w:rsidR="00693C88" w:rsidRPr="00E410A8">
          <w:rPr>
            <w:rStyle w:val="Hyperlink"/>
            <w:rFonts w:ascii="Times New Roman" w:hAnsi="Times New Roman"/>
            <w:noProof/>
            <w:sz w:val="24"/>
          </w:rPr>
          <w:t xml:space="preserve">[UC004] </w:t>
        </w:r>
        <w:r w:rsidR="00544D0A" w:rsidRPr="00E410A8">
          <w:rPr>
            <w:rStyle w:val="Hyperlink"/>
            <w:rFonts w:ascii="Times New Roman" w:hAnsi="Times New Roman"/>
            <w:noProof/>
            <w:sz w:val="24"/>
          </w:rPr>
          <w:t xml:space="preserve">Manter </w:t>
        </w:r>
        <w:r w:rsidR="002532B0">
          <w:rPr>
            <w:rStyle w:val="Hyperlink"/>
            <w:rFonts w:ascii="Times New Roman" w:hAnsi="Times New Roman"/>
            <w:noProof/>
            <w:sz w:val="24"/>
          </w:rPr>
          <w:t>Professores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="001D051A">
          <w:rPr>
            <w:rFonts w:ascii="Times New Roman" w:hAnsi="Times New Roman"/>
            <w:noProof/>
            <w:webHidden/>
            <w:sz w:val="24"/>
          </w:rPr>
          <w:t>8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5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[UC005] </w:t>
        </w:r>
        <w:r w:rsidR="002532B0">
          <w:rPr>
            <w:rStyle w:val="Hyperlink"/>
            <w:rFonts w:ascii="Times New Roman" w:hAnsi="Times New Roman"/>
            <w:noProof/>
            <w:sz w:val="24"/>
          </w:rPr>
          <w:t>Mater Disciplina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="001D051A">
          <w:rPr>
            <w:rFonts w:ascii="Times New Roman" w:hAnsi="Times New Roman"/>
            <w:noProof/>
            <w:webHidden/>
            <w:sz w:val="24"/>
          </w:rPr>
          <w:t>10</w:t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6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[UC006] </w:t>
        </w:r>
        <w:r w:rsidR="00E12EBF">
          <w:rPr>
            <w:rStyle w:val="Hyperlink"/>
            <w:rFonts w:ascii="Times New Roman" w:hAnsi="Times New Roman"/>
            <w:noProof/>
            <w:sz w:val="24"/>
          </w:rPr>
          <w:t>Manter Pessoas</w:t>
        </w:r>
        <w:r w:rsidR="00693C88" w:rsidRPr="00E410A8">
          <w:rPr>
            <w:rStyle w:val="Hyperlink"/>
            <w:rFonts w:ascii="Times New Roman" w:hAnsi="Times New Roman"/>
            <w:noProof/>
            <w:sz w:val="24"/>
          </w:rPr>
          <w:t xml:space="preserve"> 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instrText xml:space="preserve"> PAGEREF _Toc181675806 \h </w:instrText>
        </w:r>
        <w:r w:rsidRPr="00E410A8">
          <w:rPr>
            <w:rFonts w:ascii="Times New Roman" w:hAnsi="Times New Roman"/>
            <w:noProof/>
            <w:webHidden/>
            <w:sz w:val="24"/>
          </w:rPr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>1</w:t>
        </w:r>
        <w:r w:rsidR="00E12EBF">
          <w:rPr>
            <w:rFonts w:ascii="Times New Roman" w:hAnsi="Times New Roman"/>
            <w:noProof/>
            <w:webHidden/>
            <w:sz w:val="24"/>
          </w:rPr>
          <w:t>2</w:t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7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[UC007] </w:t>
        </w:r>
        <w:r w:rsidR="00E12EBF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Manter Afazeres, Casos Acadêmicos e Desafio Reais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instrText xml:space="preserve"> PAGEREF _Toc181675807 \h </w:instrText>
        </w:r>
        <w:r w:rsidRPr="00E410A8">
          <w:rPr>
            <w:rFonts w:ascii="Times New Roman" w:hAnsi="Times New Roman"/>
            <w:noProof/>
            <w:webHidden/>
            <w:sz w:val="24"/>
          </w:rPr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>1</w:t>
        </w:r>
        <w:r w:rsidR="00E12EBF">
          <w:rPr>
            <w:rFonts w:ascii="Times New Roman" w:hAnsi="Times New Roman"/>
            <w:noProof/>
            <w:webHidden/>
            <w:sz w:val="24"/>
          </w:rPr>
          <w:t>4</w:t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8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[UC008] </w:t>
        </w:r>
        <w:r w:rsidR="00E12EBF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Responder aos Afazeres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instrText xml:space="preserve"> PAGEREF _Toc181675808 \h </w:instrText>
        </w:r>
        <w:r w:rsidRPr="00E410A8">
          <w:rPr>
            <w:rFonts w:ascii="Times New Roman" w:hAnsi="Times New Roman"/>
            <w:noProof/>
            <w:webHidden/>
            <w:sz w:val="24"/>
          </w:rPr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>1</w:t>
        </w:r>
        <w:r w:rsidR="00E12EBF">
          <w:rPr>
            <w:rFonts w:ascii="Times New Roman" w:hAnsi="Times New Roman"/>
            <w:noProof/>
            <w:webHidden/>
            <w:sz w:val="24"/>
          </w:rPr>
          <w:t>6</w:t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09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[UC009] </w:t>
        </w:r>
        <w:r w:rsidR="00E12EBF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Participar de Casos Acadêmicos e Desafios Reais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instrText xml:space="preserve"> PAGEREF _Toc181675809 \h </w:instrText>
        </w:r>
        <w:r w:rsidRPr="00E410A8">
          <w:rPr>
            <w:rFonts w:ascii="Times New Roman" w:hAnsi="Times New Roman"/>
            <w:noProof/>
            <w:webHidden/>
            <w:sz w:val="24"/>
          </w:rPr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>1</w:t>
        </w:r>
        <w:r w:rsidR="00E12EBF">
          <w:rPr>
            <w:rFonts w:ascii="Times New Roman" w:hAnsi="Times New Roman"/>
            <w:noProof/>
            <w:webHidden/>
            <w:sz w:val="24"/>
          </w:rPr>
          <w:t>7</w:t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2B1244" w:rsidRPr="00E410A8" w:rsidRDefault="00E27CE9" w:rsidP="00E410A8">
      <w:pPr>
        <w:pStyle w:val="Sumrio3"/>
        <w:tabs>
          <w:tab w:val="right" w:leader="underscore" w:pos="9060"/>
        </w:tabs>
        <w:spacing w:line="360" w:lineRule="auto"/>
        <w:jc w:val="both"/>
        <w:rPr>
          <w:rFonts w:ascii="Times New Roman" w:hAnsi="Times New Roman"/>
          <w:noProof/>
          <w:sz w:val="24"/>
        </w:rPr>
      </w:pPr>
      <w:hyperlink w:anchor="_Toc181675810" w:history="1">
        <w:r w:rsidR="002B1244" w:rsidRPr="00E410A8">
          <w:rPr>
            <w:rStyle w:val="Hyperlink"/>
            <w:rFonts w:ascii="Times New Roman" w:hAnsi="Times New Roman"/>
            <w:noProof/>
            <w:sz w:val="24"/>
          </w:rPr>
          <w:t xml:space="preserve">[UC010] </w:t>
        </w:r>
        <w:r w:rsidR="00E12EBF">
          <w:rPr>
            <w:rStyle w:val="Hyperlink"/>
            <w:rFonts w:ascii="Times New Roman" w:eastAsia="Calibri" w:hAnsi="Times New Roman"/>
            <w:noProof/>
            <w:sz w:val="24"/>
            <w:lang w:eastAsia="ar-SA"/>
          </w:rPr>
          <w:t>Gerar relatórios de Acompanhamento</w:t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ab/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instrText xml:space="preserve"> PAGEREF _Toc181675810 \h </w:instrText>
        </w:r>
        <w:r w:rsidRPr="00E410A8">
          <w:rPr>
            <w:rFonts w:ascii="Times New Roman" w:hAnsi="Times New Roman"/>
            <w:noProof/>
            <w:webHidden/>
            <w:sz w:val="24"/>
          </w:rPr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2B1244" w:rsidRPr="00E410A8">
          <w:rPr>
            <w:rFonts w:ascii="Times New Roman" w:hAnsi="Times New Roman"/>
            <w:noProof/>
            <w:webHidden/>
            <w:sz w:val="24"/>
          </w:rPr>
          <w:t>1</w:t>
        </w:r>
        <w:r w:rsidR="00E12EBF">
          <w:rPr>
            <w:rFonts w:ascii="Times New Roman" w:hAnsi="Times New Roman"/>
            <w:noProof/>
            <w:webHidden/>
            <w:sz w:val="24"/>
          </w:rPr>
          <w:t>8</w:t>
        </w:r>
        <w:r w:rsidRPr="00E410A8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276988" w:rsidRPr="00AD0673" w:rsidRDefault="00E27CE9" w:rsidP="00E410A8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  <w:r w:rsidRPr="00AD0673">
        <w:rPr>
          <w:rFonts w:ascii="Times New Roman" w:hAnsi="Times New Roman"/>
          <w:smallCaps/>
          <w:sz w:val="24"/>
          <w:szCs w:val="24"/>
        </w:rPr>
        <w:fldChar w:fldCharType="end"/>
      </w: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435186" w:rsidRPr="00AD0673" w:rsidRDefault="00435186" w:rsidP="00205E6A">
      <w:pPr>
        <w:spacing w:before="0" w:after="0" w:line="360" w:lineRule="auto"/>
        <w:rPr>
          <w:rFonts w:ascii="Times New Roman" w:hAnsi="Times New Roman"/>
          <w:smallCaps/>
          <w:sz w:val="24"/>
          <w:szCs w:val="24"/>
        </w:rPr>
      </w:pPr>
    </w:p>
    <w:p w:rsidR="00276988" w:rsidRPr="0080227C" w:rsidRDefault="00276988" w:rsidP="00205E6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75507691"/>
      <w:bookmarkStart w:id="7" w:name="_Toc487017240"/>
      <w:bookmarkStart w:id="8" w:name="_Toc487603961"/>
      <w:bookmarkStart w:id="9" w:name="_Toc181675795"/>
      <w:r w:rsidRPr="0080227C">
        <w:rPr>
          <w:rFonts w:ascii="Times New Roman" w:hAnsi="Times New Roman"/>
          <w:sz w:val="28"/>
          <w:szCs w:val="28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76988" w:rsidRPr="00AD0673" w:rsidRDefault="00276988" w:rsidP="0080227C">
      <w:pPr>
        <w:spacing w:before="0" w:after="0" w:line="360" w:lineRule="auto"/>
        <w:ind w:left="142" w:firstLine="0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 xml:space="preserve">Este documento especifica os casos de uso do sistema </w:t>
      </w:r>
      <w:r w:rsidR="00693C88" w:rsidRPr="00AD0673">
        <w:rPr>
          <w:rFonts w:ascii="Times New Roman" w:hAnsi="Times New Roman"/>
          <w:sz w:val="24"/>
          <w:szCs w:val="24"/>
        </w:rPr>
        <w:t xml:space="preserve"> SISAP</w:t>
      </w:r>
      <w:r w:rsidRPr="00AD0673">
        <w:rPr>
          <w:rFonts w:ascii="Times New Roman" w:hAnsi="Times New Roman"/>
          <w:sz w:val="24"/>
          <w:szCs w:val="24"/>
        </w:rPr>
        <w:t xml:space="preserve"> descrevendo os fluxos de eventos, entradas e saídas de cada caso de uso a ser implementado.</w:t>
      </w:r>
    </w:p>
    <w:p w:rsidR="00276988" w:rsidRPr="00AD0673" w:rsidRDefault="00276988" w:rsidP="0080227C">
      <w:pPr>
        <w:pStyle w:val="Ttulo2"/>
        <w:spacing w:before="0" w:after="0" w:line="360" w:lineRule="auto"/>
        <w:ind w:left="318" w:hanging="284"/>
        <w:rPr>
          <w:rFonts w:ascii="Times New Roman" w:hAnsi="Times New Roman"/>
          <w:szCs w:val="24"/>
        </w:rPr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20867047"/>
      <w:bookmarkStart w:id="19" w:name="_Toc524266992"/>
      <w:bookmarkStart w:id="20" w:name="_Toc524267015"/>
      <w:bookmarkStart w:id="21" w:name="_Toc524269568"/>
      <w:bookmarkStart w:id="22" w:name="_Toc181675796"/>
      <w:r w:rsidRPr="00AD0673">
        <w:rPr>
          <w:rFonts w:ascii="Times New Roman" w:hAnsi="Times New Roman"/>
          <w:szCs w:val="24"/>
        </w:rP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76988" w:rsidRPr="00AD0673" w:rsidRDefault="00276988" w:rsidP="0080227C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23" w:name="_Toc467473441"/>
      <w:bookmarkStart w:id="24" w:name="_Toc467473973"/>
      <w:bookmarkStart w:id="25" w:name="_Toc467477712"/>
      <w:bookmarkStart w:id="26" w:name="_Toc467494866"/>
      <w:bookmarkStart w:id="27" w:name="_Toc467495236"/>
      <w:bookmarkStart w:id="28" w:name="_Toc468086042"/>
      <w:bookmarkStart w:id="29" w:name="_Toc475507693"/>
      <w:bookmarkStart w:id="30" w:name="_Toc487017242"/>
      <w:bookmarkStart w:id="31" w:name="_Toc520867048"/>
      <w:bookmarkStart w:id="32" w:name="_Toc524266993"/>
      <w:bookmarkStart w:id="33" w:name="_Toc524267016"/>
      <w:r w:rsidRPr="00AD0673">
        <w:rPr>
          <w:rFonts w:ascii="Times New Roman" w:hAnsi="Times New Roman"/>
          <w:sz w:val="24"/>
          <w:szCs w:val="24"/>
        </w:rPr>
        <w:t>Este documento é composto pelas seguintes seções: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bCs/>
          <w:sz w:val="24"/>
          <w:szCs w:val="24"/>
        </w:rPr>
        <w:t>Seção 2 – Diagrama de Casos de Uso:</w:t>
      </w:r>
      <w:r w:rsidRPr="00AD0673">
        <w:rPr>
          <w:rFonts w:ascii="Times New Roman" w:hAnsi="Times New Roman"/>
          <w:sz w:val="24"/>
          <w:szCs w:val="24"/>
        </w:rPr>
        <w:t xml:space="preserve"> apresenta o Diagrama de Casos de Uso do sistema.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bCs/>
          <w:sz w:val="24"/>
          <w:szCs w:val="24"/>
        </w:rPr>
        <w:t>Seção 3 – Atores:</w:t>
      </w:r>
      <w:r w:rsidRPr="00AD0673">
        <w:rPr>
          <w:rFonts w:ascii="Times New Roman" w:hAnsi="Times New Roman"/>
          <w:sz w:val="24"/>
          <w:szCs w:val="24"/>
        </w:rPr>
        <w:t xml:space="preserve"> relaciona os atores que interagem com o sistema e apresenta uma breve descrição sobre cada um.</w:t>
      </w:r>
    </w:p>
    <w:p w:rsidR="00276988" w:rsidRPr="00AD0673" w:rsidRDefault="00276988" w:rsidP="0080227C">
      <w:pPr>
        <w:numPr>
          <w:ilvl w:val="0"/>
          <w:numId w:val="11"/>
        </w:numPr>
        <w:spacing w:before="0" w:after="0" w:line="360" w:lineRule="auto"/>
        <w:ind w:left="318" w:hanging="284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b/>
          <w:sz w:val="24"/>
          <w:szCs w:val="24"/>
        </w:rPr>
        <w:t>Seção 4 – Casos de Uso:</w:t>
      </w:r>
      <w:r w:rsidRPr="00AD0673">
        <w:rPr>
          <w:rFonts w:ascii="Times New Roman" w:hAnsi="Times New Roman"/>
          <w:sz w:val="24"/>
          <w:szCs w:val="24"/>
        </w:rPr>
        <w:t xml:space="preserve"> relaciona a especificação dos casos de uso do sistema.</w:t>
      </w:r>
    </w:p>
    <w:p w:rsidR="00276988" w:rsidRPr="00AD0673" w:rsidRDefault="00276988" w:rsidP="0080227C">
      <w:pPr>
        <w:pStyle w:val="Ttulo2"/>
        <w:spacing w:before="0" w:after="0" w:line="360" w:lineRule="auto"/>
        <w:ind w:left="318" w:hanging="284"/>
        <w:rPr>
          <w:rFonts w:ascii="Times New Roman" w:hAnsi="Times New Roman"/>
          <w:szCs w:val="24"/>
        </w:rPr>
      </w:pPr>
      <w:bookmarkStart w:id="34" w:name="_Toc524269569"/>
      <w:bookmarkStart w:id="35" w:name="_Toc181675797"/>
      <w:r w:rsidRPr="00AD0673">
        <w:rPr>
          <w:rFonts w:ascii="Times New Roman" w:hAnsi="Times New Roman"/>
          <w:szCs w:val="24"/>
        </w:rPr>
        <w:t>Convenções, termos e abreviações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276988" w:rsidRPr="00AD0673" w:rsidRDefault="00276988" w:rsidP="0080227C">
      <w:pPr>
        <w:spacing w:before="0" w:after="0" w:line="360" w:lineRule="auto"/>
        <w:ind w:left="142" w:firstLine="0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>Esta seção explica o conceito de alguns termos importantes que serão mencionados no decorrer deste documento. Estes termos são descritos na tabela a seguir, estando apresentados por ordem alfabética.</w:t>
      </w:r>
    </w:p>
    <w:p w:rsidR="00276988" w:rsidRPr="00AD0673" w:rsidRDefault="00276988" w:rsidP="0080227C">
      <w:pPr>
        <w:spacing w:before="0" w:after="0" w:line="360" w:lineRule="auto"/>
        <w:jc w:val="left"/>
        <w:rPr>
          <w:rFonts w:ascii="Times New Roman" w:hAnsi="Times New Roman"/>
          <w:sz w:val="24"/>
          <w:szCs w:val="24"/>
        </w:rPr>
      </w:pPr>
    </w:p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76988" w:rsidRPr="00E12EBF" w:rsidRDefault="00276988" w:rsidP="00205E6A">
      <w:pPr>
        <w:pStyle w:val="Ttulo1"/>
        <w:pBdr>
          <w:bottom w:val="single" w:sz="4" w:space="0" w:color="auto"/>
        </w:pBdr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36" w:name="_Ref471394537"/>
      <w:bookmarkStart w:id="37" w:name="_Toc467473442"/>
      <w:bookmarkStart w:id="38" w:name="_Toc467473974"/>
      <w:bookmarkStart w:id="39" w:name="_Toc467477713"/>
      <w:bookmarkStart w:id="40" w:name="_Toc467494867"/>
      <w:bookmarkStart w:id="41" w:name="_Toc467495237"/>
      <w:bookmarkStart w:id="42" w:name="_Toc468086045"/>
      <w:bookmarkStart w:id="43" w:name="_Toc475507696"/>
      <w:bookmarkStart w:id="44" w:name="_Toc487017267"/>
      <w:bookmarkStart w:id="45" w:name="_Hlt467473290"/>
      <w:bookmarkStart w:id="46" w:name="_Toc475509011"/>
      <w:bookmarkStart w:id="47" w:name="_Toc487603962"/>
      <w:bookmarkEnd w:id="45"/>
      <w:r w:rsidRPr="00AD0673">
        <w:rPr>
          <w:rFonts w:ascii="Times New Roman" w:hAnsi="Times New Roman"/>
          <w:szCs w:val="24"/>
        </w:rPr>
        <w:br w:type="page"/>
      </w:r>
      <w:bookmarkStart w:id="48" w:name="_Toc181675798"/>
      <w:r w:rsidRPr="00E12EBF">
        <w:rPr>
          <w:rFonts w:ascii="Times New Roman" w:hAnsi="Times New Roman"/>
          <w:sz w:val="28"/>
          <w:szCs w:val="28"/>
        </w:rPr>
        <w:lastRenderedPageBreak/>
        <w:t>Diagrama de Casos de Uso</w:t>
      </w:r>
      <w:bookmarkEnd w:id="48"/>
    </w:p>
    <w:p w:rsidR="006C7AC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O</w:t>
      </w:r>
      <w:r w:rsidRPr="00AD0673">
        <w:rPr>
          <w:rStyle w:val="apple-converted-space"/>
        </w:rPr>
        <w:t> </w:t>
      </w:r>
      <w:r w:rsidRPr="00AD0673">
        <w:rPr>
          <w:bCs/>
        </w:rPr>
        <w:t>diagrama de caso de uso</w:t>
      </w:r>
      <w:r w:rsidRPr="00AD0673">
        <w:rPr>
          <w:rStyle w:val="apple-converted-space"/>
        </w:rPr>
        <w:t> </w:t>
      </w:r>
      <w:r w:rsidRPr="00AD0673">
        <w:t>descreve a funcionalidade proposta para um novo sistema, que será projetado. Segundo</w:t>
      </w:r>
      <w:r w:rsidRPr="00AD0673">
        <w:rPr>
          <w:rStyle w:val="apple-converted-space"/>
        </w:rPr>
        <w:t> </w:t>
      </w:r>
      <w:hyperlink r:id="rId12" w:tooltip="Ivar Jacobson" w:history="1">
        <w:r w:rsidRPr="00AD0673">
          <w:rPr>
            <w:rStyle w:val="Hyperlink"/>
            <w:color w:val="auto"/>
            <w:u w:val="none"/>
          </w:rPr>
          <w:t>Ivar Jacobson</w:t>
        </w:r>
      </w:hyperlink>
      <w:r w:rsidRPr="00AD0673">
        <w:t>, podemos dizer que um</w:t>
      </w:r>
      <w:r w:rsidRPr="00AD0673">
        <w:rPr>
          <w:rStyle w:val="apple-converted-space"/>
        </w:rPr>
        <w:t> </w:t>
      </w:r>
      <w:hyperlink r:id="rId13" w:tooltip="Caso de uso" w:history="1">
        <w:r w:rsidRPr="00AD0673">
          <w:rPr>
            <w:rStyle w:val="Hyperlink"/>
            <w:i/>
            <w:iCs/>
            <w:color w:val="auto"/>
            <w:u w:val="none"/>
          </w:rPr>
          <w:t>caso de uso</w:t>
        </w:r>
      </w:hyperlink>
      <w:r w:rsidRPr="00AD0673">
        <w:rPr>
          <w:rStyle w:val="apple-converted-space"/>
        </w:rPr>
        <w:t> </w:t>
      </w:r>
      <w:r w:rsidRPr="00AD0673">
        <w:t xml:space="preserve">é um "documento narrativo que descreve a sequência de eventos de um ator que usa um sistema para completar um processo". </w:t>
      </w:r>
    </w:p>
    <w:p w:rsidR="0081357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Um</w:t>
      </w:r>
      <w:r w:rsidRPr="00AD0673">
        <w:rPr>
          <w:rStyle w:val="apple-converted-space"/>
        </w:rPr>
        <w:t> </w:t>
      </w:r>
      <w:hyperlink r:id="rId14" w:tooltip="Caso de uso" w:history="1">
        <w:r w:rsidRPr="00AD0673">
          <w:rPr>
            <w:rStyle w:val="Hyperlink"/>
            <w:color w:val="auto"/>
            <w:u w:val="none"/>
          </w:rPr>
          <w:t>caso de uso</w:t>
        </w:r>
      </w:hyperlink>
      <w:r w:rsidRPr="00AD0673">
        <w:rPr>
          <w:rStyle w:val="apple-converted-space"/>
        </w:rPr>
        <w:t> </w:t>
      </w:r>
      <w:r w:rsidRPr="00AD0673">
        <w:t>representa uma unidade discreta da interação entre um usuário (humano ou máquina) e o sistema. Um caso de uso é uma unidade de um trabalho significante. Por exemplo: o "</w:t>
      </w:r>
      <w:proofErr w:type="spellStart"/>
      <w:r w:rsidR="00E27CE9" w:rsidRPr="00AD0673">
        <w:fldChar w:fldCharType="begin"/>
      </w:r>
      <w:r w:rsidR="00002316" w:rsidRPr="00AD0673">
        <w:instrText>HYPERLINK "http://pt.wikipedia.org/wiki/Login" \o "Login"</w:instrText>
      </w:r>
      <w:r w:rsidR="00E27CE9" w:rsidRPr="00AD0673">
        <w:fldChar w:fldCharType="separate"/>
      </w:r>
      <w:r w:rsidRPr="00AD0673">
        <w:rPr>
          <w:rStyle w:val="Hyperlink"/>
          <w:i/>
          <w:iCs/>
          <w:color w:val="auto"/>
          <w:u w:val="none"/>
        </w:rPr>
        <w:t>login</w:t>
      </w:r>
      <w:proofErr w:type="spellEnd"/>
      <w:r w:rsidR="00E27CE9" w:rsidRPr="00AD0673">
        <w:fldChar w:fldCharType="end"/>
      </w:r>
      <w:r w:rsidRPr="00AD0673">
        <w:rPr>
          <w:rStyle w:val="apple-converted-space"/>
        </w:rPr>
        <w:t> </w:t>
      </w:r>
      <w:r w:rsidRPr="00AD0673">
        <w:t>para o sistema", "registrar no sistema" e "criar pedidos" são todos casos de uso. Um caso de uso pode "usar" outra funcionalidade de caso de uso ou "estender" outro caso de uso com seu próprio comportamento.</w:t>
      </w:r>
    </w:p>
    <w:p w:rsidR="0081357F" w:rsidRPr="00AD0673" w:rsidRDefault="0081357F" w:rsidP="0080227C">
      <w:pPr>
        <w:pStyle w:val="NormalWeb"/>
        <w:shd w:val="clear" w:color="auto" w:fill="FFFFFF"/>
        <w:spacing w:before="0" w:beforeAutospacing="0" w:after="0" w:afterAutospacing="0" w:line="360" w:lineRule="auto"/>
        <w:ind w:left="0" w:firstLine="426"/>
        <w:jc w:val="both"/>
      </w:pPr>
      <w:r w:rsidRPr="00AD0673">
        <w:t>Casos de uso são tipicamente relacionados a "atores". Um ator é um humano ou entidade máquina que interage com o sistema para executar um significante trabalho.</w:t>
      </w:r>
    </w:p>
    <w:p w:rsidR="00435186" w:rsidRDefault="00435186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:rsidR="0080227C" w:rsidRPr="00AD0673" w:rsidRDefault="0080227C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80227C">
        <w:rPr>
          <w:rFonts w:ascii="Times New Roman" w:hAnsi="Times New Roman"/>
          <w:i w:val="0"/>
          <w:iCs/>
          <w:sz w:val="24"/>
          <w:szCs w:val="24"/>
        </w:rPr>
        <w:lastRenderedPageBreak/>
        <w:drawing>
          <wp:inline distT="0" distB="0" distL="0" distR="0">
            <wp:extent cx="5753100" cy="5772150"/>
            <wp:effectExtent l="19050" t="0" r="0" b="0"/>
            <wp:docPr id="11" name="Imagem 6" descr="C:\Users\Èmelle\Downloads\Caso de Uso PBL - Use Case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Èmelle\Downloads\Caso de Uso PBL - Use Case (6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86" w:rsidRPr="00AD0673" w:rsidRDefault="00435186" w:rsidP="00205E6A">
      <w:pPr>
        <w:pStyle w:val="PSCComentarioTemplate"/>
        <w:spacing w:before="0" w:after="0"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:rsidR="00276988" w:rsidRPr="00E12EBF" w:rsidRDefault="00276988" w:rsidP="00205E6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49" w:name="_Toc181675799"/>
      <w:r w:rsidRPr="00E12EBF">
        <w:rPr>
          <w:rFonts w:ascii="Times New Roman" w:hAnsi="Times New Roman"/>
          <w:sz w:val="28"/>
          <w:szCs w:val="28"/>
        </w:rPr>
        <w:t>Atores</w:t>
      </w:r>
      <w:bookmarkEnd w:id="4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7371"/>
      </w:tblGrid>
      <w:tr w:rsidR="00276988" w:rsidRPr="00AD0673" w:rsidTr="00544D0A">
        <w:tc>
          <w:tcPr>
            <w:tcW w:w="1701" w:type="dxa"/>
            <w:shd w:val="pct10" w:color="auto" w:fill="FFFFFF"/>
          </w:tcPr>
          <w:p w:rsidR="00276988" w:rsidRPr="00AD0673" w:rsidRDefault="00276988" w:rsidP="00205E6A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Ator</w:t>
            </w:r>
            <w:r w:rsidR="00544D0A" w:rsidRPr="00AD0673">
              <w:rPr>
                <w:rFonts w:ascii="Times New Roman" w:hAnsi="Times New Roman"/>
                <w:sz w:val="24"/>
                <w:szCs w:val="24"/>
              </w:rPr>
              <w:t>es</w:t>
            </w:r>
          </w:p>
        </w:tc>
        <w:tc>
          <w:tcPr>
            <w:tcW w:w="7371" w:type="dxa"/>
            <w:shd w:val="pct10" w:color="auto" w:fill="FFFFFF"/>
          </w:tcPr>
          <w:p w:rsidR="00276988" w:rsidRPr="00AD0673" w:rsidRDefault="00276988" w:rsidP="00205E6A">
            <w:pPr>
              <w:pStyle w:val="PSCTabelaCabecalho"/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76988" w:rsidRPr="00AD0673" w:rsidTr="00544D0A">
        <w:tc>
          <w:tcPr>
            <w:tcW w:w="1701" w:type="dxa"/>
          </w:tcPr>
          <w:p w:rsidR="00276988" w:rsidRPr="00AD0673" w:rsidRDefault="00A3178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Administrador </w:t>
            </w:r>
          </w:p>
        </w:tc>
        <w:tc>
          <w:tcPr>
            <w:tcW w:w="7371" w:type="dxa"/>
          </w:tcPr>
          <w:p w:rsidR="00276988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Usuário com permissão para manter todos os objetos e demais usuários do sistema</w:t>
            </w:r>
          </w:p>
        </w:tc>
      </w:tr>
      <w:tr w:rsidR="00A3178E" w:rsidRPr="00AD0673" w:rsidTr="00544D0A">
        <w:tc>
          <w:tcPr>
            <w:tcW w:w="1701" w:type="dxa"/>
          </w:tcPr>
          <w:p w:rsidR="00A3178E" w:rsidRPr="00AD0673" w:rsidRDefault="0081357F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  <w:tc>
          <w:tcPr>
            <w:tcW w:w="7371" w:type="dxa"/>
          </w:tcPr>
          <w:p w:rsidR="00A3178E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</w:t>
            </w:r>
            <w:r w:rsidR="00BC750E"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>responsável p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ela 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>criação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gerenciamento</w:t>
            </w:r>
            <w:r w:rsidR="0081357F" w:rsidRPr="00AD0673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Afazeres, Casos Reais e Desafios Acadêmicos</w:t>
            </w:r>
          </w:p>
        </w:tc>
      </w:tr>
      <w:tr w:rsidR="00A70107" w:rsidRPr="00AD0673" w:rsidTr="00544D0A">
        <w:tc>
          <w:tcPr>
            <w:tcW w:w="1701" w:type="dxa"/>
          </w:tcPr>
          <w:p w:rsidR="00A70107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  <w:tc>
          <w:tcPr>
            <w:tcW w:w="7371" w:type="dxa"/>
          </w:tcPr>
          <w:p w:rsidR="00A70107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 que responde e participa</w:t>
            </w:r>
            <w:r w:rsidR="00544D0A"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dos Afazeres, Casos reais e Desafios acadêmicos.</w:t>
            </w:r>
          </w:p>
        </w:tc>
      </w:tr>
      <w:tr w:rsidR="006C7ACF" w:rsidRPr="00AD0673" w:rsidTr="00544D0A">
        <w:tc>
          <w:tcPr>
            <w:tcW w:w="1701" w:type="dxa"/>
          </w:tcPr>
          <w:p w:rsidR="006C7ACF" w:rsidRPr="00AD0673" w:rsidRDefault="006C7ACF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  <w:tc>
          <w:tcPr>
            <w:tcW w:w="7371" w:type="dxa"/>
          </w:tcPr>
          <w:p w:rsidR="006C7ACF" w:rsidRPr="00AD0673" w:rsidRDefault="005302F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Perfil do usuário que acompanhará todas as atividades desenvolvidas pelo alunos, com permissão de gerar relatórios de desempenho.</w:t>
            </w:r>
          </w:p>
        </w:tc>
      </w:tr>
    </w:tbl>
    <w:p w:rsidR="00276988" w:rsidRPr="00AD0673" w:rsidRDefault="00276988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76988" w:rsidRPr="00AD0673" w:rsidRDefault="00CD192B" w:rsidP="0080227C">
      <w:pPr>
        <w:spacing w:before="0"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lastRenderedPageBreak/>
        <w:t>Levando em consideração que o sistema pode ser usado por outros cursos da faculdade UNIME, f</w:t>
      </w:r>
      <w:r w:rsidR="005302F1" w:rsidRPr="00AD0673">
        <w:rPr>
          <w:rFonts w:ascii="Times New Roman" w:hAnsi="Times New Roman"/>
          <w:sz w:val="24"/>
          <w:szCs w:val="24"/>
        </w:rPr>
        <w:t>ez-se necessário a criação do usuário Administrador, o qual estava sendo tr</w:t>
      </w:r>
      <w:r w:rsidRPr="00AD0673">
        <w:rPr>
          <w:rFonts w:ascii="Times New Roman" w:hAnsi="Times New Roman"/>
          <w:sz w:val="24"/>
          <w:szCs w:val="24"/>
        </w:rPr>
        <w:t>atado como Coordenador.</w:t>
      </w:r>
    </w:p>
    <w:p w:rsidR="00CD192B" w:rsidRPr="00AD0673" w:rsidRDefault="00CD192B" w:rsidP="0080227C">
      <w:pPr>
        <w:spacing w:before="0" w:after="0" w:line="360" w:lineRule="auto"/>
        <w:ind w:left="0" w:firstLine="426"/>
        <w:rPr>
          <w:rFonts w:ascii="Times New Roman" w:hAnsi="Times New Roman"/>
          <w:sz w:val="24"/>
          <w:szCs w:val="24"/>
        </w:rPr>
      </w:pPr>
      <w:r w:rsidRPr="00AD0673">
        <w:rPr>
          <w:rFonts w:ascii="Times New Roman" w:hAnsi="Times New Roman"/>
          <w:sz w:val="24"/>
          <w:szCs w:val="24"/>
        </w:rPr>
        <w:t xml:space="preserve">Sendo assim, o usuário Administrador poderá criar novos usuários com o perfil de Coordenador e poderá atuar com resolução de problemas referentes à cadastro de alunos, disciplinas e outros. </w:t>
      </w:r>
    </w:p>
    <w:p w:rsidR="00276988" w:rsidRPr="00E12EBF" w:rsidRDefault="00276988" w:rsidP="00205E6A">
      <w:pPr>
        <w:pStyle w:val="Ttulo1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AD0673">
        <w:rPr>
          <w:rFonts w:ascii="Times New Roman" w:hAnsi="Times New Roman"/>
          <w:szCs w:val="24"/>
        </w:rPr>
        <w:br w:type="page"/>
      </w:r>
      <w:bookmarkStart w:id="50" w:name="_Toc181675800"/>
      <w:r w:rsidRPr="00E12EBF">
        <w:rPr>
          <w:rFonts w:ascii="Times New Roman" w:hAnsi="Times New Roman"/>
          <w:sz w:val="28"/>
          <w:szCs w:val="28"/>
        </w:rPr>
        <w:lastRenderedPageBreak/>
        <w:t>Casos de Uso</w:t>
      </w:r>
      <w:bookmarkEnd w:id="46"/>
      <w:bookmarkEnd w:id="47"/>
      <w:bookmarkEnd w:id="50"/>
    </w:p>
    <w:p w:rsidR="00CD192B" w:rsidRPr="00AD0673" w:rsidRDefault="00CD192B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103F53" w:rsidRPr="00AD0673" w:rsidRDefault="00103F53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276988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UC001</w:t>
      </w:r>
      <w:r>
        <w:rPr>
          <w:rFonts w:ascii="Times New Roman" w:hAnsi="Times New Roman"/>
          <w:sz w:val="24"/>
          <w:szCs w:val="24"/>
        </w:rPr>
        <w:t xml:space="preserve"> - </w:t>
      </w:r>
      <w:r w:rsidR="00527426" w:rsidRPr="00AD0673">
        <w:rPr>
          <w:rFonts w:ascii="Times New Roman" w:hAnsi="Times New Roman"/>
          <w:sz w:val="24"/>
          <w:szCs w:val="24"/>
        </w:rPr>
        <w:t>CASO DE USO: LOGAR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544D0A" w:rsidRPr="00AD0673" w:rsidTr="00205E6A">
        <w:tc>
          <w:tcPr>
            <w:tcW w:w="9747" w:type="dxa"/>
            <w:gridSpan w:val="2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51" w:name="_Toc467473452"/>
            <w:bookmarkStart w:id="52" w:name="_Toc467473993"/>
            <w:bookmarkStart w:id="53" w:name="_Toc467477732"/>
            <w:bookmarkStart w:id="54" w:name="_Toc467494885"/>
            <w:bookmarkStart w:id="55" w:name="_Toc467495251"/>
            <w:bookmarkStart w:id="56" w:name="_Toc468086057"/>
            <w:bookmarkStart w:id="57" w:name="_Toc467473986"/>
            <w:bookmarkStart w:id="58" w:name="_Toc467477725"/>
            <w:bookmarkStart w:id="59" w:name="_Toc467494877"/>
            <w:bookmarkStart w:id="60" w:name="_Toc467495247"/>
            <w:bookmarkStart w:id="61" w:name="_Toc468086055"/>
            <w:bookmarkStart w:id="62" w:name="_Toc475507408"/>
            <w:bookmarkStart w:id="63" w:name="_Toc475509014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</w:t>
            </w:r>
            <w:r w:rsidR="009F1E12"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</w:t>
            </w:r>
            <w:r w:rsidR="009F1E12" w:rsidRPr="00AD0673">
              <w:rPr>
                <w:rFonts w:ascii="Times New Roman" w:hAnsi="Times New Roman"/>
                <w:sz w:val="24"/>
                <w:szCs w:val="24"/>
              </w:rPr>
              <w:t>s usuários 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F1E12" w:rsidRPr="00AD0673">
              <w:rPr>
                <w:rFonts w:ascii="Times New Roman" w:hAnsi="Times New Roman"/>
                <w:sz w:val="24"/>
                <w:szCs w:val="24"/>
              </w:rPr>
              <w:t>l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 Sistema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</w:t>
            </w:r>
            <w:r w:rsidR="009F1E12" w:rsidRPr="00AD0673">
              <w:rPr>
                <w:rFonts w:ascii="Times New Roman" w:hAnsi="Times New Roman"/>
                <w:b/>
                <w:sz w:val="24"/>
                <w:szCs w:val="24"/>
              </w:rPr>
              <w:t>es</w:t>
            </w:r>
          </w:p>
        </w:tc>
        <w:tc>
          <w:tcPr>
            <w:tcW w:w="7654" w:type="dxa"/>
          </w:tcPr>
          <w:p w:rsidR="00312565" w:rsidRPr="00AD0673" w:rsidRDefault="0031256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9F1E12" w:rsidRPr="00AD0673" w:rsidRDefault="009F1E12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312565" w:rsidRPr="00AD0673" w:rsidRDefault="00544D0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Professor </w:t>
            </w:r>
          </w:p>
          <w:p w:rsidR="00544D0A" w:rsidRPr="00AD0673" w:rsidRDefault="00544D0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544D0A" w:rsidRPr="00AD0673" w:rsidRDefault="008B7EF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544D0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544D0A" w:rsidRPr="00AD0673" w:rsidRDefault="009F1E12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Ter cadastro no sistema.</w:t>
            </w:r>
          </w:p>
        </w:tc>
      </w:tr>
      <w:tr w:rsidR="008B7EF3" w:rsidRPr="00AD0673" w:rsidTr="00205E6A">
        <w:tc>
          <w:tcPr>
            <w:tcW w:w="2093" w:type="dxa"/>
          </w:tcPr>
          <w:p w:rsidR="008B7EF3" w:rsidRPr="00AD0673" w:rsidRDefault="008B7EF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8B7EF3" w:rsidRPr="00AD0673" w:rsidRDefault="008B7EF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senha do usuário cadastrado</w:t>
            </w:r>
          </w:p>
        </w:tc>
      </w:tr>
      <w:tr w:rsidR="00544D0A" w:rsidRPr="00AD0673" w:rsidTr="00205E6A">
        <w:tc>
          <w:tcPr>
            <w:tcW w:w="2093" w:type="dxa"/>
          </w:tcPr>
          <w:p w:rsidR="00544D0A" w:rsidRPr="00AD0673" w:rsidRDefault="0043518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544D0A" w:rsidRPr="00AD0673" w:rsidRDefault="0043518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atores terem digitado dados incorret</w:t>
            </w:r>
            <w:r w:rsidR="00103F53" w:rsidRPr="00AD0673">
              <w:rPr>
                <w:rFonts w:ascii="Times New Roman" w:hAnsi="Times New Roman"/>
                <w:sz w:val="24"/>
                <w:szCs w:val="24"/>
              </w:rPr>
              <w:t>os.</w:t>
            </w:r>
          </w:p>
        </w:tc>
      </w:tr>
      <w:tr w:rsidR="0032009A" w:rsidRPr="00AD0673" w:rsidTr="00205E6A">
        <w:tc>
          <w:tcPr>
            <w:tcW w:w="2093" w:type="dxa"/>
          </w:tcPr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sistema exibe a tela de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com o cursor posicionado no campo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As opções disponíveis para o usuário são:</w:t>
            </w:r>
          </w:p>
          <w:p w:rsidR="0032009A" w:rsidRPr="00AD0673" w:rsidRDefault="0032009A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[SF001 – Efetuar </w:t>
            </w:r>
            <w:proofErr w:type="spellStart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009A" w:rsidRPr="00AD0673" w:rsidRDefault="0032009A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Lembrar Senha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[SF002 – Lembrar Senha]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21299" w:rsidRPr="00AD0673" w:rsidRDefault="00821299" w:rsidP="00205E6A">
            <w:pPr>
              <w:numPr>
                <w:ilvl w:val="1"/>
                <w:numId w:val="12"/>
              </w:numPr>
              <w:tabs>
                <w:tab w:val="clear" w:pos="792"/>
                <w:tab w:val="num" w:pos="426"/>
              </w:tabs>
              <w:spacing w:before="0" w:after="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Cadastrar-se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numPr>
                <w:ilvl w:val="0"/>
                <w:numId w:val="12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atribui o valor zero ao número de tentativas de acesso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4. Usuário informa os dados necessários para efetuar 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 sistema:</w:t>
            </w:r>
          </w:p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Cs/>
                <w:sz w:val="24"/>
                <w:szCs w:val="24"/>
              </w:rPr>
              <w:t>4.1.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Senha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(obrigatórios) e pressiona o botão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Logar.</w:t>
            </w:r>
          </w:p>
        </w:tc>
      </w:tr>
      <w:tr w:rsidR="0032009A" w:rsidRPr="00AD0673" w:rsidTr="00205E6A">
        <w:tc>
          <w:tcPr>
            <w:tcW w:w="2093" w:type="dxa"/>
          </w:tcPr>
          <w:p w:rsidR="0032009A" w:rsidRPr="00AD0673" w:rsidRDefault="0032009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654" w:type="dxa"/>
          </w:tcPr>
          <w:p w:rsidR="0032009A" w:rsidRPr="00AD0673" w:rsidRDefault="0032009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usuário terá feito o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logon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então será exibida a página inicial do sistema.</w:t>
            </w:r>
          </w:p>
        </w:tc>
      </w:tr>
      <w:tr w:rsidR="008B7EF3" w:rsidRPr="00AD0673" w:rsidTr="00205E6A">
        <w:tc>
          <w:tcPr>
            <w:tcW w:w="2093" w:type="dxa"/>
          </w:tcPr>
          <w:p w:rsidR="008B7EF3" w:rsidRPr="00AD0673" w:rsidRDefault="008B7EF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Fluxo de </w:t>
            </w:r>
            <w:r w:rsidR="009706DA" w:rsidRPr="00AD0673">
              <w:rPr>
                <w:rFonts w:ascii="Times New Roman" w:hAnsi="Times New Roman"/>
                <w:b/>
                <w:sz w:val="24"/>
                <w:szCs w:val="24"/>
              </w:rPr>
              <w:t>Exceção</w:t>
            </w:r>
          </w:p>
        </w:tc>
        <w:tc>
          <w:tcPr>
            <w:tcW w:w="7654" w:type="dxa"/>
          </w:tcPr>
          <w:p w:rsidR="008B7EF3" w:rsidRPr="00AD0673" w:rsidRDefault="008B7EF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Caso o usuário tenha digitado dados incorretos, uma mensagem será exibida "Usuário ou senha incorretos. Favor verificar"</w:t>
            </w:r>
          </w:p>
        </w:tc>
      </w:tr>
    </w:tbl>
    <w:p w:rsidR="00544D0A" w:rsidRPr="00AD0673" w:rsidRDefault="00544D0A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647BF2" w:rsidRPr="00AD0673" w:rsidRDefault="00647BF2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9706DA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UC002</w:t>
      </w:r>
      <w:r>
        <w:rPr>
          <w:rFonts w:ascii="Times New Roman" w:hAnsi="Times New Roman"/>
          <w:sz w:val="24"/>
          <w:szCs w:val="24"/>
        </w:rPr>
        <w:t xml:space="preserve"> - </w:t>
      </w:r>
      <w:r w:rsidR="009706DA" w:rsidRPr="00AD0673">
        <w:rPr>
          <w:rFonts w:ascii="Times New Roman" w:hAnsi="Times New Roman"/>
          <w:sz w:val="24"/>
          <w:szCs w:val="24"/>
        </w:rPr>
        <w:t>CASO DE USO: CADASTRAR-SE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9706DA" w:rsidRPr="00AD0673" w:rsidTr="00205E6A">
        <w:tc>
          <w:tcPr>
            <w:tcW w:w="9747" w:type="dxa"/>
            <w:gridSpan w:val="2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ao usuário de perfil Aluno se cadastrar no sistema.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9706DA" w:rsidRPr="00AD0673" w:rsidRDefault="009706D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Não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há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9706DA" w:rsidRPr="00AD0673" w:rsidRDefault="00821299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Matrícula, Nome</w:t>
            </w:r>
            <w:r w:rsidR="009706DA" w:rsidRPr="00AD0673">
              <w:rPr>
                <w:rFonts w:ascii="Times New Roman" w:hAnsi="Times New Roman"/>
                <w:sz w:val="24"/>
                <w:szCs w:val="24"/>
              </w:rPr>
              <w:t>, Email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e Telefone do aluno</w:t>
            </w:r>
            <w:r w:rsidR="000A0E84" w:rsidRPr="00AD0673">
              <w:rPr>
                <w:rFonts w:ascii="Times New Roman" w:hAnsi="Times New Roman"/>
                <w:sz w:val="24"/>
                <w:szCs w:val="24"/>
              </w:rPr>
              <w:t xml:space="preserve"> e Disciplinas que serão cursadas.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9706DA" w:rsidRPr="00AD0673" w:rsidRDefault="00821299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9706DA" w:rsidRPr="00AD0673" w:rsidRDefault="00821299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sua página inicial, uma das opções  disponibilizada é 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Cadastrar-se.</w:t>
            </w:r>
          </w:p>
          <w:p w:rsidR="00821299" w:rsidRPr="00AD0673" w:rsidRDefault="00821299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Clicando nesta opção, o usuário será redirecionado para outra página que solicitará as entradas.</w:t>
            </w:r>
          </w:p>
          <w:p w:rsidR="00821299" w:rsidRPr="00AD0673" w:rsidRDefault="007C5CBE" w:rsidP="0044335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Feita o preenchimento dos campos, o Aluno deve pressionar o botão 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Cadastrar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usu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 xml:space="preserve">ário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deve receber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 xml:space="preserve">um email de confirmação de cadastro e será redirecionado para a página principal, onde deve ser feito o </w:t>
            </w:r>
            <w:proofErr w:type="spellStart"/>
            <w:r w:rsidR="007C5CBE" w:rsidRPr="00AD0673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706DA" w:rsidRPr="00AD0673" w:rsidTr="00205E6A">
        <w:tc>
          <w:tcPr>
            <w:tcW w:w="2093" w:type="dxa"/>
          </w:tcPr>
          <w:p w:rsidR="009706DA" w:rsidRPr="00AD0673" w:rsidRDefault="009706DA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9706DA" w:rsidRPr="00AD0673" w:rsidRDefault="009706DA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um email inválido, o sistema emitirá uma mensagem "Email inválido"</w:t>
            </w:r>
          </w:p>
        </w:tc>
      </w:tr>
    </w:tbl>
    <w:p w:rsidR="009706DA" w:rsidRPr="00AD0673" w:rsidRDefault="009706DA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9706DA" w:rsidRPr="00AD0673" w:rsidRDefault="009706DA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C5CBE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UC003</w:t>
      </w:r>
      <w:r>
        <w:rPr>
          <w:rFonts w:ascii="Times New Roman" w:hAnsi="Times New Roman"/>
          <w:sz w:val="24"/>
          <w:szCs w:val="24"/>
        </w:rPr>
        <w:t xml:space="preserve"> - </w:t>
      </w:r>
      <w:r w:rsidR="007C5CBE" w:rsidRPr="00AD0673">
        <w:rPr>
          <w:rFonts w:ascii="Times New Roman" w:hAnsi="Times New Roman"/>
          <w:sz w:val="24"/>
          <w:szCs w:val="24"/>
        </w:rPr>
        <w:t>CASO DE USO: RECUPERAR USUÁRIO/SENHA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7C5CBE" w:rsidRPr="00AD0673" w:rsidTr="00205E6A">
        <w:tc>
          <w:tcPr>
            <w:tcW w:w="9747" w:type="dxa"/>
            <w:gridSpan w:val="2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ao</w:t>
            </w:r>
            <w:r w:rsidR="00D231B1" w:rsidRPr="00AD0673">
              <w:rPr>
                <w:rFonts w:ascii="Times New Roman" w:hAnsi="Times New Roman"/>
                <w:sz w:val="24"/>
                <w:szCs w:val="24"/>
              </w:rPr>
              <w:t>s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usuário</w:t>
            </w:r>
            <w:r w:rsidR="00D231B1" w:rsidRPr="00AD0673">
              <w:rPr>
                <w:rFonts w:ascii="Times New Roman" w:hAnsi="Times New Roman"/>
                <w:sz w:val="24"/>
                <w:szCs w:val="24"/>
              </w:rPr>
              <w:t>s recuperar usuários e/ou senha perdida.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Professor </w:t>
            </w:r>
          </w:p>
          <w:p w:rsidR="007C5CBE" w:rsidRPr="00AD0673" w:rsidRDefault="007C5CB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Eventual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7C5CBE" w:rsidRPr="00AD0673" w:rsidRDefault="00652AA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Já ter sido cadastrado</w:t>
            </w:r>
            <w:r w:rsidR="007C5CB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do usuário cadastrado.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sua página inicial, uma das opções  disponibilizada é </w:t>
            </w:r>
            <w:r w:rsidR="00652AAE"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Lembrar senha</w:t>
            </w:r>
            <w:r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Clicando nesta opção, o usuário será redirecionado para outra página que solicitará a entrada.</w:t>
            </w:r>
          </w:p>
          <w:p w:rsidR="007C5CBE" w:rsidRPr="00AD0673" w:rsidRDefault="007C5CBE" w:rsidP="00443358">
            <w:pPr>
              <w:pStyle w:val="PargrafodaLista"/>
              <w:numPr>
                <w:ilvl w:val="0"/>
                <w:numId w:val="39"/>
              </w:numPr>
              <w:spacing w:after="0" w:line="360" w:lineRule="auto"/>
              <w:ind w:left="459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Feita o preenchimento dos campos</w:t>
            </w:r>
            <w:r w:rsidR="00652AAE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com o email do usuário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, o Aluno deve pressionar o botão </w:t>
            </w:r>
            <w:r w:rsidR="00652AAE" w:rsidRPr="00AD0673">
              <w:rPr>
                <w:rFonts w:ascii="Times New Roman" w:hAnsi="Times New Roman" w:cs="Times New Roman"/>
                <w:i/>
                <w:sz w:val="24"/>
                <w:szCs w:val="24"/>
              </w:rPr>
              <w:t>Lembrar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O usuário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deve receber em seu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 xml:space="preserve">um lembrete com o usuário e senha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lastRenderedPageBreak/>
              <w:t>cadastrados.</w:t>
            </w:r>
          </w:p>
        </w:tc>
      </w:tr>
      <w:tr w:rsidR="007C5CBE" w:rsidRPr="00AD0673" w:rsidTr="00205E6A">
        <w:tc>
          <w:tcPr>
            <w:tcW w:w="2093" w:type="dxa"/>
          </w:tcPr>
          <w:p w:rsidR="007C5CBE" w:rsidRPr="00AD0673" w:rsidRDefault="007C5CB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Fluxo de Exceção</w:t>
            </w:r>
          </w:p>
        </w:tc>
        <w:tc>
          <w:tcPr>
            <w:tcW w:w="7654" w:type="dxa"/>
          </w:tcPr>
          <w:p w:rsidR="007C5CBE" w:rsidRPr="00AD0673" w:rsidRDefault="007C5CB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dados um 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não cadastrado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, o sistema emitirá uma mensagem "Email 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não cadastrado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"</w:t>
            </w:r>
            <w:r w:rsidR="00652AAE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7C5CBE" w:rsidRPr="00AD0673" w:rsidRDefault="007C5CB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52AAE" w:rsidRPr="00AD0673" w:rsidRDefault="00652AAE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652AAE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UC004</w:t>
      </w:r>
      <w:r>
        <w:rPr>
          <w:rFonts w:ascii="Times New Roman" w:hAnsi="Times New Roman"/>
          <w:sz w:val="24"/>
          <w:szCs w:val="24"/>
        </w:rPr>
        <w:t xml:space="preserve"> - </w:t>
      </w:r>
      <w:r w:rsidR="00652AAE" w:rsidRPr="00AD0673">
        <w:rPr>
          <w:rFonts w:ascii="Times New Roman" w:hAnsi="Times New Roman"/>
          <w:sz w:val="24"/>
          <w:szCs w:val="24"/>
        </w:rPr>
        <w:t xml:space="preserve">CASO DE USO: </w:t>
      </w:r>
      <w:r w:rsidR="000A0E84" w:rsidRPr="00AD0673">
        <w:rPr>
          <w:rFonts w:ascii="Times New Roman" w:hAnsi="Times New Roman"/>
          <w:sz w:val="24"/>
          <w:szCs w:val="24"/>
        </w:rPr>
        <w:t>MANTER PROFESSORES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652AAE" w:rsidRPr="00AD0673" w:rsidTr="00205E6A">
        <w:tc>
          <w:tcPr>
            <w:tcW w:w="9606" w:type="dxa"/>
            <w:gridSpan w:val="2"/>
          </w:tcPr>
          <w:p w:rsidR="00652AAE" w:rsidRPr="00AD0673" w:rsidRDefault="00D231B1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do professor.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652AAE" w:rsidRPr="00AD0673" w:rsidRDefault="00652AA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652AAE" w:rsidRPr="00AD0673" w:rsidRDefault="00652AAE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652AAE" w:rsidRPr="00AD0673" w:rsidRDefault="000A0E84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652AAE" w:rsidRPr="00AD0673" w:rsidRDefault="000A0E84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652AAE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652AAE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31B1" w:rsidRPr="00AD0673">
              <w:rPr>
                <w:rFonts w:ascii="Times New Roman" w:hAnsi="Times New Roman" w:cs="Times New Roman"/>
                <w:sz w:val="24"/>
                <w:szCs w:val="24"/>
              </w:rPr>
              <w:t>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1D80" w:rsidRPr="00AD0673" w:rsidRDefault="00C11D80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Nome do professor informado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usuário requisita a manutenção de professor.</w:t>
            </w:r>
          </w:p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onsultar.</w:t>
            </w:r>
          </w:p>
          <w:p w:rsidR="00D231B1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sistema exibe uma listagem dos professores pelo código e nome, apresentando as operações que podem ser realizadas: incluir, alterar, excluir e pesquisar os dados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de um professor cadastrado.</w:t>
            </w:r>
          </w:p>
          <w:p w:rsidR="00652AAE" w:rsidRPr="00AD0673" w:rsidRDefault="00D231B1" w:rsidP="00443358">
            <w:pPr>
              <w:numPr>
                <w:ilvl w:val="0"/>
                <w:numId w:val="14"/>
              </w:numPr>
              <w:spacing w:before="0" w:after="0" w:line="360" w:lineRule="auto"/>
              <w:ind w:left="317" w:hanging="284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Uma vez que o usuário solicite executar uma das operações desejadas (incluir, alterar, excluir ou pesquisar professor), um dos seguintes fluxos alternativos é executado.</w:t>
            </w:r>
          </w:p>
        </w:tc>
      </w:tr>
      <w:tr w:rsidR="00D231B1" w:rsidRPr="00AD0673" w:rsidTr="00205E6A">
        <w:tc>
          <w:tcPr>
            <w:tcW w:w="2093" w:type="dxa"/>
          </w:tcPr>
          <w:p w:rsidR="00D231B1" w:rsidRPr="00AD0673" w:rsidRDefault="00D231B1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Incluir Professor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incluir um novo registro.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coordenador/administrador possa inserir os devidos registros.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5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incluído com sucesso”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Alterar Professor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Este fluxo secundário se inicia quando o usuário deseja alterar um registro.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</w:t>
            </w:r>
            <w:r w:rsidR="00C11D80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D231B1" w:rsidRPr="00AD0673" w:rsidRDefault="00D231B1" w:rsidP="00443358">
            <w:pPr>
              <w:numPr>
                <w:ilvl w:val="0"/>
                <w:numId w:val="16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alterado com sucesso”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Professor 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excluir um registro.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lista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usuário seleciona o registro desejado e clica em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exlcuir</w:t>
            </w:r>
            <w:proofErr w:type="spellEnd"/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D231B1" w:rsidRPr="00AD0673" w:rsidRDefault="00D231B1" w:rsidP="00443358">
            <w:pPr>
              <w:numPr>
                <w:ilvl w:val="0"/>
                <w:numId w:val="1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“Registro excluído com sucesso”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Pesquisar Registro.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efetuar uma pesquisa em um registro especifico pelo código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nome do registro.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Carlos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pesquisa na base de dados e retorna os registros, que satisfaçam as condições do item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D231B1" w:rsidRPr="00AD0673" w:rsidRDefault="00D231B1" w:rsidP="00443358">
            <w:pPr>
              <w:numPr>
                <w:ilvl w:val="0"/>
                <w:numId w:val="18"/>
              </w:num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Coordenador/Administrador.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231B1" w:rsidRPr="00AD0673" w:rsidRDefault="00D231B1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652AAE" w:rsidRPr="00AD0673" w:rsidRDefault="00C11D80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C11D80" w:rsidRPr="00AD0673" w:rsidRDefault="00C11D80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</w:t>
            </w:r>
            <w:r w:rsidR="00572983" w:rsidRPr="00AD0673">
              <w:rPr>
                <w:rFonts w:ascii="Times New Roman" w:hAnsi="Times New Roman"/>
                <w:sz w:val="24"/>
                <w:szCs w:val="24"/>
              </w:rPr>
              <w:t>g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="00572983" w:rsidRPr="00AD0673">
              <w:rPr>
                <w:rFonts w:ascii="Times New Roman" w:hAnsi="Times New Roman"/>
                <w:sz w:val="24"/>
                <w:szCs w:val="24"/>
              </w:rPr>
              <w:t>d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o.</w:t>
            </w:r>
          </w:p>
        </w:tc>
      </w:tr>
      <w:tr w:rsidR="00652AAE" w:rsidRPr="00AD0673" w:rsidTr="00205E6A">
        <w:tc>
          <w:tcPr>
            <w:tcW w:w="2093" w:type="dxa"/>
          </w:tcPr>
          <w:p w:rsidR="00652AAE" w:rsidRPr="00AD0673" w:rsidRDefault="00652AAE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652AAE" w:rsidRPr="00AD0673" w:rsidRDefault="00652AAE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Caso o usuário tenha digitado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o nome de um professor inexistente, uma mensagem será exibida "Registro não encontrado"</w:t>
            </w:r>
            <w:r w:rsidR="00B5685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11D80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Em caso do não preenchimento do campo obrigatório,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o sistema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deve retornar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 para a página do formulário de cadastro, descrevendo o erro 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com o cursor do mouse no campo do erro, mantendo os registros já preenchidos anteriormente salvo, após o </w:t>
            </w:r>
            <w:proofErr w:type="spellStart"/>
            <w:r w:rsidR="00C11D80" w:rsidRPr="00AD0673"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 w:rsidR="00C11D80" w:rsidRPr="00AD0673">
              <w:rPr>
                <w:rFonts w:ascii="Times New Roman" w:hAnsi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 </w:t>
            </w:r>
            <w:r w:rsidR="00B5685F" w:rsidRPr="00B5685F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="00B5685F"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/>
                <w:sz w:val="24"/>
                <w:szCs w:val="24"/>
              </w:rPr>
              <w:t>)</w:t>
            </w:r>
            <w:r w:rsidR="00C11D80"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652AAE" w:rsidRPr="00AD0673" w:rsidRDefault="00652AAE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72983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UC005</w:t>
      </w:r>
      <w:r>
        <w:rPr>
          <w:rFonts w:ascii="Times New Roman" w:hAnsi="Times New Roman"/>
          <w:sz w:val="24"/>
          <w:szCs w:val="24"/>
        </w:rPr>
        <w:t xml:space="preserve"> - </w:t>
      </w:r>
      <w:r w:rsidR="00572983" w:rsidRPr="00AD0673">
        <w:rPr>
          <w:rFonts w:ascii="Times New Roman" w:hAnsi="Times New Roman"/>
          <w:sz w:val="24"/>
          <w:szCs w:val="24"/>
        </w:rPr>
        <w:t>CASO DE USO: MANTER DISCIPLINAS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572983" w:rsidRPr="00AD0673" w:rsidTr="00205E6A">
        <w:tc>
          <w:tcPr>
            <w:tcW w:w="9606" w:type="dxa"/>
            <w:gridSpan w:val="2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das disciplinas.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572983" w:rsidRPr="00AD0673" w:rsidRDefault="00572983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há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no Fluxo Secundário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572983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983" w:rsidRPr="00AD0673" w:rsidRDefault="00973212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Nome da disciplina informada 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72983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usuário requisita a manutenção de professor.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uma listagem d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 xml:space="preserve">as disciplinas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pelo código e nome, apresentando as operações que podem ser realizadas: incluir, alterar, excluir e pesquisar os dados 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>de uma disciplina cadastrada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8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Uma vez que o usuário solicite executar uma das operações desejadas (incluir, alterar, excluir ou pesquisar </w:t>
            </w:r>
            <w:r w:rsidR="00973212" w:rsidRPr="00AD0673">
              <w:rPr>
                <w:rFonts w:ascii="Times New Roman" w:hAnsi="Times New Roman"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), um dos seguintes fluxos alternativos é executado.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Incluir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incluir um novo registro.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coordenador/administrador possa inserir os devidos registros.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572983" w:rsidRPr="00AD0673" w:rsidRDefault="00572983" w:rsidP="00443358">
            <w:pPr>
              <w:numPr>
                <w:ilvl w:val="0"/>
                <w:numId w:val="3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incluíd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sucesso”.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Alterar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Este fluxo secundário se inicia quando o usuário deseja alterar um registro.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A910E5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572983" w:rsidRPr="00AD0673" w:rsidRDefault="00572983" w:rsidP="00443358">
            <w:pPr>
              <w:numPr>
                <w:ilvl w:val="0"/>
                <w:numId w:val="36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 alterada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</w:t>
            </w:r>
            <w:r w:rsidR="00A910E5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sucesso”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excluir um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 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lista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usuário seleciona o registro desejado e clica em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exlcuir</w:t>
            </w:r>
            <w:proofErr w:type="spellEnd"/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572983" w:rsidRPr="00AD0673" w:rsidRDefault="00572983" w:rsidP="00443358">
            <w:pPr>
              <w:numPr>
                <w:ilvl w:val="0"/>
                <w:numId w:val="35"/>
              </w:numPr>
              <w:spacing w:before="0" w:after="0" w:line="360" w:lineRule="auto"/>
              <w:ind w:left="317" w:hanging="283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Disciplina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excluíd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Pesquisar </w:t>
            </w:r>
            <w:r w:rsidR="00973212" w:rsidRPr="00AD0673">
              <w:rPr>
                <w:rFonts w:ascii="Times New Roman" w:hAnsi="Times New Roman"/>
                <w:i/>
                <w:sz w:val="24"/>
                <w:szCs w:val="24"/>
              </w:rPr>
              <w:t>Disciplina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973212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usuário deseja efetuar uma pesquisa em um regist</w:t>
            </w:r>
            <w:r w:rsidR="00973212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ro especifico pelo código ou nome.</w:t>
            </w:r>
          </w:p>
          <w:p w:rsidR="00572983" w:rsidRPr="00AD0673" w:rsidRDefault="00973212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deve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apresentar um </w:t>
            </w:r>
            <w:proofErr w:type="spellStart"/>
            <w:r w:rsidR="00572983"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="00572983"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Tópicos</w:t>
            </w:r>
            <w:r w:rsidR="0057298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572983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pesquisa na base de dados e retorna os registros, que satisfaçam as condições do item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572983" w:rsidRPr="00AD0673" w:rsidRDefault="00572983" w:rsidP="00443358">
            <w:pPr>
              <w:numPr>
                <w:ilvl w:val="0"/>
                <w:numId w:val="34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Coordenador/Administrador.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72983" w:rsidRPr="00AD0673" w:rsidRDefault="00572983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572983" w:rsidRPr="00AD0673" w:rsidRDefault="00572983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apagado.</w:t>
            </w:r>
          </w:p>
        </w:tc>
      </w:tr>
      <w:tr w:rsidR="00572983" w:rsidRPr="00AD0673" w:rsidTr="00205E6A">
        <w:tc>
          <w:tcPr>
            <w:tcW w:w="2093" w:type="dxa"/>
          </w:tcPr>
          <w:p w:rsidR="00572983" w:rsidRPr="00AD0673" w:rsidRDefault="00572983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572983" w:rsidRPr="00AD0673" w:rsidRDefault="00572983" w:rsidP="00443358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ind w:left="175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Caso o usuário tenha digitado o nome de um</w:t>
            </w:r>
            <w:r w:rsidR="00973212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a disciplina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inexistente, uma 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2983" w:rsidRPr="00AD0673" w:rsidRDefault="00572983" w:rsidP="00443358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ind w:left="175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caso do não preenchimento do campo obrigatório, o sistema deve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retornar para a página do formulário de cadastro, descrevendo o erro com 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2983" w:rsidRPr="00AD0673" w:rsidRDefault="00572983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A45672" w:rsidRPr="00AD0673" w:rsidRDefault="00A45672" w:rsidP="00205E6A">
      <w:pPr>
        <w:pStyle w:val="PargrafodaLista"/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A910E5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UC006</w:t>
      </w:r>
      <w:r>
        <w:rPr>
          <w:rFonts w:ascii="Times New Roman" w:hAnsi="Times New Roman"/>
          <w:sz w:val="24"/>
          <w:szCs w:val="24"/>
        </w:rPr>
        <w:t xml:space="preserve"> - </w:t>
      </w:r>
      <w:r w:rsidR="00A910E5" w:rsidRPr="00AD0673">
        <w:rPr>
          <w:rFonts w:ascii="Times New Roman" w:hAnsi="Times New Roman"/>
          <w:sz w:val="24"/>
          <w:szCs w:val="24"/>
        </w:rPr>
        <w:t>CASO DE USO: MANTER PESSOAS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A910E5" w:rsidRPr="00AD0673" w:rsidTr="00205E6A">
        <w:tc>
          <w:tcPr>
            <w:tcW w:w="9606" w:type="dxa"/>
            <w:gridSpan w:val="2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Este caso de uso permite verificar as atribuições de todos os usuários.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 w:rsidRPr="00AD0673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AD0673">
              <w:rPr>
                <w:rFonts w:ascii="Times New Roman" w:hAnsi="Times New Roman"/>
                <w:sz w:val="24"/>
                <w:szCs w:val="24"/>
              </w:rPr>
              <w:t xml:space="preserve"> como administrador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10E5" w:rsidRPr="00AD0673" w:rsidRDefault="00A910E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Nome do usuário informado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caso de uso inicia quando o administrador requisita a manutenção de alguém.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uma listagem dos usuários pelo código e nome, apresentando as operações que podem ser realizadas: incluir, alterar, excluir e pesquisar.</w:t>
            </w:r>
          </w:p>
          <w:p w:rsidR="00A910E5" w:rsidRPr="00AD0673" w:rsidRDefault="00A910E5" w:rsidP="00443358">
            <w:pPr>
              <w:numPr>
                <w:ilvl w:val="0"/>
                <w:numId w:val="33"/>
              </w:numPr>
              <w:spacing w:before="0" w:after="0" w:line="360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Uma vez que o administrador solicite executar uma das operações desejadas (incluir, alterar, excluir ou pesquisar professor), um dos seguintes fluxos alternativos é executado.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Incluir Pessoa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incluir uma nova pessoa.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 em branco, para que o administrador possa inserir os devidos registros.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A910E5" w:rsidRPr="00AD0673" w:rsidRDefault="00A910E5" w:rsidP="00443358">
            <w:pPr>
              <w:numPr>
                <w:ilvl w:val="0"/>
                <w:numId w:val="32"/>
              </w:numPr>
              <w:spacing w:before="0" w:after="0" w:line="360" w:lineRule="auto"/>
              <w:ind w:left="459" w:hanging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cadastrada com sucesso”.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Alterar Pessoa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Este fluxo secundário se inicia quando o administrador deseja alterar um registro.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administrador altera o registro ou campo desejado.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A910E5" w:rsidRPr="00AD0673" w:rsidRDefault="00A910E5" w:rsidP="00443358">
            <w:pPr>
              <w:numPr>
                <w:ilvl w:val="0"/>
                <w:numId w:val="31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alterado com sucesso”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 xml:space="preserve">Excluir Pessoa 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excluir um usuário.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lista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administrador seleciona o registro desejado e clica em excluir.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A910E5" w:rsidRPr="00AD0673" w:rsidRDefault="00A910E5" w:rsidP="00443358">
            <w:pPr>
              <w:numPr>
                <w:ilvl w:val="0"/>
                <w:numId w:val="30"/>
              </w:numPr>
              <w:spacing w:before="0" w:after="0" w:line="360" w:lineRule="auto"/>
              <w:ind w:left="459" w:hanging="425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“Usuário excluído com sucesso”</w:t>
            </w:r>
            <w:r w:rsidRPr="00AD0673">
              <w:rPr>
                <w:rStyle w:val="a"/>
                <w:rFonts w:ascii="Times New Roman" w:hAnsi="Times New Roman"/>
                <w:sz w:val="24"/>
                <w:szCs w:val="24"/>
              </w:rPr>
              <w:t>.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AD0673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AD0673">
              <w:rPr>
                <w:rFonts w:ascii="Times New Roman" w:hAnsi="Times New Roman"/>
                <w:i/>
                <w:sz w:val="24"/>
                <w:szCs w:val="24"/>
              </w:rPr>
              <w:t>Pesquisar Pessoa.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Este fluxo secundário se inicia quando o administrador deseja efetuar uma pesquisa em um registro especifico pelo código ou nome do registro.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273285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Jorge Farias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pesquisa na base de dados e retorna os registros, que s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atisfaçam as condições do item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A910E5" w:rsidRPr="00AD0673" w:rsidRDefault="00A910E5" w:rsidP="00443358">
            <w:pPr>
              <w:numPr>
                <w:ilvl w:val="0"/>
                <w:numId w:val="29"/>
              </w:numPr>
              <w:spacing w:before="0" w:after="0" w:line="36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apresenta o registro ao Administrador.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910E5" w:rsidRPr="00AD0673" w:rsidRDefault="00A910E5" w:rsidP="00205E6A">
            <w:pPr>
              <w:spacing w:before="0" w:after="0" w:line="360" w:lineRule="auto"/>
              <w:ind w:left="317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Apresentação do registro cadastrado, pesquisado ou editado.</w:t>
            </w:r>
          </w:p>
          <w:p w:rsidR="00A910E5" w:rsidRPr="00AD0673" w:rsidRDefault="00A910E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Confirmação do registro apagado.</w:t>
            </w:r>
          </w:p>
        </w:tc>
      </w:tr>
      <w:tr w:rsidR="00A910E5" w:rsidRPr="00AD0673" w:rsidTr="00205E6A">
        <w:tc>
          <w:tcPr>
            <w:tcW w:w="2093" w:type="dxa"/>
          </w:tcPr>
          <w:p w:rsidR="00A910E5" w:rsidRPr="00AD0673" w:rsidRDefault="00A910E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A910E5" w:rsidRPr="00AD0673" w:rsidRDefault="00A910E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Caso o usuário tenha digitado 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o nome de um professor </w:t>
            </w:r>
            <w:proofErr w:type="spellStart"/>
            <w:r w:rsidR="00B5685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xistente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, uma 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10E5" w:rsidRPr="00AD0673" w:rsidRDefault="00A910E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Em caso do não preenchimento do campo obrigatório, o sistema deve retornar para a página do formulário de cadastro, descrevendo o erro com 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A910E5" w:rsidRPr="00AD0673" w:rsidRDefault="00A910E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273285" w:rsidRPr="00AD0673" w:rsidRDefault="00273285" w:rsidP="00205E6A">
      <w:pPr>
        <w:spacing w:before="0"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273285" w:rsidRPr="00AD0673" w:rsidRDefault="00B5685F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UC007</w:t>
      </w:r>
      <w:r>
        <w:rPr>
          <w:rFonts w:ascii="Times New Roman" w:hAnsi="Times New Roman"/>
          <w:sz w:val="24"/>
          <w:szCs w:val="24"/>
        </w:rPr>
        <w:t xml:space="preserve"> - </w:t>
      </w:r>
      <w:r w:rsidR="00273285" w:rsidRPr="00AD0673">
        <w:rPr>
          <w:rFonts w:ascii="Times New Roman" w:hAnsi="Times New Roman"/>
          <w:sz w:val="24"/>
          <w:szCs w:val="24"/>
        </w:rPr>
        <w:t>CASO DE USO: MANTER AFAZERES, CAS</w:t>
      </w:r>
      <w:r w:rsidR="003C7D64">
        <w:rPr>
          <w:rFonts w:ascii="Times New Roman" w:hAnsi="Times New Roman"/>
          <w:sz w:val="24"/>
          <w:szCs w:val="24"/>
        </w:rPr>
        <w:t>O</w:t>
      </w:r>
      <w:r w:rsidR="00273285" w:rsidRPr="00AD0673">
        <w:rPr>
          <w:rFonts w:ascii="Times New Roman" w:hAnsi="Times New Roman"/>
          <w:sz w:val="24"/>
          <w:szCs w:val="24"/>
        </w:rPr>
        <w:t>S ACADÊMICOS E DESAFIOS REAIS</w:t>
      </w:r>
    </w:p>
    <w:tbl>
      <w:tblPr>
        <w:tblStyle w:val="Tabelacomgrade"/>
        <w:tblW w:w="9606" w:type="dxa"/>
        <w:tblLook w:val="04A0"/>
      </w:tblPr>
      <w:tblGrid>
        <w:gridCol w:w="2093"/>
        <w:gridCol w:w="7513"/>
      </w:tblGrid>
      <w:tr w:rsidR="00273285" w:rsidRPr="00AD0673" w:rsidTr="00205E6A">
        <w:tc>
          <w:tcPr>
            <w:tcW w:w="9606" w:type="dxa"/>
            <w:gridSpan w:val="2"/>
          </w:tcPr>
          <w:p w:rsidR="00273285" w:rsidRPr="00AD0673" w:rsidRDefault="00273285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verificar as atribuições de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Afazeres, Casos acadêmicos e Desafios Reais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273285" w:rsidRPr="00AD0673" w:rsidRDefault="00273285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Professor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Não ser um usuário com perfil de Aluno.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Descritas em Fluxo Secundário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Campo obrigatório não tenha sido preenchido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73285" w:rsidRPr="00AD0673" w:rsidRDefault="00AD0673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Nome da atividade 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>informad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incorretamente na pesquisa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73285"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O caso de uso inicia quando 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requisita a manutenção de alguém.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 sistema exibe formulário de registros com as opções: inserir, alterar, excluir e consultar.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O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 xml:space="preserve"> sistema exibe uma listagem das atividades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pelo código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nome, apresentando as operações que podem ser realizadas: incluir, alterar, excluir e pesquisar.</w:t>
            </w:r>
          </w:p>
          <w:p w:rsidR="00273285" w:rsidRPr="00AD0673" w:rsidRDefault="00273285" w:rsidP="00443358">
            <w:pPr>
              <w:numPr>
                <w:ilvl w:val="0"/>
                <w:numId w:val="23"/>
              </w:num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Uma vez que 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solicite executar uma das operações desejadas (incluir, alterar, excluir ou pesquisar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atividade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), um dos seguintes fluxos alternativos é executado.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Secundário</w:t>
            </w:r>
          </w:p>
        </w:tc>
        <w:tc>
          <w:tcPr>
            <w:tcW w:w="7513" w:type="dxa"/>
          </w:tcPr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01]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Incluir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incluir uma nova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exibe um formulário em branco, para que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possa inserir os devidos registros.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O sistema válida os dados preenchidos.</w:t>
            </w:r>
          </w:p>
          <w:p w:rsidR="00273285" w:rsidRPr="00AD0673" w:rsidRDefault="00273285" w:rsidP="00443358">
            <w:pPr>
              <w:numPr>
                <w:ilvl w:val="0"/>
                <w:numId w:val="24"/>
              </w:numPr>
              <w:spacing w:before="0" w:after="0" w:line="360" w:lineRule="auto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inserida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sucesso”.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02]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Alterar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alterar um registro.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um formulário, com os registros selecionados.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 o registro ou campo desejado.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válida os dados preenchidos.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faz a alteração (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update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 no banco de dados com os novos registros.</w:t>
            </w:r>
          </w:p>
          <w:p w:rsidR="00273285" w:rsidRPr="00AD0673" w:rsidRDefault="00273285" w:rsidP="00443358">
            <w:pPr>
              <w:numPr>
                <w:ilvl w:val="0"/>
                <w:numId w:val="25"/>
              </w:numPr>
              <w:spacing w:before="0" w:after="0" w:line="360" w:lineRule="auto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alterad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com sucesso”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03]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Excluir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excluir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uma atividade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lista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ou em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os registros cadastrados.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seleciona o registro desejado e clica em excluir.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exclui o registro cadastrado (ou desativa o registro cadastrado)</w:t>
            </w:r>
          </w:p>
          <w:p w:rsidR="00273285" w:rsidRPr="00AD0673" w:rsidRDefault="00273285" w:rsidP="00443358">
            <w:pPr>
              <w:numPr>
                <w:ilvl w:val="0"/>
                <w:numId w:val="26"/>
              </w:numPr>
              <w:spacing w:before="0" w:after="0" w:line="360" w:lineRule="auto"/>
              <w:ind w:left="459" w:hanging="425"/>
              <w:jc w:val="left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exibe a mensagem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Atividade excluída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sucesso”</w:t>
            </w:r>
            <w:r w:rsidRPr="00AD0673">
              <w:rPr>
                <w:rStyle w:val="a"/>
                <w:rFonts w:ascii="Times New Roman" w:hAnsi="Times New Roman"/>
                <w:sz w:val="24"/>
                <w:szCs w:val="24"/>
              </w:rPr>
              <w:t>.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</w:p>
          <w:p w:rsidR="00273285" w:rsidRPr="00195F56" w:rsidRDefault="00273285" w:rsidP="00205E6A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[FS0</w:t>
            </w:r>
            <w:r w:rsidR="00B5685F"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195F56">
              <w:rPr>
                <w:rFonts w:ascii="Times New Roman" w:hAnsi="Times New Roman"/>
                <w:b/>
                <w:bCs/>
                <w:sz w:val="24"/>
                <w:szCs w:val="24"/>
              </w:rPr>
              <w:t>04]</w:t>
            </w:r>
            <w:r w:rsidRPr="00195F56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 xml:space="preserve">Pesquisar </w:t>
            </w:r>
            <w:r w:rsidR="00AD0673" w:rsidRPr="00195F56">
              <w:rPr>
                <w:rFonts w:ascii="Times New Roman" w:hAnsi="Times New Roman"/>
                <w:i/>
                <w:sz w:val="24"/>
                <w:szCs w:val="24"/>
              </w:rPr>
              <w:t>Atividade</w:t>
            </w:r>
            <w:r w:rsidRPr="00195F5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secundário se inicia quando 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efetuar uma pesquisa em um registro especifico pelo código ou nome do registro.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AD0673">
              <w:rPr>
                <w:rStyle w:val="a"/>
                <w:rFonts w:ascii="Times New Roman" w:hAnsi="Times New Roman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iniciando com, terminando com, e contendo. (Exemplo: pesquisa registro contendo a palavra “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Interdisciplinar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”)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Style w:val="a"/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 sistema pesquisa na base de dados e retorna os registros, que satisfaçam as condições do item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citado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273285" w:rsidRPr="00AD0673" w:rsidRDefault="00273285" w:rsidP="00443358">
            <w:pPr>
              <w:numPr>
                <w:ilvl w:val="0"/>
                <w:numId w:val="27"/>
              </w:num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apresenta o registro ao </w:t>
            </w:r>
            <w:r w:rsidR="00AD0673"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usuário</w:t>
            </w:r>
            <w:r w:rsidRPr="00AD0673">
              <w:rPr>
                <w:rStyle w:val="a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73285" w:rsidRPr="00AD0673" w:rsidRDefault="00273285" w:rsidP="00205E6A">
            <w:pPr>
              <w:spacing w:before="0" w:after="0" w:line="360" w:lineRule="auto"/>
              <w:ind w:left="317" w:hanging="28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3285" w:rsidRPr="00AD0673" w:rsidTr="00205E6A">
        <w:trPr>
          <w:trHeight w:val="1118"/>
        </w:trPr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Saída e 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br/>
              <w:t>pós-condições</w:t>
            </w:r>
          </w:p>
        </w:tc>
        <w:tc>
          <w:tcPr>
            <w:tcW w:w="7513" w:type="dxa"/>
          </w:tcPr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Apresentaç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 xml:space="preserve">ão da atividade 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cadastrado, pesquisado ou editado.</w:t>
            </w:r>
          </w:p>
          <w:p w:rsidR="00273285" w:rsidRPr="00AD0673" w:rsidRDefault="00273285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Confirmação 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da atividade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apagad</w:t>
            </w:r>
            <w:r w:rsidR="00AD0673" w:rsidRPr="00AD0673">
              <w:rPr>
                <w:rFonts w:ascii="Times New Roman" w:hAnsi="Times New Roman"/>
                <w:sz w:val="24"/>
                <w:szCs w:val="24"/>
              </w:rPr>
              <w:t>a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73285" w:rsidRPr="00AD0673" w:rsidTr="00205E6A">
        <w:tc>
          <w:tcPr>
            <w:tcW w:w="2093" w:type="dxa"/>
          </w:tcPr>
          <w:p w:rsidR="00273285" w:rsidRPr="00AD0673" w:rsidRDefault="00273285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513" w:type="dxa"/>
          </w:tcPr>
          <w:p w:rsidR="00273285" w:rsidRPr="00AD0673" w:rsidRDefault="0027328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Caso o usuário tenha digitado </w:t>
            </w:r>
            <w:r w:rsidR="00AD0673"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o nome de uma atividade 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inexistente, uma mensagem será exibida "Registro não encontrado"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73285" w:rsidRPr="00AD0673" w:rsidRDefault="0027328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Em caso do não preenchimento do campo obrigatório, o sistema deve retornar para a página do formulário de cadastro, descrevendo o erro com o cursor do mouse no campo do erro, mantendo os registros já preenchidos anteriormente salvo, após o </w:t>
            </w:r>
            <w:proofErr w:type="spellStart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  <w:proofErr w:type="spellEnd"/>
            <w:r w:rsidRPr="00AD0673">
              <w:rPr>
                <w:rFonts w:ascii="Times New Roman" w:hAnsi="Times New Roman" w:cs="Times New Roman"/>
                <w:sz w:val="24"/>
                <w:szCs w:val="24"/>
              </w:rPr>
              <w:t xml:space="preserve"> na página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B5685F" w:rsidRPr="00B5685F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FS0</w:t>
            </w:r>
            <w:r w:rsidR="00B568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B5685F" w:rsidRPr="00AD0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56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5685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273285" w:rsidRDefault="00273285" w:rsidP="00205E6A">
      <w:pPr>
        <w:spacing w:before="0" w:after="0" w:line="360" w:lineRule="auto"/>
      </w:pPr>
    </w:p>
    <w:p w:rsidR="00273285" w:rsidRDefault="00273285" w:rsidP="00205E6A">
      <w:pPr>
        <w:spacing w:before="0" w:after="0" w:line="360" w:lineRule="auto"/>
        <w:rPr>
          <w:b/>
          <w:bCs/>
        </w:rPr>
      </w:pPr>
    </w:p>
    <w:p w:rsidR="00195F56" w:rsidRPr="00AD0673" w:rsidRDefault="00195F56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</w:t>
      </w:r>
      <w:r>
        <w:rPr>
          <w:rFonts w:ascii="Times New Roman" w:hAnsi="Times New Roman"/>
          <w:color w:val="FF0000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 w:rsidR="0050398E">
        <w:rPr>
          <w:rFonts w:ascii="Times New Roman" w:hAnsi="Times New Roman"/>
          <w:sz w:val="24"/>
          <w:szCs w:val="24"/>
        </w:rPr>
        <w:t>RESPONDER AO</w:t>
      </w:r>
      <w:r>
        <w:rPr>
          <w:rFonts w:ascii="Times New Roman" w:hAnsi="Times New Roman"/>
          <w:sz w:val="24"/>
          <w:szCs w:val="24"/>
        </w:rPr>
        <w:t>S A</w:t>
      </w:r>
      <w:r w:rsidR="0050398E">
        <w:rPr>
          <w:rFonts w:ascii="Times New Roman" w:hAnsi="Times New Roman"/>
          <w:sz w:val="24"/>
          <w:szCs w:val="24"/>
        </w:rPr>
        <w:t>FAZER</w:t>
      </w:r>
      <w:r>
        <w:rPr>
          <w:rFonts w:ascii="Times New Roman" w:hAnsi="Times New Roman"/>
          <w:sz w:val="24"/>
          <w:szCs w:val="24"/>
        </w:rPr>
        <w:t>ES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195F56" w:rsidRPr="00AD0673" w:rsidTr="00205E6A">
        <w:tc>
          <w:tcPr>
            <w:tcW w:w="9747" w:type="dxa"/>
            <w:gridSpan w:val="2"/>
          </w:tcPr>
          <w:p w:rsidR="00195F56" w:rsidRPr="00AD0673" w:rsidRDefault="00195F56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informa como os alunos interagirão com os afazeres postados pelos professores.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195F56" w:rsidRPr="00AD0673" w:rsidRDefault="00195F56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um usuário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perfil Aluno.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Resolução das atividades: textos ou anexos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195F56" w:rsidRPr="00AD0673" w:rsidRDefault="00195F56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Anexos acima de 15Mb.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aluno ao acessar o portal, seleciona a disciplina que deseja responder aos afazeres.</w:t>
            </w:r>
          </w:p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Selecionada a disciplina, os afazeres são listados numa agenda, setados na data de entrega dos mesmos.</w:t>
            </w:r>
          </w:p>
          <w:p w:rsidR="00195F56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Ao clicar no Afazer acadêmico, o Aluno deve ser redirecionado para a página onde deve conter mais informações sobre a atividade.</w:t>
            </w:r>
          </w:p>
          <w:p w:rsidR="00195F56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Nesta página deve conter um campo, onde a respostas devem ser postadas.</w:t>
            </w:r>
          </w:p>
          <w:p w:rsidR="0050398E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Caso a resposta para a atividade seja um anexo, o usuário poderá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Browser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para buscar o arquivo a ser anexado.</w:t>
            </w:r>
          </w:p>
          <w:p w:rsidR="0050398E" w:rsidRPr="00AD0673" w:rsidRDefault="0050398E" w:rsidP="00443358">
            <w:pPr>
              <w:numPr>
                <w:ilvl w:val="0"/>
                <w:numId w:val="28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 seguida,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95F56" w:rsidRPr="00AD0673" w:rsidTr="00205E6A">
        <w:trPr>
          <w:trHeight w:val="738"/>
        </w:trPr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 w:rsidR="005F0E08"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195F56" w:rsidRPr="00AD0673" w:rsidRDefault="00195F56" w:rsidP="00205E6A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Apresentação da atividade </w:t>
            </w:r>
            <w:r w:rsidR="0050398E">
              <w:rPr>
                <w:rFonts w:ascii="Times New Roman" w:hAnsi="Times New Roman"/>
                <w:sz w:val="24"/>
                <w:szCs w:val="24"/>
              </w:rPr>
              <w:t>respondida e postada.</w:t>
            </w:r>
          </w:p>
        </w:tc>
      </w:tr>
      <w:tr w:rsidR="00195F56" w:rsidRPr="00AD0673" w:rsidTr="00205E6A">
        <w:tc>
          <w:tcPr>
            <w:tcW w:w="2093" w:type="dxa"/>
          </w:tcPr>
          <w:p w:rsidR="00195F56" w:rsidRPr="00AD0673" w:rsidRDefault="00195F56" w:rsidP="00205E6A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195F56" w:rsidRPr="00AD0673" w:rsidRDefault="0050398E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anexe um arquivo acima de 15Mb, ao clicar no botão </w:t>
            </w:r>
            <w:r w:rsidRPr="0050398E">
              <w:rPr>
                <w:rFonts w:ascii="Times New Roman" w:hAnsi="Times New Roman" w:cs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6832A0" w:rsidRPr="006832A0">
              <w:rPr>
                <w:rFonts w:ascii="Times New Roman" w:hAnsi="Times New Roman" w:cs="Times New Roman"/>
                <w:sz w:val="24"/>
                <w:szCs w:val="24"/>
              </w:rPr>
              <w:t xml:space="preserve">o sistema deve exibir uma mensagem informando o tamanho </w:t>
            </w:r>
            <w:r w:rsidR="006832A0" w:rsidRPr="006832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máximo para o arquivo.</w:t>
            </w:r>
          </w:p>
        </w:tc>
      </w:tr>
    </w:tbl>
    <w:p w:rsidR="00195F56" w:rsidRDefault="00195F56" w:rsidP="00205E6A">
      <w:pPr>
        <w:spacing w:before="0" w:after="0" w:line="360" w:lineRule="auto"/>
      </w:pPr>
    </w:p>
    <w:p w:rsidR="008C1ED8" w:rsidRDefault="008C1ED8" w:rsidP="00205E6A">
      <w:pPr>
        <w:spacing w:before="0" w:after="0" w:line="360" w:lineRule="auto"/>
      </w:pPr>
    </w:p>
    <w:p w:rsidR="00205E6A" w:rsidRPr="00AD0673" w:rsidRDefault="00205E6A" w:rsidP="00205E6A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UC00</w:t>
      </w:r>
      <w:r>
        <w:rPr>
          <w:rFonts w:ascii="Times New Roman" w:hAnsi="Times New Roman"/>
          <w:color w:val="FF0000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>
        <w:rPr>
          <w:rFonts w:ascii="Times New Roman" w:hAnsi="Times New Roman"/>
          <w:sz w:val="24"/>
          <w:szCs w:val="24"/>
        </w:rPr>
        <w:t xml:space="preserve">PARTICIPAR </w:t>
      </w:r>
      <w:r w:rsidRPr="00205E6A">
        <w:rPr>
          <w:rFonts w:ascii="Times New Roman" w:hAnsi="Times New Roman"/>
          <w:sz w:val="24"/>
          <w:szCs w:val="24"/>
        </w:rPr>
        <w:t>DE CASOS</w:t>
      </w:r>
      <w:r>
        <w:rPr>
          <w:rFonts w:ascii="Times New Roman" w:hAnsi="Times New Roman"/>
          <w:sz w:val="24"/>
          <w:szCs w:val="24"/>
        </w:rPr>
        <w:br/>
      </w:r>
      <w:r w:rsidRPr="00205E6A">
        <w:rPr>
          <w:rFonts w:ascii="Times New Roman" w:hAnsi="Times New Roman"/>
          <w:sz w:val="24"/>
          <w:szCs w:val="24"/>
        </w:rPr>
        <w:t>ACADÊMICOS E DESAFIOS REAIS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205E6A" w:rsidRPr="00AD0673" w:rsidTr="003C7D64">
        <w:trPr>
          <w:trHeight w:val="484"/>
        </w:trPr>
        <w:tc>
          <w:tcPr>
            <w:tcW w:w="9747" w:type="dxa"/>
            <w:gridSpan w:val="2"/>
          </w:tcPr>
          <w:p w:rsidR="00205E6A" w:rsidRPr="00AD0673" w:rsidRDefault="00205E6A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informa como se dará a participação dos Alunos nos projetos propostos.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numPr>
                <w:ilvl w:val="0"/>
                <w:numId w:val="13"/>
              </w:numPr>
              <w:spacing w:before="0" w:after="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Aluno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654" w:type="dxa"/>
          </w:tcPr>
          <w:p w:rsidR="00205E6A" w:rsidRPr="00AD0673" w:rsidRDefault="00205E6A" w:rsidP="00254599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205E6A" w:rsidRPr="00AD0673" w:rsidRDefault="00205E6A" w:rsidP="00254599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um usuário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perfil Aluno.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205E6A" w:rsidRPr="00AD0673" w:rsidRDefault="00497ED5" w:rsidP="00254599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Feedback com os professores</w:t>
            </w:r>
            <w:r w:rsidR="00205E6A">
              <w:rPr>
                <w:rFonts w:ascii="Times New Roman" w:hAnsi="Times New Roman"/>
                <w:sz w:val="24"/>
                <w:szCs w:val="24"/>
              </w:rPr>
              <w:t>: textos ou anexos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Anexos acima de 15Mb.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7654" w:type="dxa"/>
          </w:tcPr>
          <w:p w:rsidR="00497ED5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O aluno ao acessar o portal, 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>onde será listada todas os Casos Acadêmicos e Desafios Reais.</w:t>
            </w:r>
          </w:p>
          <w:p w:rsidR="00205E6A" w:rsidRPr="00497ED5" w:rsidRDefault="00497ED5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Selecionada a </w:t>
            </w:r>
            <w:r w:rsidRPr="00497ED5">
              <w:rPr>
                <w:rFonts w:ascii="Times New Roman" w:hAnsi="Times New Roman"/>
                <w:sz w:val="24"/>
                <w:szCs w:val="24"/>
              </w:rPr>
              <w:t>atividade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, o Aluno deve ser redirecionado para a página onde deve conter mais informaç</w:t>
            </w:r>
            <w:r>
              <w:rPr>
                <w:rFonts w:ascii="Times New Roman" w:hAnsi="Times New Roman"/>
                <w:sz w:val="24"/>
                <w:szCs w:val="24"/>
              </w:rPr>
              <w:t>ões sobre o projeto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97ED5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>Nesta p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>ágina, a interface deve ser parecida com a dos afazeres</w:t>
            </w:r>
            <w:r w:rsidR="00497ED5">
              <w:rPr>
                <w:rFonts w:ascii="Times New Roman" w:hAnsi="Times New Roman"/>
                <w:sz w:val="24"/>
                <w:szCs w:val="24"/>
              </w:rPr>
              <w:t xml:space="preserve"> acadêmicos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, entretanto </w:t>
            </w:r>
            <w:r w:rsidR="00497ED5">
              <w:rPr>
                <w:rFonts w:ascii="Times New Roman" w:hAnsi="Times New Roman"/>
                <w:sz w:val="24"/>
                <w:szCs w:val="24"/>
              </w:rPr>
              <w:t>a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posta</w:t>
            </w:r>
            <w:r w:rsidR="00497ED5">
              <w:rPr>
                <w:rFonts w:ascii="Times New Roman" w:hAnsi="Times New Roman"/>
                <w:sz w:val="24"/>
                <w:szCs w:val="24"/>
              </w:rPr>
              <w:t>gem será o meio de comunicação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com o professo</w:t>
            </w:r>
            <w:r w:rsidR="00497ED5">
              <w:rPr>
                <w:rFonts w:ascii="Times New Roman" w:hAnsi="Times New Roman"/>
                <w:sz w:val="24"/>
                <w:szCs w:val="24"/>
              </w:rPr>
              <w:t>r</w:t>
            </w:r>
            <w:r w:rsidR="00497ED5" w:rsidRPr="00497ED5">
              <w:rPr>
                <w:rFonts w:ascii="Times New Roman" w:hAnsi="Times New Roman"/>
                <w:sz w:val="24"/>
                <w:szCs w:val="24"/>
              </w:rPr>
              <w:t xml:space="preserve"> responsável pela atividade.</w:t>
            </w:r>
          </w:p>
          <w:p w:rsidR="00205E6A" w:rsidRDefault="00497ED5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Caso a </w:t>
            </w:r>
            <w:r>
              <w:rPr>
                <w:rFonts w:ascii="Times New Roman" w:hAnsi="Times New Roman"/>
                <w:sz w:val="24"/>
                <w:szCs w:val="24"/>
              </w:rPr>
              <w:t>postagem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possua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 xml:space="preserve"> um anexo, o usuário poderá clicar no botão</w:t>
            </w:r>
            <w:r w:rsidR="00205E6A" w:rsidRPr="00497ED5">
              <w:rPr>
                <w:rFonts w:ascii="Times New Roman" w:hAnsi="Times New Roman"/>
                <w:i/>
                <w:sz w:val="24"/>
                <w:szCs w:val="24"/>
              </w:rPr>
              <w:t xml:space="preserve"> Browser </w:t>
            </w:r>
            <w:r w:rsidR="00205E6A" w:rsidRPr="00497ED5">
              <w:rPr>
                <w:rFonts w:ascii="Times New Roman" w:hAnsi="Times New Roman"/>
                <w:sz w:val="24"/>
                <w:szCs w:val="24"/>
              </w:rPr>
              <w:t>para buscar o arquivo a ser anexado.</w:t>
            </w:r>
          </w:p>
          <w:p w:rsidR="00205E6A" w:rsidRPr="00AD0673" w:rsidRDefault="00205E6A" w:rsidP="00443358">
            <w:pPr>
              <w:numPr>
                <w:ilvl w:val="0"/>
                <w:numId w:val="40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 seguida, clicar no botão </w:t>
            </w:r>
            <w:r w:rsidRPr="0050398E">
              <w:rPr>
                <w:rFonts w:ascii="Times New Roman" w:hAnsi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05E6A" w:rsidRPr="00AD0673" w:rsidTr="00254599">
        <w:trPr>
          <w:trHeight w:val="738"/>
        </w:trPr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205E6A" w:rsidRPr="00AD0673" w:rsidRDefault="00497ED5" w:rsidP="00497ED5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Apresentação do texto </w:t>
            </w:r>
            <w:r w:rsidR="00205E6A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/ou arquivo</w:t>
            </w:r>
            <w:r w:rsidR="00205E6A">
              <w:rPr>
                <w:rFonts w:ascii="Times New Roman" w:hAnsi="Times New Roman"/>
                <w:sz w:val="24"/>
                <w:szCs w:val="24"/>
              </w:rPr>
              <w:t xml:space="preserve"> postad</w:t>
            </w:r>
            <w:r>
              <w:rPr>
                <w:rFonts w:ascii="Times New Roman" w:hAnsi="Times New Roman"/>
                <w:sz w:val="24"/>
                <w:szCs w:val="24"/>
              </w:rPr>
              <w:t>os</w:t>
            </w:r>
            <w:r w:rsidR="00205E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05E6A" w:rsidRPr="00AD0673" w:rsidTr="00254599">
        <w:tc>
          <w:tcPr>
            <w:tcW w:w="2093" w:type="dxa"/>
          </w:tcPr>
          <w:p w:rsidR="00205E6A" w:rsidRPr="00AD0673" w:rsidRDefault="00205E6A" w:rsidP="00254599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205E6A" w:rsidRPr="00AD0673" w:rsidRDefault="00205E6A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anexe um arquivo acima de 15Mb, ao clicar no botão </w:t>
            </w:r>
            <w:r w:rsidRPr="0050398E">
              <w:rPr>
                <w:rFonts w:ascii="Times New Roman" w:hAnsi="Times New Roman" w:cs="Times New Roman"/>
                <w:i/>
                <w:sz w:val="24"/>
                <w:szCs w:val="24"/>
              </w:rPr>
              <w:t>Postar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6832A0">
              <w:rPr>
                <w:rFonts w:ascii="Times New Roman" w:hAnsi="Times New Roman" w:cs="Times New Roman"/>
                <w:sz w:val="24"/>
                <w:szCs w:val="24"/>
              </w:rPr>
              <w:t>o sistema deve exibir uma mensagem informando o tamanho máximo para o arquivo.</w:t>
            </w:r>
          </w:p>
        </w:tc>
      </w:tr>
    </w:tbl>
    <w:p w:rsidR="00C66CFB" w:rsidRPr="00756F2E" w:rsidRDefault="00C66CFB" w:rsidP="00205E6A">
      <w:pPr>
        <w:spacing w:before="0" w:after="0" w:line="360" w:lineRule="auto"/>
      </w:pPr>
    </w:p>
    <w:p w:rsidR="00C66CFB" w:rsidRDefault="00C66CFB" w:rsidP="00205E6A">
      <w:pPr>
        <w:spacing w:before="0" w:after="0" w:line="360" w:lineRule="auto"/>
        <w:rPr>
          <w:b/>
          <w:sz w:val="24"/>
        </w:rPr>
      </w:pPr>
    </w:p>
    <w:p w:rsidR="00497ED5" w:rsidRDefault="00497ED5" w:rsidP="00497ED5">
      <w:pPr>
        <w:spacing w:before="0" w:after="0" w:line="360" w:lineRule="auto"/>
      </w:pPr>
    </w:p>
    <w:p w:rsidR="00497ED5" w:rsidRPr="00AD0673" w:rsidRDefault="00497ED5" w:rsidP="00497ED5">
      <w:pPr>
        <w:pStyle w:val="PSCRequisito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B5685F">
        <w:rPr>
          <w:rFonts w:ascii="Times New Roman" w:hAnsi="Times New Roman"/>
          <w:color w:val="FF0000"/>
          <w:sz w:val="24"/>
          <w:szCs w:val="24"/>
        </w:rPr>
        <w:t>UC0</w:t>
      </w:r>
      <w:r>
        <w:rPr>
          <w:rFonts w:ascii="Times New Roman" w:hAnsi="Times New Roman"/>
          <w:color w:val="FF0000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AD0673">
        <w:rPr>
          <w:rFonts w:ascii="Times New Roman" w:hAnsi="Times New Roman"/>
          <w:sz w:val="24"/>
          <w:szCs w:val="24"/>
        </w:rPr>
        <w:t xml:space="preserve">CASO DE USO: </w:t>
      </w:r>
      <w:r w:rsidRPr="00497ED5">
        <w:rPr>
          <w:rFonts w:ascii="Times New Roman" w:hAnsi="Times New Roman"/>
          <w:sz w:val="24"/>
          <w:szCs w:val="24"/>
        </w:rPr>
        <w:t>GERAR RELOTÓRIOS DE ACOMPANHAMENTO</w:t>
      </w:r>
    </w:p>
    <w:tbl>
      <w:tblPr>
        <w:tblStyle w:val="Tabelacomgrade"/>
        <w:tblW w:w="9747" w:type="dxa"/>
        <w:tblLook w:val="04A0"/>
      </w:tblPr>
      <w:tblGrid>
        <w:gridCol w:w="2093"/>
        <w:gridCol w:w="7654"/>
      </w:tblGrid>
      <w:tr w:rsidR="00497ED5" w:rsidRPr="00AD0673" w:rsidTr="003C7D64">
        <w:trPr>
          <w:trHeight w:val="684"/>
        </w:trPr>
        <w:tc>
          <w:tcPr>
            <w:tcW w:w="9747" w:type="dxa"/>
            <w:gridSpan w:val="2"/>
          </w:tcPr>
          <w:p w:rsidR="00497ED5" w:rsidRPr="00AD0673" w:rsidRDefault="00497ED5" w:rsidP="003C7D64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 xml:space="preserve">Este caso de uso permite </w:t>
            </w:r>
            <w:r w:rsidR="003C7D64">
              <w:rPr>
                <w:rFonts w:ascii="Times New Roman" w:hAnsi="Times New Roman"/>
                <w:sz w:val="24"/>
                <w:szCs w:val="24"/>
              </w:rPr>
              <w:t>ao coordenador gerar um mapa de acompanhamento das atividades propostas e o desempenho dos alunos.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7654" w:type="dxa"/>
          </w:tcPr>
          <w:p w:rsidR="00497ED5" w:rsidRDefault="003C7D64" w:rsidP="00443358">
            <w:pPr>
              <w:numPr>
                <w:ilvl w:val="0"/>
                <w:numId w:val="13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Coordenador</w:t>
            </w:r>
          </w:p>
          <w:p w:rsidR="003C7D64" w:rsidRPr="00AD0673" w:rsidRDefault="003C7D64" w:rsidP="00443358">
            <w:pPr>
              <w:numPr>
                <w:ilvl w:val="0"/>
                <w:numId w:val="13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7654" w:type="dxa"/>
          </w:tcPr>
          <w:p w:rsidR="00497ED5" w:rsidRPr="00AD0673" w:rsidRDefault="00497ED5" w:rsidP="00254599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AD0673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Pré Condição</w:t>
            </w:r>
          </w:p>
        </w:tc>
        <w:tc>
          <w:tcPr>
            <w:tcW w:w="7654" w:type="dxa"/>
          </w:tcPr>
          <w:p w:rsidR="00497ED5" w:rsidRPr="003C7D64" w:rsidRDefault="00497ED5" w:rsidP="00443358">
            <w:pPr>
              <w:pStyle w:val="PargrafodaLista"/>
              <w:numPr>
                <w:ilvl w:val="0"/>
                <w:numId w:val="41"/>
              </w:numPr>
              <w:spacing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3C7D64">
              <w:rPr>
                <w:rFonts w:ascii="Times New Roman" w:hAnsi="Times New Roman"/>
                <w:sz w:val="24"/>
                <w:szCs w:val="24"/>
              </w:rPr>
              <w:t xml:space="preserve">Estar </w:t>
            </w:r>
            <w:proofErr w:type="spellStart"/>
            <w:r w:rsidRPr="003C7D64">
              <w:rPr>
                <w:rFonts w:ascii="Times New Roman" w:hAnsi="Times New Roman"/>
                <w:sz w:val="24"/>
                <w:szCs w:val="24"/>
              </w:rPr>
              <w:t>logado</w:t>
            </w:r>
            <w:proofErr w:type="spellEnd"/>
            <w:r w:rsidRPr="003C7D64">
              <w:rPr>
                <w:rFonts w:ascii="Times New Roman" w:hAnsi="Times New Roman"/>
                <w:sz w:val="24"/>
                <w:szCs w:val="24"/>
              </w:rPr>
              <w:t xml:space="preserve"> com</w:t>
            </w:r>
            <w:r w:rsidR="003C7D64" w:rsidRPr="003C7D64">
              <w:rPr>
                <w:rFonts w:ascii="Times New Roman" w:hAnsi="Times New Roman"/>
                <w:sz w:val="24"/>
                <w:szCs w:val="24"/>
              </w:rPr>
              <w:t>o um coordenador ou administrador.</w:t>
            </w:r>
          </w:p>
          <w:p w:rsidR="003C7D64" w:rsidRPr="003C7D64" w:rsidRDefault="003C7D64" w:rsidP="00443358">
            <w:pPr>
              <w:pStyle w:val="PargrafodaLista"/>
              <w:numPr>
                <w:ilvl w:val="0"/>
                <w:numId w:val="41"/>
              </w:numPr>
              <w:spacing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 w:rsidRPr="003C7D64">
              <w:rPr>
                <w:rFonts w:ascii="Times New Roman" w:hAnsi="Times New Roman"/>
                <w:sz w:val="24"/>
                <w:szCs w:val="24"/>
              </w:rPr>
              <w:t>Ter atividades postadas e respondidas pelos alunos.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7654" w:type="dxa"/>
          </w:tcPr>
          <w:p w:rsidR="00497ED5" w:rsidRPr="00AD0673" w:rsidRDefault="003C7D64" w:rsidP="003C7D64">
            <w:pPr>
              <w:spacing w:before="0" w:after="0"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Informação do semestre, Atividade ou nome do Aluno.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Exceções</w:t>
            </w:r>
          </w:p>
        </w:tc>
        <w:tc>
          <w:tcPr>
            <w:tcW w:w="7654" w:type="dxa"/>
          </w:tcPr>
          <w:p w:rsidR="00497ED5" w:rsidRPr="00AD0673" w:rsidRDefault="003C7D64" w:rsidP="0044335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60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Semestre, Atividade ou nome do Aluno inválidos.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343C5E">
            <w:pPr>
              <w:spacing w:before="0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Fluxo </w:t>
            </w:r>
            <w:r w:rsidR="00343C5E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rincipal</w:t>
            </w:r>
          </w:p>
        </w:tc>
        <w:tc>
          <w:tcPr>
            <w:tcW w:w="7654" w:type="dxa"/>
          </w:tcPr>
          <w:p w:rsidR="00343C5E" w:rsidRPr="00343C5E" w:rsidRDefault="003C7D64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Este fluxo se inicia quando o </w:t>
            </w:r>
            <w:r w:rsidR="00B84B6B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coordenador/administrador</w:t>
            </w: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deseja </w:t>
            </w:r>
            <w:r w:rsidR="00B84B6B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gerar um relatório específico</w:t>
            </w:r>
            <w:r w:rsidR="00343C5E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B84B6B" w:rsidRPr="00343C5E" w:rsidRDefault="00B84B6B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 sistema deverá apresentar um </w:t>
            </w:r>
            <w:proofErr w:type="spellStart"/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 as opções: Semestre, Atividade</w:t>
            </w:r>
            <w:r w:rsidR="00343C5E" w:rsidRPr="00343C5E"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 Turma.</w:t>
            </w:r>
          </w:p>
          <w:p w:rsidR="00343C5E" w:rsidRPr="00343C5E" w:rsidRDefault="00343C5E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Style w:val="a"/>
                <w:sz w:val="24"/>
                <w:szCs w:val="24"/>
              </w:rPr>
            </w:pP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Ao selecionar o semestre, uma lista de nome de alunos será exibida e, para cada nome de aluno, o sistema deve apresentar um </w:t>
            </w:r>
            <w:proofErr w:type="spellStart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checkbox</w:t>
            </w:r>
            <w:proofErr w:type="spellEnd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497ED5" w:rsidRPr="00AD0673" w:rsidRDefault="00343C5E" w:rsidP="00443358">
            <w:pPr>
              <w:numPr>
                <w:ilvl w:val="0"/>
                <w:numId w:val="42"/>
              </w:numPr>
              <w:spacing w:before="0" w:after="0" w:line="360" w:lineRule="auto"/>
              <w:ind w:left="459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Preenchidos os </w:t>
            </w:r>
            <w:proofErr w:type="spellStart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combobox</w:t>
            </w:r>
            <w:proofErr w:type="spellEnd"/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 selecionados os alunos, o usuário deve pressionar o botão </w:t>
            </w:r>
            <w:r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Gerar R</w:t>
            </w:r>
            <w:r w:rsidRPr="00343C5E">
              <w:rPr>
                <w:rStyle w:val="a"/>
                <w:bCs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elatório</w:t>
            </w:r>
            <w:r>
              <w:rPr>
                <w:rStyle w:val="a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AD067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97ED5" w:rsidRPr="00AD0673" w:rsidTr="00254599">
        <w:trPr>
          <w:trHeight w:val="738"/>
        </w:trPr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 xml:space="preserve">Saída 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pós-</w:t>
            </w: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condições</w:t>
            </w:r>
          </w:p>
        </w:tc>
        <w:tc>
          <w:tcPr>
            <w:tcW w:w="7654" w:type="dxa"/>
          </w:tcPr>
          <w:p w:rsidR="00497ED5" w:rsidRPr="00AD0673" w:rsidRDefault="003C7D64" w:rsidP="00254599">
            <w:pPr>
              <w:spacing w:before="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 gerar um arquivo PDF com as informações referentes à pesquisa feita.</w:t>
            </w:r>
          </w:p>
        </w:tc>
      </w:tr>
      <w:tr w:rsidR="00497ED5" w:rsidRPr="00AD0673" w:rsidTr="00254599">
        <w:tc>
          <w:tcPr>
            <w:tcW w:w="2093" w:type="dxa"/>
          </w:tcPr>
          <w:p w:rsidR="00497ED5" w:rsidRPr="00AD0673" w:rsidRDefault="00497ED5" w:rsidP="00254599">
            <w:pPr>
              <w:spacing w:before="0" w:after="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AD0673">
              <w:rPr>
                <w:rFonts w:ascii="Times New Roman" w:hAnsi="Times New Roman"/>
                <w:b/>
                <w:sz w:val="24"/>
                <w:szCs w:val="24"/>
              </w:rPr>
              <w:t>Fluxo de Exceção</w:t>
            </w:r>
          </w:p>
        </w:tc>
        <w:tc>
          <w:tcPr>
            <w:tcW w:w="7654" w:type="dxa"/>
          </w:tcPr>
          <w:p w:rsidR="00497ED5" w:rsidRPr="00AD0673" w:rsidRDefault="00497ED5" w:rsidP="00443358">
            <w:pPr>
              <w:pStyle w:val="PargrafodaLista"/>
              <w:numPr>
                <w:ilvl w:val="0"/>
                <w:numId w:val="22"/>
              </w:numPr>
              <w:spacing w:after="0" w:line="36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 o usuário </w:t>
            </w:r>
            <w:r w:rsidR="00343C5E">
              <w:rPr>
                <w:rFonts w:ascii="Times New Roman" w:hAnsi="Times New Roman" w:cs="Times New Roman"/>
                <w:sz w:val="24"/>
                <w:szCs w:val="24"/>
              </w:rPr>
              <w:t xml:space="preserve">não selecione nenhuma das opções de pesquisa, ao pressionar o botão </w:t>
            </w:r>
            <w:r w:rsidR="00343C5E" w:rsidRPr="00343C5E">
              <w:rPr>
                <w:rFonts w:ascii="Times New Roman" w:hAnsi="Times New Roman" w:cs="Times New Roman"/>
                <w:i/>
                <w:sz w:val="24"/>
                <w:szCs w:val="24"/>
              </w:rPr>
              <w:t>Gerar Relatório</w:t>
            </w:r>
            <w:r w:rsidR="00343C5E">
              <w:rPr>
                <w:rFonts w:ascii="Times New Roman" w:hAnsi="Times New Roman" w:cs="Times New Roman"/>
                <w:sz w:val="24"/>
                <w:szCs w:val="24"/>
              </w:rPr>
              <w:t>, o sistema deve exibir uma mensagem solicitando o preenchimento das opções.</w:t>
            </w:r>
          </w:p>
        </w:tc>
      </w:t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tbl>
    <w:p w:rsidR="00497ED5" w:rsidRPr="00756F2E" w:rsidRDefault="00497ED5" w:rsidP="00497ED5">
      <w:pPr>
        <w:spacing w:before="0" w:after="0" w:line="360" w:lineRule="auto"/>
      </w:pPr>
    </w:p>
    <w:sectPr w:rsidR="00497ED5" w:rsidRPr="00756F2E" w:rsidSect="00435186">
      <w:headerReference w:type="default" r:id="rId16"/>
      <w:footerReference w:type="default" r:id="rId17"/>
      <w:type w:val="continuous"/>
      <w:pgSz w:w="11906" w:h="16838" w:code="9"/>
      <w:pgMar w:top="312" w:right="1418" w:bottom="1134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358" w:rsidRDefault="00443358">
      <w:pPr>
        <w:spacing w:before="0" w:after="0"/>
      </w:pPr>
      <w:r>
        <w:separator/>
      </w:r>
    </w:p>
  </w:endnote>
  <w:endnote w:type="continuationSeparator" w:id="0">
    <w:p w:rsidR="00443358" w:rsidRDefault="0044335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195F56">
      <w:trPr>
        <w:trHeight w:val="302"/>
      </w:trPr>
      <w:tc>
        <w:tcPr>
          <w:tcW w:w="3936" w:type="dxa"/>
        </w:tcPr>
        <w:p w:rsidR="00195F56" w:rsidRDefault="00195F56" w:rsidP="00693C88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Projeto SISAP</w:t>
          </w:r>
        </w:p>
      </w:tc>
      <w:tc>
        <w:tcPr>
          <w:tcW w:w="1275" w:type="dxa"/>
        </w:tcPr>
        <w:p w:rsidR="00195F56" w:rsidRDefault="00195F56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195F56" w:rsidRDefault="00195F56" w:rsidP="0016504D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C</w:t>
          </w:r>
          <w:r>
            <w:rPr>
              <w:rFonts w:ascii="Verdana" w:hAnsi="Verdana"/>
              <w:noProof/>
              <w:sz w:val="16"/>
            </w:rPr>
            <w:t>asos_de_Uso.doc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195F56" w:rsidRDefault="00195F56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80227C">
            <w:rPr>
              <w:rStyle w:val="Nmerodepgina"/>
              <w:rFonts w:ascii="Arial" w:hAnsi="Arial"/>
              <w:noProof/>
              <w:sz w:val="16"/>
            </w:rPr>
            <w:t>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80227C">
            <w:rPr>
              <w:rStyle w:val="Nmerodepgina"/>
              <w:rFonts w:ascii="Arial" w:hAnsi="Arial"/>
              <w:noProof/>
              <w:sz w:val="16"/>
            </w:rPr>
            <w:t>19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195F56" w:rsidRDefault="00195F56">
    <w:pPr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56" w:rsidRDefault="00195F56" w:rsidP="00756F2E">
    <w:pPr>
      <w:jc w:val="right"/>
      <w:rPr>
        <w:rFonts w:ascii="Verdana" w:hAnsi="Verdana"/>
        <w:sz w:val="16"/>
      </w:rPr>
    </w:pPr>
  </w:p>
  <w:p w:rsidR="00195F56" w:rsidRPr="00756F2E" w:rsidRDefault="00195F56" w:rsidP="00756F2E">
    <w:pPr>
      <w:jc w:val="right"/>
    </w:pPr>
    <w:r>
      <w:rPr>
        <w:rFonts w:ascii="Verdana" w:hAnsi="Verdana"/>
        <w:noProof/>
        <w:sz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7170" type="#_x0000_t32" style="position:absolute;left:0;text-align:left;margin-left:-43.15pt;margin-top:-9.15pt;width:533.25pt;height:0;z-index:251658752" o:connectortype="straight"/>
      </w:pict>
    </w:r>
    <w:r>
      <w:rPr>
        <w:rFonts w:ascii="Verdana" w:hAnsi="Verdana"/>
        <w:sz w:val="16"/>
      </w:rPr>
      <w:t xml:space="preserve">Documentação de Casos de Uso: Sistema SISAP                                                                             </w:t>
    </w:r>
    <w:proofErr w:type="spellStart"/>
    <w:r>
      <w:rPr>
        <w:rFonts w:ascii="Verdana" w:hAnsi="Verdana"/>
        <w:sz w:val="16"/>
      </w:rPr>
      <w:t>Pág</w:t>
    </w:r>
    <w:proofErr w:type="spellEnd"/>
    <w:r>
      <w:rPr>
        <w:rFonts w:ascii="Verdana" w:hAnsi="Verdana"/>
        <w:sz w:val="16"/>
      </w:rPr>
      <w:t xml:space="preserve"> </w:t>
    </w: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 PAGE </w:instrText>
    </w:r>
    <w:r>
      <w:rPr>
        <w:rStyle w:val="Nmerodepgina"/>
        <w:rFonts w:ascii="Arial" w:hAnsi="Arial"/>
        <w:sz w:val="16"/>
      </w:rPr>
      <w:fldChar w:fldCharType="separate"/>
    </w:r>
    <w:r w:rsidR="00E04BD3">
      <w:rPr>
        <w:rStyle w:val="Nmerodepgina"/>
        <w:rFonts w:ascii="Arial" w:hAnsi="Arial"/>
        <w:noProof/>
        <w:sz w:val="16"/>
      </w:rPr>
      <w:t>2</w:t>
    </w:r>
    <w:r>
      <w:rPr>
        <w:rStyle w:val="Nmerodepgina"/>
        <w:rFonts w:ascii="Arial" w:hAnsi="Arial"/>
        <w:sz w:val="16"/>
      </w:rPr>
      <w:fldChar w:fldCharType="end"/>
    </w:r>
    <w:r>
      <w:rPr>
        <w:rFonts w:ascii="Verdana" w:hAnsi="Verdana"/>
        <w:sz w:val="16"/>
      </w:rPr>
      <w:t>/</w:t>
    </w:r>
    <w:r>
      <w:rPr>
        <w:rStyle w:val="Nmerodepgina"/>
        <w:rFonts w:ascii="Arial" w:hAnsi="Arial"/>
        <w:sz w:val="16"/>
      </w:rPr>
      <w:fldChar w:fldCharType="begin"/>
    </w:r>
    <w:r>
      <w:rPr>
        <w:rStyle w:val="Nmerodepgina"/>
        <w:rFonts w:ascii="Arial" w:hAnsi="Arial"/>
        <w:sz w:val="16"/>
      </w:rPr>
      <w:instrText xml:space="preserve"> NUMPAGES </w:instrText>
    </w:r>
    <w:r>
      <w:rPr>
        <w:rStyle w:val="Nmerodepgina"/>
        <w:rFonts w:ascii="Arial" w:hAnsi="Arial"/>
        <w:sz w:val="16"/>
      </w:rPr>
      <w:fldChar w:fldCharType="separate"/>
    </w:r>
    <w:r w:rsidR="00E04BD3">
      <w:rPr>
        <w:rStyle w:val="Nmerodepgina"/>
        <w:rFonts w:ascii="Arial" w:hAnsi="Arial"/>
        <w:noProof/>
        <w:sz w:val="16"/>
      </w:rPr>
      <w:t>19</w:t>
    </w:r>
    <w:r>
      <w:rPr>
        <w:rStyle w:val="Nmerodepgina"/>
        <w:rFonts w:ascii="Arial" w:hAnsi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358" w:rsidRDefault="00443358">
      <w:pPr>
        <w:spacing w:before="0" w:after="0"/>
      </w:pPr>
      <w:r>
        <w:separator/>
      </w:r>
    </w:p>
  </w:footnote>
  <w:footnote w:type="continuationSeparator" w:id="0">
    <w:p w:rsidR="00443358" w:rsidRDefault="0044335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56" w:rsidRDefault="00195F56"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56" w:rsidRDefault="00195F56">
    <w:pPr>
      <w:pBdr>
        <w:top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56" w:rsidRPr="00435186" w:rsidRDefault="00195F56" w:rsidP="0043518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33383"/>
    <w:multiLevelType w:val="hybridMultilevel"/>
    <w:tmpl w:val="B510C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9D26C5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2384F13"/>
    <w:multiLevelType w:val="hybridMultilevel"/>
    <w:tmpl w:val="8196F16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4DF03A5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5E315E2"/>
    <w:multiLevelType w:val="hybridMultilevel"/>
    <w:tmpl w:val="4F88978A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8177ED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0A936D84"/>
    <w:multiLevelType w:val="hybridMultilevel"/>
    <w:tmpl w:val="74E63C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CCC2CA2"/>
    <w:multiLevelType w:val="hybridMultilevel"/>
    <w:tmpl w:val="FA16CCC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9B5AEC"/>
    <w:multiLevelType w:val="hybridMultilevel"/>
    <w:tmpl w:val="C48A734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1464D6B"/>
    <w:multiLevelType w:val="hybridMultilevel"/>
    <w:tmpl w:val="924A9C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25619B9"/>
    <w:multiLevelType w:val="hybridMultilevel"/>
    <w:tmpl w:val="EB2826BA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5D5719"/>
    <w:multiLevelType w:val="hybridMultilevel"/>
    <w:tmpl w:val="357C573E"/>
    <w:lvl w:ilvl="0" w:tplc="F6465F0C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616B0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5EF5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C44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75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DED1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F6A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AA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1C6E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DDB0808"/>
    <w:multiLevelType w:val="hybridMultilevel"/>
    <w:tmpl w:val="0BBCA982"/>
    <w:lvl w:ilvl="0" w:tplc="4EBE54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A2B92"/>
    <w:multiLevelType w:val="hybridMultilevel"/>
    <w:tmpl w:val="892E500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7BC0C2E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CC36518"/>
    <w:multiLevelType w:val="hybridMultilevel"/>
    <w:tmpl w:val="469E9270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43A92"/>
    <w:multiLevelType w:val="hybridMultilevel"/>
    <w:tmpl w:val="6EB478F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0B54999"/>
    <w:multiLevelType w:val="hybridMultilevel"/>
    <w:tmpl w:val="57C81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83577"/>
    <w:multiLevelType w:val="hybridMultilevel"/>
    <w:tmpl w:val="CC205BD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1">
    <w:nsid w:val="38E01ADD"/>
    <w:multiLevelType w:val="hybridMultilevel"/>
    <w:tmpl w:val="E4704D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AB0216F"/>
    <w:multiLevelType w:val="hybridMultilevel"/>
    <w:tmpl w:val="BC2448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DBC1697"/>
    <w:multiLevelType w:val="hybridMultilevel"/>
    <w:tmpl w:val="B06CA5E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1BD27BB"/>
    <w:multiLevelType w:val="hybridMultilevel"/>
    <w:tmpl w:val="43A0BE32"/>
    <w:lvl w:ilvl="0" w:tplc="0416000F">
      <w:start w:val="1"/>
      <w:numFmt w:val="decimal"/>
      <w:lvlText w:val="%1."/>
      <w:lvlJc w:val="left"/>
      <w:pPr>
        <w:ind w:left="1179" w:hanging="360"/>
      </w:pPr>
    </w:lvl>
    <w:lvl w:ilvl="1" w:tplc="04160019" w:tentative="1">
      <w:start w:val="1"/>
      <w:numFmt w:val="lowerLetter"/>
      <w:lvlText w:val="%2."/>
      <w:lvlJc w:val="left"/>
      <w:pPr>
        <w:ind w:left="1899" w:hanging="360"/>
      </w:pPr>
    </w:lvl>
    <w:lvl w:ilvl="2" w:tplc="0416001B" w:tentative="1">
      <w:start w:val="1"/>
      <w:numFmt w:val="lowerRoman"/>
      <w:lvlText w:val="%3."/>
      <w:lvlJc w:val="right"/>
      <w:pPr>
        <w:ind w:left="2619" w:hanging="180"/>
      </w:pPr>
    </w:lvl>
    <w:lvl w:ilvl="3" w:tplc="0416000F" w:tentative="1">
      <w:start w:val="1"/>
      <w:numFmt w:val="decimal"/>
      <w:lvlText w:val="%4."/>
      <w:lvlJc w:val="left"/>
      <w:pPr>
        <w:ind w:left="3339" w:hanging="360"/>
      </w:pPr>
    </w:lvl>
    <w:lvl w:ilvl="4" w:tplc="04160019" w:tentative="1">
      <w:start w:val="1"/>
      <w:numFmt w:val="lowerLetter"/>
      <w:lvlText w:val="%5."/>
      <w:lvlJc w:val="left"/>
      <w:pPr>
        <w:ind w:left="4059" w:hanging="360"/>
      </w:pPr>
    </w:lvl>
    <w:lvl w:ilvl="5" w:tplc="0416001B" w:tentative="1">
      <w:start w:val="1"/>
      <w:numFmt w:val="lowerRoman"/>
      <w:lvlText w:val="%6."/>
      <w:lvlJc w:val="right"/>
      <w:pPr>
        <w:ind w:left="4779" w:hanging="180"/>
      </w:pPr>
    </w:lvl>
    <w:lvl w:ilvl="6" w:tplc="0416000F" w:tentative="1">
      <w:start w:val="1"/>
      <w:numFmt w:val="decimal"/>
      <w:lvlText w:val="%7."/>
      <w:lvlJc w:val="left"/>
      <w:pPr>
        <w:ind w:left="5499" w:hanging="360"/>
      </w:pPr>
    </w:lvl>
    <w:lvl w:ilvl="7" w:tplc="04160019" w:tentative="1">
      <w:start w:val="1"/>
      <w:numFmt w:val="lowerLetter"/>
      <w:lvlText w:val="%8."/>
      <w:lvlJc w:val="left"/>
      <w:pPr>
        <w:ind w:left="6219" w:hanging="360"/>
      </w:pPr>
    </w:lvl>
    <w:lvl w:ilvl="8" w:tplc="0416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5">
    <w:nsid w:val="4A9B6C8E"/>
    <w:multiLevelType w:val="hybridMultilevel"/>
    <w:tmpl w:val="9A041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74589"/>
    <w:multiLevelType w:val="hybridMultilevel"/>
    <w:tmpl w:val="5550335C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>
    <w:nsid w:val="4DA744AE"/>
    <w:multiLevelType w:val="hybridMultilevel"/>
    <w:tmpl w:val="3572DD84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86922"/>
    <w:multiLevelType w:val="hybridMultilevel"/>
    <w:tmpl w:val="F97EE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84BDC"/>
    <w:multiLevelType w:val="hybridMultilevel"/>
    <w:tmpl w:val="575E055E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>
    <w:nsid w:val="6CD60EAB"/>
    <w:multiLevelType w:val="hybridMultilevel"/>
    <w:tmpl w:val="F7D8A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7C06AE"/>
    <w:multiLevelType w:val="hybridMultilevel"/>
    <w:tmpl w:val="D17073B2"/>
    <w:lvl w:ilvl="0" w:tplc="0416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2">
    <w:nsid w:val="753E25A5"/>
    <w:multiLevelType w:val="hybridMultilevel"/>
    <w:tmpl w:val="CC6A9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452AE7"/>
    <w:multiLevelType w:val="hybridMultilevel"/>
    <w:tmpl w:val="41FA63DE"/>
    <w:lvl w:ilvl="0" w:tplc="E49A76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27C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CA1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C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C82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04D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AE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E78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4AD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EC2925"/>
    <w:multiLevelType w:val="hybridMultilevel"/>
    <w:tmpl w:val="DF52F9C0"/>
    <w:lvl w:ilvl="0" w:tplc="FBC6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4"/>
  </w:num>
  <w:num w:numId="15">
    <w:abstractNumId w:val="16"/>
  </w:num>
  <w:num w:numId="16">
    <w:abstractNumId w:val="21"/>
  </w:num>
  <w:num w:numId="17">
    <w:abstractNumId w:val="2"/>
  </w:num>
  <w:num w:numId="18">
    <w:abstractNumId w:val="4"/>
  </w:num>
  <w:num w:numId="19">
    <w:abstractNumId w:val="14"/>
  </w:num>
  <w:num w:numId="20">
    <w:abstractNumId w:val="31"/>
  </w:num>
  <w:num w:numId="21">
    <w:abstractNumId w:val="29"/>
  </w:num>
  <w:num w:numId="22">
    <w:abstractNumId w:val="26"/>
  </w:num>
  <w:num w:numId="23">
    <w:abstractNumId w:val="25"/>
  </w:num>
  <w:num w:numId="24">
    <w:abstractNumId w:val="1"/>
  </w:num>
  <w:num w:numId="25">
    <w:abstractNumId w:val="19"/>
  </w:num>
  <w:num w:numId="26">
    <w:abstractNumId w:val="30"/>
  </w:num>
  <w:num w:numId="27">
    <w:abstractNumId w:val="28"/>
  </w:num>
  <w:num w:numId="28">
    <w:abstractNumId w:val="12"/>
  </w:num>
  <w:num w:numId="29">
    <w:abstractNumId w:val="11"/>
  </w:num>
  <w:num w:numId="30">
    <w:abstractNumId w:val="8"/>
  </w:num>
  <w:num w:numId="31">
    <w:abstractNumId w:val="23"/>
  </w:num>
  <w:num w:numId="32">
    <w:abstractNumId w:val="15"/>
  </w:num>
  <w:num w:numId="33">
    <w:abstractNumId w:val="17"/>
  </w:num>
  <w:num w:numId="34">
    <w:abstractNumId w:val="18"/>
  </w:num>
  <w:num w:numId="35">
    <w:abstractNumId w:val="10"/>
  </w:num>
  <w:num w:numId="36">
    <w:abstractNumId w:val="3"/>
  </w:num>
  <w:num w:numId="37">
    <w:abstractNumId w:val="22"/>
  </w:num>
  <w:num w:numId="38">
    <w:abstractNumId w:val="5"/>
  </w:num>
  <w:num w:numId="39">
    <w:abstractNumId w:val="27"/>
  </w:num>
  <w:num w:numId="40">
    <w:abstractNumId w:val="9"/>
  </w:num>
  <w:num w:numId="41">
    <w:abstractNumId w:val="20"/>
  </w:num>
  <w:num w:numId="42">
    <w:abstractNumId w:val="24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7"/>
      <o:rules v:ext="edit">
        <o:r id="V:Rule4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97F72"/>
    <w:rsid w:val="00002316"/>
    <w:rsid w:val="00045134"/>
    <w:rsid w:val="0008080B"/>
    <w:rsid w:val="000A0E84"/>
    <w:rsid w:val="000F4A44"/>
    <w:rsid w:val="00103F53"/>
    <w:rsid w:val="0016504D"/>
    <w:rsid w:val="00170F99"/>
    <w:rsid w:val="00184699"/>
    <w:rsid w:val="00195F56"/>
    <w:rsid w:val="001B3138"/>
    <w:rsid w:val="001D051A"/>
    <w:rsid w:val="001E37DC"/>
    <w:rsid w:val="001F524B"/>
    <w:rsid w:val="00205E6A"/>
    <w:rsid w:val="00250563"/>
    <w:rsid w:val="002532B0"/>
    <w:rsid w:val="00273285"/>
    <w:rsid w:val="0027598B"/>
    <w:rsid w:val="00276988"/>
    <w:rsid w:val="002B1244"/>
    <w:rsid w:val="002E20FC"/>
    <w:rsid w:val="002E48F7"/>
    <w:rsid w:val="00301093"/>
    <w:rsid w:val="00312565"/>
    <w:rsid w:val="00314590"/>
    <w:rsid w:val="0032009A"/>
    <w:rsid w:val="00323578"/>
    <w:rsid w:val="00343C5E"/>
    <w:rsid w:val="003A7A87"/>
    <w:rsid w:val="003C6051"/>
    <w:rsid w:val="003C62BF"/>
    <w:rsid w:val="003C7D64"/>
    <w:rsid w:val="003D55C7"/>
    <w:rsid w:val="003F25D2"/>
    <w:rsid w:val="0041574D"/>
    <w:rsid w:val="00421C93"/>
    <w:rsid w:val="004265AE"/>
    <w:rsid w:val="00435186"/>
    <w:rsid w:val="00443358"/>
    <w:rsid w:val="00461FD9"/>
    <w:rsid w:val="00465AEC"/>
    <w:rsid w:val="00465D06"/>
    <w:rsid w:val="004663FC"/>
    <w:rsid w:val="00481521"/>
    <w:rsid w:val="00485CF3"/>
    <w:rsid w:val="00497ED5"/>
    <w:rsid w:val="004B4F88"/>
    <w:rsid w:val="004B655B"/>
    <w:rsid w:val="0050398E"/>
    <w:rsid w:val="00512CC4"/>
    <w:rsid w:val="00514C2D"/>
    <w:rsid w:val="00527426"/>
    <w:rsid w:val="005302F1"/>
    <w:rsid w:val="00544D0A"/>
    <w:rsid w:val="00572983"/>
    <w:rsid w:val="005774E5"/>
    <w:rsid w:val="005B33F9"/>
    <w:rsid w:val="005B3A57"/>
    <w:rsid w:val="005F0E08"/>
    <w:rsid w:val="006117BF"/>
    <w:rsid w:val="006205E1"/>
    <w:rsid w:val="00646F77"/>
    <w:rsid w:val="00647BF2"/>
    <w:rsid w:val="00652AAE"/>
    <w:rsid w:val="00662AD8"/>
    <w:rsid w:val="006832A0"/>
    <w:rsid w:val="00693C88"/>
    <w:rsid w:val="00697F72"/>
    <w:rsid w:val="006C7ACF"/>
    <w:rsid w:val="006F63F4"/>
    <w:rsid w:val="007109AC"/>
    <w:rsid w:val="0071783D"/>
    <w:rsid w:val="00755ED5"/>
    <w:rsid w:val="00756F2E"/>
    <w:rsid w:val="007C5CBE"/>
    <w:rsid w:val="007D6414"/>
    <w:rsid w:val="0080227C"/>
    <w:rsid w:val="0081357F"/>
    <w:rsid w:val="00821299"/>
    <w:rsid w:val="00853B6A"/>
    <w:rsid w:val="00862B86"/>
    <w:rsid w:val="008B7EF3"/>
    <w:rsid w:val="008C1ED8"/>
    <w:rsid w:val="008C2569"/>
    <w:rsid w:val="0090109E"/>
    <w:rsid w:val="00905040"/>
    <w:rsid w:val="00944AB1"/>
    <w:rsid w:val="00955213"/>
    <w:rsid w:val="009706DA"/>
    <w:rsid w:val="00973212"/>
    <w:rsid w:val="00975D18"/>
    <w:rsid w:val="00984026"/>
    <w:rsid w:val="009872ED"/>
    <w:rsid w:val="00990B2C"/>
    <w:rsid w:val="009917E2"/>
    <w:rsid w:val="00994B2A"/>
    <w:rsid w:val="00996248"/>
    <w:rsid w:val="009B1087"/>
    <w:rsid w:val="009C1323"/>
    <w:rsid w:val="009D1D52"/>
    <w:rsid w:val="009D42BC"/>
    <w:rsid w:val="009E3397"/>
    <w:rsid w:val="009E46F2"/>
    <w:rsid w:val="009F1E12"/>
    <w:rsid w:val="009F57A5"/>
    <w:rsid w:val="00A014F0"/>
    <w:rsid w:val="00A3178E"/>
    <w:rsid w:val="00A33162"/>
    <w:rsid w:val="00A45672"/>
    <w:rsid w:val="00A70107"/>
    <w:rsid w:val="00A73E99"/>
    <w:rsid w:val="00A910E5"/>
    <w:rsid w:val="00AA119A"/>
    <w:rsid w:val="00AB0502"/>
    <w:rsid w:val="00AB37FE"/>
    <w:rsid w:val="00AD0673"/>
    <w:rsid w:val="00AD5D6C"/>
    <w:rsid w:val="00B024EA"/>
    <w:rsid w:val="00B11F63"/>
    <w:rsid w:val="00B47AD0"/>
    <w:rsid w:val="00B514B5"/>
    <w:rsid w:val="00B5685F"/>
    <w:rsid w:val="00B84B6B"/>
    <w:rsid w:val="00B87874"/>
    <w:rsid w:val="00BA148C"/>
    <w:rsid w:val="00BA3909"/>
    <w:rsid w:val="00BA7911"/>
    <w:rsid w:val="00BB172B"/>
    <w:rsid w:val="00BC4592"/>
    <w:rsid w:val="00BC750E"/>
    <w:rsid w:val="00C01C16"/>
    <w:rsid w:val="00C1066E"/>
    <w:rsid w:val="00C11D80"/>
    <w:rsid w:val="00C225A3"/>
    <w:rsid w:val="00C4621E"/>
    <w:rsid w:val="00C47F11"/>
    <w:rsid w:val="00C61134"/>
    <w:rsid w:val="00C66CFB"/>
    <w:rsid w:val="00C97DC4"/>
    <w:rsid w:val="00CD192B"/>
    <w:rsid w:val="00CE6E96"/>
    <w:rsid w:val="00D00EB9"/>
    <w:rsid w:val="00D231B1"/>
    <w:rsid w:val="00D47E24"/>
    <w:rsid w:val="00D51FB6"/>
    <w:rsid w:val="00D90A94"/>
    <w:rsid w:val="00D94888"/>
    <w:rsid w:val="00DB2D7A"/>
    <w:rsid w:val="00DE13E0"/>
    <w:rsid w:val="00DF6D89"/>
    <w:rsid w:val="00E04BD3"/>
    <w:rsid w:val="00E12EBF"/>
    <w:rsid w:val="00E240C8"/>
    <w:rsid w:val="00E27CE9"/>
    <w:rsid w:val="00E410A8"/>
    <w:rsid w:val="00E44482"/>
    <w:rsid w:val="00E53973"/>
    <w:rsid w:val="00E660C0"/>
    <w:rsid w:val="00E87EE5"/>
    <w:rsid w:val="00EA349B"/>
    <w:rsid w:val="00EA3B4B"/>
    <w:rsid w:val="00EC585F"/>
    <w:rsid w:val="00EC7B25"/>
    <w:rsid w:val="00EF537D"/>
    <w:rsid w:val="00F07495"/>
    <w:rsid w:val="00F44722"/>
    <w:rsid w:val="00F47196"/>
    <w:rsid w:val="00F6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left="318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002316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rsid w:val="00002316"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rsid w:val="00002316"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rsid w:val="00002316"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rsid w:val="00002316"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rsid w:val="00002316"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002316"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rsid w:val="00002316"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002316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002316"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002316"/>
    <w:pPr>
      <w:spacing w:before="120" w:after="0"/>
      <w:jc w:val="left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autoRedefine/>
    <w:uiPriority w:val="39"/>
    <w:rsid w:val="00002316"/>
    <w:pPr>
      <w:spacing w:before="120" w:after="0"/>
      <w:ind w:left="220"/>
      <w:jc w:val="left"/>
    </w:pPr>
    <w:rPr>
      <w:b/>
      <w:bCs/>
      <w:szCs w:val="26"/>
    </w:rPr>
  </w:style>
  <w:style w:type="paragraph" w:styleId="Sumrio3">
    <w:name w:val="toc 3"/>
    <w:basedOn w:val="Normal"/>
    <w:next w:val="Normal"/>
    <w:autoRedefine/>
    <w:uiPriority w:val="39"/>
    <w:rsid w:val="00002316"/>
    <w:pPr>
      <w:spacing w:before="0" w:after="0"/>
      <w:ind w:left="440"/>
      <w:jc w:val="left"/>
    </w:pPr>
    <w:rPr>
      <w:szCs w:val="24"/>
    </w:rPr>
  </w:style>
  <w:style w:type="paragraph" w:styleId="Sumrio4">
    <w:name w:val="toc 4"/>
    <w:basedOn w:val="Normal"/>
    <w:next w:val="Normal"/>
    <w:autoRedefine/>
    <w:semiHidden/>
    <w:rsid w:val="00002316"/>
    <w:pPr>
      <w:spacing w:before="0" w:after="0"/>
      <w:ind w:left="660"/>
      <w:jc w:val="left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002316"/>
    <w:pPr>
      <w:spacing w:before="0" w:after="0"/>
      <w:ind w:left="88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002316"/>
    <w:pPr>
      <w:spacing w:before="0" w:after="0"/>
      <w:ind w:left="1100"/>
      <w:jc w:val="left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002316"/>
    <w:pPr>
      <w:spacing w:before="0" w:after="0"/>
      <w:ind w:left="1320"/>
      <w:jc w:val="left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002316"/>
    <w:pPr>
      <w:spacing w:before="0" w:after="0"/>
      <w:ind w:left="1540"/>
      <w:jc w:val="left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002316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Normal"/>
    <w:rsid w:val="00002316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sid w:val="00002316"/>
    <w:rPr>
      <w:color w:val="0000FF"/>
      <w:u w:val="single"/>
    </w:rPr>
  </w:style>
  <w:style w:type="character" w:styleId="Nmerodepgina">
    <w:name w:val="page number"/>
    <w:basedOn w:val="Fontepargpadro"/>
    <w:rsid w:val="00002316"/>
  </w:style>
  <w:style w:type="paragraph" w:customStyle="1" w:styleId="PSCComentarioTemplate">
    <w:name w:val="PSC_Comentario_Template"/>
    <w:basedOn w:val="Normal"/>
    <w:rsid w:val="00002316"/>
    <w:rPr>
      <w:i/>
    </w:rPr>
  </w:style>
  <w:style w:type="paragraph" w:customStyle="1" w:styleId="PSCLegenda">
    <w:name w:val="PSC_Legenda"/>
    <w:basedOn w:val="Normal"/>
    <w:rsid w:val="00002316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rsid w:val="00002316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rsid w:val="00002316"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rsid w:val="0000231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002316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rsid w:val="00002316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002316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rsid w:val="00002316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rsid w:val="00002316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sid w:val="00002316"/>
    <w:rPr>
      <w:sz w:val="16"/>
      <w:szCs w:val="16"/>
    </w:rPr>
  </w:style>
  <w:style w:type="paragraph" w:styleId="Textodecomentrio">
    <w:name w:val="annotation text"/>
    <w:basedOn w:val="Normal"/>
    <w:semiHidden/>
    <w:rsid w:val="00002316"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E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E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2B1244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1357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81357F"/>
  </w:style>
  <w:style w:type="table" w:styleId="Tabelacomgrade">
    <w:name w:val="Table Grid"/>
    <w:basedOn w:val="Tabelanormal"/>
    <w:uiPriority w:val="59"/>
    <w:rsid w:val="00544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rsid w:val="004B6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0"/>
      <w:jc w:val="left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autoRedefine/>
    <w:uiPriority w:val="39"/>
    <w:pPr>
      <w:spacing w:before="120" w:after="0"/>
      <w:ind w:left="220"/>
      <w:jc w:val="left"/>
    </w:pPr>
    <w:rPr>
      <w:b/>
      <w:bCs/>
      <w:szCs w:val="26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szCs w:val="24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E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E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2B1244"/>
    <w:pPr>
      <w:suppressAutoHyphens/>
      <w:spacing w:before="0" w:after="200" w:line="276" w:lineRule="auto"/>
      <w:ind w:left="720"/>
      <w:jc w:val="left"/>
    </w:pPr>
    <w:rPr>
      <w:rFonts w:ascii="Calibri" w:eastAsia="Calibri" w:hAnsi="Calibri" w:cs="Calibri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81357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81357F"/>
  </w:style>
  <w:style w:type="table" w:styleId="Tabelacomgrade">
    <w:name w:val="Table Grid"/>
    <w:basedOn w:val="Tabelanormal"/>
    <w:uiPriority w:val="59"/>
    <w:rsid w:val="00544D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rsid w:val="004B6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t.wikipedia.org/wiki/Caso_de_us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Ivar_Jacobs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t.wikipedia.org/wiki/Caso_de_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ida\Cefet\EngenhariaSoftware\Modelo\EspecificacaoCasosUso.dot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5D6B-04DE-4127-9C69-087EA77C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EspecificacaoCasosUso</Template>
  <TotalTime>0</TotalTime>
  <Pages>19</Pages>
  <Words>3569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22797</CharactersWithSpaces>
  <SharedDoc>false</SharedDoc>
  <HLinks>
    <vt:vector size="126" baseType="variant">
      <vt:variant>
        <vt:i4>7274537</vt:i4>
      </vt:variant>
      <vt:variant>
        <vt:i4>114</vt:i4>
      </vt:variant>
      <vt:variant>
        <vt:i4>0</vt:i4>
      </vt:variant>
      <vt:variant>
        <vt:i4>5</vt:i4>
      </vt:variant>
      <vt:variant>
        <vt:lpwstr>http://pt.wikipedia.org/wiki/Login</vt:lpwstr>
      </vt:variant>
      <vt:variant>
        <vt:lpwstr/>
      </vt:variant>
      <vt:variant>
        <vt:i4>3801193</vt:i4>
      </vt:variant>
      <vt:variant>
        <vt:i4>111</vt:i4>
      </vt:variant>
      <vt:variant>
        <vt:i4>0</vt:i4>
      </vt:variant>
      <vt:variant>
        <vt:i4>5</vt:i4>
      </vt:variant>
      <vt:variant>
        <vt:lpwstr>http://pt.wikipedia.org/wiki/Caso_de_uso</vt:lpwstr>
      </vt:variant>
      <vt:variant>
        <vt:lpwstr/>
      </vt:variant>
      <vt:variant>
        <vt:i4>3801193</vt:i4>
      </vt:variant>
      <vt:variant>
        <vt:i4>108</vt:i4>
      </vt:variant>
      <vt:variant>
        <vt:i4>0</vt:i4>
      </vt:variant>
      <vt:variant>
        <vt:i4>5</vt:i4>
      </vt:variant>
      <vt:variant>
        <vt:lpwstr>http://pt.wikipedia.org/wiki/Caso_de_uso</vt:lpwstr>
      </vt:variant>
      <vt:variant>
        <vt:lpwstr/>
      </vt:variant>
      <vt:variant>
        <vt:i4>5111855</vt:i4>
      </vt:variant>
      <vt:variant>
        <vt:i4>105</vt:i4>
      </vt:variant>
      <vt:variant>
        <vt:i4>0</vt:i4>
      </vt:variant>
      <vt:variant>
        <vt:i4>5</vt:i4>
      </vt:variant>
      <vt:variant>
        <vt:lpwstr>http://pt.wikipedia.org/wiki/Ivar_Jacobson</vt:lpwstr>
      </vt:variant>
      <vt:variant>
        <vt:lpwstr/>
      </vt:variant>
      <vt:variant>
        <vt:i4>1900607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_Toc181675811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_Toc181675810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_Toc181675809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_Toc181675808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_Toc181675807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_Toc181675806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_Toc181675805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_Toc181675804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_Toc181675803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_Toc181675802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_Toc181675801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_Toc181675800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_Toc181675799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_Toc181675798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_Toc181675797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_Toc181675796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_Toc181675795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IsaiaS</dc:creator>
  <cp:lastModifiedBy>Èmelle</cp:lastModifiedBy>
  <cp:revision>2</cp:revision>
  <cp:lastPrinted>2000-09-06T19:31:00Z</cp:lastPrinted>
  <dcterms:created xsi:type="dcterms:W3CDTF">2013-10-06T06:17:00Z</dcterms:created>
  <dcterms:modified xsi:type="dcterms:W3CDTF">2013-10-06T06:17:00Z</dcterms:modified>
</cp:coreProperties>
</file>