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5CF" w:rsidRPr="000D25CF" w:rsidRDefault="000D25CF" w:rsidP="00525467">
      <w:pPr>
        <w:pStyle w:val="Standard"/>
        <w:spacing w:line="276" w:lineRule="auto"/>
        <w:jc w:val="center"/>
        <w:rPr>
          <w:rFonts w:ascii="Arial" w:hAnsi="Arial"/>
          <w:b/>
          <w:bCs/>
          <w:sz w:val="48"/>
          <w:szCs w:val="48"/>
          <w:lang w:val="ru-RU"/>
        </w:rPr>
      </w:pPr>
      <w:r w:rsidRPr="000D25CF">
        <w:rPr>
          <w:rFonts w:ascii="Arial" w:hAnsi="Arial"/>
          <w:b/>
          <w:bCs/>
          <w:sz w:val="48"/>
          <w:szCs w:val="48"/>
          <w:lang w:val="ru-RU"/>
        </w:rPr>
        <w:t>«</w:t>
      </w:r>
      <w:proofErr w:type="spellStart"/>
      <w:r w:rsidRPr="000D25CF">
        <w:rPr>
          <w:rFonts w:ascii="Arial" w:hAnsi="Arial"/>
          <w:b/>
          <w:bCs/>
          <w:sz w:val="48"/>
          <w:szCs w:val="48"/>
          <w:lang w:val="ru-RU"/>
        </w:rPr>
        <w:t>Протект</w:t>
      </w:r>
      <w:proofErr w:type="spellEnd"/>
      <w:r w:rsidRPr="000D25CF">
        <w:rPr>
          <w:rFonts w:ascii="Arial" w:hAnsi="Arial"/>
          <w:b/>
          <w:bCs/>
          <w:sz w:val="48"/>
          <w:szCs w:val="48"/>
          <w:lang w:val="ru-RU"/>
        </w:rPr>
        <w:t xml:space="preserve"> ТМ</w:t>
      </w:r>
      <w:proofErr w:type="gramStart"/>
      <w:r w:rsidRPr="000D25CF">
        <w:rPr>
          <w:rFonts w:ascii="Arial" w:hAnsi="Arial"/>
          <w:b/>
          <w:bCs/>
          <w:sz w:val="48"/>
          <w:szCs w:val="48"/>
          <w:lang w:val="ru-RU"/>
        </w:rPr>
        <w:t>2</w:t>
      </w:r>
      <w:proofErr w:type="gramEnd"/>
      <w:r w:rsidRPr="000D25CF">
        <w:rPr>
          <w:rFonts w:ascii="Arial" w:hAnsi="Arial"/>
          <w:b/>
          <w:bCs/>
          <w:sz w:val="48"/>
          <w:szCs w:val="48"/>
          <w:lang w:val="ru-RU"/>
        </w:rPr>
        <w:t>»</w:t>
      </w:r>
    </w:p>
    <w:p w:rsidR="0064035E" w:rsidRDefault="00C610D3" w:rsidP="00525467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  <w:lang w:val="ru-RU"/>
        </w:rPr>
      </w:pPr>
      <w:r>
        <w:rPr>
          <w:rFonts w:ascii="Arial" w:hAnsi="Arial"/>
          <w:b/>
          <w:bCs/>
          <w:sz w:val="32"/>
          <w:szCs w:val="32"/>
          <w:lang w:val="ru-RU"/>
        </w:rPr>
        <w:t>Инструкция по эксплуатации</w:t>
      </w:r>
    </w:p>
    <w:p w:rsidR="0069509C" w:rsidRPr="00525467" w:rsidRDefault="0069509C" w:rsidP="0069509C">
      <w:pPr>
        <w:pStyle w:val="Standard"/>
        <w:numPr>
          <w:ilvl w:val="0"/>
          <w:numId w:val="1"/>
        </w:numPr>
        <w:jc w:val="both"/>
        <w:rPr>
          <w:rFonts w:ascii="Arial" w:hAnsi="Arial"/>
          <w:sz w:val="32"/>
          <w:szCs w:val="32"/>
          <w:lang w:val="ru-RU"/>
        </w:rPr>
      </w:pPr>
      <w:r w:rsidRPr="00525467">
        <w:rPr>
          <w:rFonts w:ascii="Arial" w:hAnsi="Arial"/>
          <w:sz w:val="32"/>
          <w:szCs w:val="32"/>
          <w:lang w:val="ru-RU"/>
        </w:rPr>
        <w:t>Введение.</w:t>
      </w:r>
    </w:p>
    <w:p w:rsidR="0064035E" w:rsidRDefault="00C610D3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Прибор охранной сигнализации «</w:t>
      </w:r>
      <w:proofErr w:type="spellStart"/>
      <w:r>
        <w:rPr>
          <w:rFonts w:ascii="Arial" w:hAnsi="Arial"/>
          <w:lang w:val="ru-RU"/>
        </w:rPr>
        <w:t>Протект</w:t>
      </w:r>
      <w:proofErr w:type="spellEnd"/>
      <w:r>
        <w:rPr>
          <w:rFonts w:ascii="Arial" w:hAnsi="Arial"/>
          <w:lang w:val="ru-RU"/>
        </w:rPr>
        <w:t xml:space="preserve"> ТМ</w:t>
      </w:r>
      <w:proofErr w:type="gramStart"/>
      <w:r>
        <w:rPr>
          <w:rFonts w:ascii="Arial" w:hAnsi="Arial"/>
          <w:lang w:val="ru-RU"/>
        </w:rPr>
        <w:t>2</w:t>
      </w:r>
      <w:proofErr w:type="gramEnd"/>
      <w:r>
        <w:rPr>
          <w:rFonts w:ascii="Arial" w:hAnsi="Arial"/>
          <w:lang w:val="ru-RU"/>
        </w:rPr>
        <w:t xml:space="preserve">» предназначен для организации автономной охраны объектов различного назначения. Совместим со всеми </w:t>
      </w:r>
      <w:r w:rsidR="00DE5DB9">
        <w:rPr>
          <w:rFonts w:ascii="Arial" w:hAnsi="Arial"/>
          <w:lang w:val="ru-RU"/>
        </w:rPr>
        <w:t xml:space="preserve">проводными охранными  </w:t>
      </w:r>
      <w:r w:rsidR="00DC5EC7">
        <w:rPr>
          <w:rFonts w:ascii="Arial" w:hAnsi="Arial"/>
          <w:lang w:val="ru-RU"/>
        </w:rPr>
        <w:t xml:space="preserve">и пожарными </w:t>
      </w:r>
      <w:r>
        <w:rPr>
          <w:rFonts w:ascii="Arial" w:hAnsi="Arial"/>
          <w:lang w:val="ru-RU"/>
        </w:rPr>
        <w:t>датчиками, работающими на размыкание цепи при срабатывании.</w:t>
      </w:r>
    </w:p>
    <w:p w:rsidR="0064035E" w:rsidRDefault="0064035E">
      <w:pPr>
        <w:pStyle w:val="Standard"/>
        <w:rPr>
          <w:rFonts w:ascii="Arial" w:hAnsi="Arial"/>
          <w:lang w:val="ru-RU"/>
        </w:rPr>
      </w:pPr>
    </w:p>
    <w:p w:rsidR="0064035E" w:rsidRPr="0069509C" w:rsidRDefault="00C610D3" w:rsidP="0069509C">
      <w:pPr>
        <w:pStyle w:val="Standard"/>
        <w:numPr>
          <w:ilvl w:val="0"/>
          <w:numId w:val="1"/>
        </w:numPr>
        <w:rPr>
          <w:rFonts w:ascii="Arial" w:hAnsi="Arial"/>
          <w:bCs/>
          <w:sz w:val="32"/>
          <w:szCs w:val="32"/>
          <w:lang w:val="ru-RU"/>
        </w:rPr>
      </w:pPr>
      <w:r w:rsidRPr="0069509C">
        <w:rPr>
          <w:rFonts w:ascii="Arial" w:hAnsi="Arial"/>
          <w:bCs/>
          <w:sz w:val="32"/>
          <w:szCs w:val="32"/>
          <w:lang w:val="ru-RU"/>
        </w:rPr>
        <w:t>Основные характеристики устройства:</w:t>
      </w:r>
    </w:p>
    <w:tbl>
      <w:tblPr>
        <w:tblW w:w="1071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5"/>
        <w:gridCol w:w="3285"/>
      </w:tblGrid>
      <w:tr w:rsidR="0064035E" w:rsidRPr="00DC5EC7">
        <w:tc>
          <w:tcPr>
            <w:tcW w:w="7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Количество шлейфов сигнализации</w:t>
            </w:r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2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Напряжение питания, </w:t>
            </w:r>
            <w:proofErr w:type="gramStart"/>
            <w:r w:rsidRPr="00DC5EC7">
              <w:rPr>
                <w:rFonts w:ascii="Arial" w:hAnsi="Arial"/>
                <w:sz w:val="20"/>
                <w:szCs w:val="20"/>
                <w:lang w:val="ru-RU"/>
              </w:rPr>
              <w:t>В</w:t>
            </w:r>
            <w:proofErr w:type="gramEnd"/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B247BA" w:rsidP="00B247BA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8...18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Потребляемый устройством ток в режиме «Охрана», не более, А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 0,03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Ток заряда аккумулятора, А (при напряжении источника питания 15В)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TableContents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0,</w:t>
            </w:r>
            <w:r w:rsidRPr="00DC5EC7">
              <w:rPr>
                <w:rFonts w:ascii="Arial" w:hAnsi="Arial"/>
                <w:sz w:val="20"/>
                <w:szCs w:val="20"/>
              </w:rPr>
              <w:t>3(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>±</w:t>
            </w:r>
            <w:r w:rsidRPr="00DC5EC7">
              <w:rPr>
                <w:rFonts w:ascii="Arial" w:hAnsi="Arial"/>
                <w:sz w:val="20"/>
                <w:szCs w:val="20"/>
              </w:rPr>
              <w:t>0,05)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 w:rsidP="00CD2B17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М</w:t>
            </w:r>
            <w:r w:rsidR="00CD2B17">
              <w:rPr>
                <w:rFonts w:ascii="Arial" w:hAnsi="Arial"/>
                <w:sz w:val="20"/>
                <w:szCs w:val="20"/>
                <w:lang w:val="ru-RU"/>
              </w:rPr>
              <w:t>аксимальный суммарный ток питания датчиков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>, А, не более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TableContents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1</w:t>
            </w:r>
          </w:p>
        </w:tc>
      </w:tr>
      <w:tr w:rsidR="00CD2B17" w:rsidRPr="00CD2B1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B17" w:rsidRPr="00DC5EC7" w:rsidRDefault="00CD2B17" w:rsidP="00CD2B17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Максимальный потребляемый ток на выходе «Сирена»,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 А, не более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B17" w:rsidRPr="00DC5EC7" w:rsidRDefault="00CD2B17">
            <w:pPr>
              <w:pStyle w:val="TableContents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1,2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 w:rsidP="00DC5EC7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Напряжение </w:t>
            </w:r>
            <w:r w:rsidR="00DC5EC7">
              <w:rPr>
                <w:rFonts w:ascii="Arial" w:hAnsi="Arial"/>
                <w:sz w:val="20"/>
                <w:szCs w:val="20"/>
                <w:lang w:val="ru-RU"/>
              </w:rPr>
              <w:t>отсечки аккумулятора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, </w:t>
            </w:r>
            <w:proofErr w:type="gramStart"/>
            <w:r w:rsidRPr="00DC5EC7">
              <w:rPr>
                <w:rFonts w:ascii="Arial" w:hAnsi="Arial"/>
                <w:sz w:val="20"/>
                <w:szCs w:val="20"/>
                <w:lang w:val="ru-RU"/>
              </w:rPr>
              <w:t>В</w:t>
            </w:r>
            <w:proofErr w:type="gramEnd"/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TableContents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8,</w:t>
            </w:r>
            <w:r w:rsidRPr="00DC5EC7">
              <w:rPr>
                <w:rFonts w:ascii="Arial" w:hAnsi="Arial"/>
                <w:sz w:val="20"/>
                <w:szCs w:val="20"/>
              </w:rPr>
              <w:t>75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>(±0,25)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 w:rsidP="00DC5EC7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Время </w:t>
            </w:r>
            <w:r w:rsidR="00DC5EC7">
              <w:rPr>
                <w:rFonts w:ascii="Arial" w:hAnsi="Arial"/>
                <w:sz w:val="20"/>
                <w:szCs w:val="20"/>
                <w:lang w:val="ru-RU"/>
              </w:rPr>
              <w:t>автономной работы от АКБ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 1А</w:t>
            </w:r>
            <w:r w:rsidR="00DC5EC7">
              <w:rPr>
                <w:rFonts w:ascii="Arial" w:hAnsi="Arial"/>
                <w:sz w:val="20"/>
                <w:szCs w:val="20"/>
                <w:lang w:val="ru-RU"/>
              </w:rPr>
              <w:t>хч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, </w:t>
            </w:r>
            <w:r w:rsidR="00DC5EC7">
              <w:rPr>
                <w:rFonts w:ascii="Arial" w:hAnsi="Arial"/>
                <w:sz w:val="20"/>
                <w:szCs w:val="20"/>
                <w:lang w:val="ru-RU"/>
              </w:rPr>
              <w:t xml:space="preserve">часов, 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>не менее</w:t>
            </w:r>
            <w:r w:rsidR="00DC5EC7"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TableContents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24</w:t>
            </w:r>
            <w:r w:rsidR="00DC5EC7">
              <w:rPr>
                <w:rFonts w:ascii="Arial" w:hAnsi="Arial"/>
                <w:sz w:val="20"/>
                <w:szCs w:val="20"/>
                <w:lang w:val="ru-RU"/>
              </w:rPr>
              <w:t xml:space="preserve"> часа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DC5EC7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Время включения сирены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, секунд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DC5EC7" w:rsidP="00DC5EC7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60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Постановка под охрану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 w:rsidP="00DC5EC7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>Ключи T</w:t>
            </w:r>
            <w:r w:rsidR="00DC5EC7">
              <w:rPr>
                <w:rFonts w:ascii="Arial" w:hAnsi="Arial"/>
                <w:sz w:val="20"/>
                <w:szCs w:val="20"/>
              </w:rPr>
              <w:t>M</w:t>
            </w: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 или кнопка</w:t>
            </w:r>
          </w:p>
        </w:tc>
      </w:tr>
      <w:tr w:rsidR="0064035E" w:rsidRPr="00DC5EC7">
        <w:tc>
          <w:tcPr>
            <w:tcW w:w="7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  <w:lang w:val="ru-RU"/>
              </w:rPr>
            </w:pPr>
            <w:r w:rsidRPr="00DC5EC7">
              <w:rPr>
                <w:rFonts w:ascii="Arial" w:hAnsi="Arial"/>
                <w:sz w:val="20"/>
                <w:szCs w:val="20"/>
                <w:lang w:val="ru-RU"/>
              </w:rPr>
              <w:t xml:space="preserve">Максимальное количество программируемых ключей </w:t>
            </w:r>
            <w:proofErr w:type="spellStart"/>
            <w:r w:rsidRPr="00DC5EC7">
              <w:rPr>
                <w:rFonts w:ascii="Arial" w:hAnsi="Arial"/>
                <w:sz w:val="20"/>
                <w:szCs w:val="20"/>
              </w:rPr>
              <w:t>TouchMemory</w:t>
            </w:r>
            <w:proofErr w:type="spellEnd"/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35E" w:rsidRPr="00DC5EC7" w:rsidRDefault="00C610D3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 w:rsidRPr="00DC5EC7">
              <w:rPr>
                <w:rFonts w:ascii="Arial" w:hAnsi="Arial"/>
                <w:sz w:val="20"/>
                <w:szCs w:val="20"/>
              </w:rPr>
              <w:t>15</w:t>
            </w:r>
          </w:p>
        </w:tc>
      </w:tr>
    </w:tbl>
    <w:p w:rsidR="0064035E" w:rsidRDefault="0064035E">
      <w:pPr>
        <w:pStyle w:val="Standard"/>
        <w:rPr>
          <w:rFonts w:ascii="Arial" w:hAnsi="Arial"/>
          <w:lang w:val="ru-RU"/>
        </w:rPr>
      </w:pPr>
    </w:p>
    <w:p w:rsidR="0072416D" w:rsidRPr="0069509C" w:rsidRDefault="0072416D" w:rsidP="0069509C">
      <w:pPr>
        <w:pStyle w:val="Standard"/>
        <w:numPr>
          <w:ilvl w:val="0"/>
          <w:numId w:val="1"/>
        </w:numPr>
        <w:rPr>
          <w:rFonts w:ascii="Arial" w:hAnsi="Arial"/>
          <w:sz w:val="32"/>
          <w:szCs w:val="32"/>
          <w:lang w:val="ru-RU"/>
        </w:rPr>
      </w:pPr>
      <w:r w:rsidRPr="0069509C">
        <w:rPr>
          <w:rFonts w:ascii="Arial" w:hAnsi="Arial"/>
          <w:sz w:val="32"/>
          <w:szCs w:val="32"/>
          <w:lang w:val="ru-RU"/>
        </w:rPr>
        <w:t>Подключение.</w:t>
      </w:r>
    </w:p>
    <w:p w:rsidR="00525467" w:rsidRDefault="00C610D3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Подключение исполнительных устройств и датчиков шлейфов сигнализации осуществляется по приведенной ниже схеме. </w:t>
      </w:r>
    </w:p>
    <w:p w:rsidR="00CA0AAF" w:rsidRDefault="00CA0AAF">
      <w:pPr>
        <w:pStyle w:val="Standard"/>
        <w:jc w:val="both"/>
        <w:rPr>
          <w:rFonts w:ascii="Arial" w:hAnsi="Arial"/>
          <w:lang w:val="ru-RU"/>
        </w:rPr>
      </w:pPr>
    </w:p>
    <w:p w:rsidR="00445838" w:rsidRPr="00681C3F" w:rsidRDefault="0072416D">
      <w:pPr>
        <w:pStyle w:val="Standard"/>
        <w:jc w:val="both"/>
        <w:rPr>
          <w:rFonts w:ascii="Arial" w:hAnsi="Arial"/>
          <w:b/>
          <w:lang w:val="ru-RU"/>
        </w:rPr>
      </w:pPr>
      <w:r w:rsidRPr="00681C3F">
        <w:rPr>
          <w:rFonts w:ascii="Arial" w:hAnsi="Arial"/>
          <w:b/>
          <w:lang w:val="ru-RU"/>
        </w:rPr>
        <w:t>Подключение датчиков (</w:t>
      </w:r>
      <w:proofErr w:type="spellStart"/>
      <w:r w:rsidRPr="00681C3F">
        <w:rPr>
          <w:rFonts w:ascii="Arial" w:hAnsi="Arial"/>
          <w:b/>
          <w:lang w:val="ru-RU"/>
        </w:rPr>
        <w:t>извещателей</w:t>
      </w:r>
      <w:proofErr w:type="spellEnd"/>
      <w:r w:rsidRPr="00681C3F">
        <w:rPr>
          <w:rFonts w:ascii="Arial" w:hAnsi="Arial"/>
          <w:b/>
          <w:lang w:val="ru-RU"/>
        </w:rPr>
        <w:t xml:space="preserve">). </w:t>
      </w:r>
    </w:p>
    <w:p w:rsidR="0064035E" w:rsidRDefault="00445838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На проводные зоны «</w:t>
      </w:r>
      <w:r>
        <w:rPr>
          <w:rFonts w:ascii="Arial" w:hAnsi="Arial"/>
        </w:rPr>
        <w:t>Z</w:t>
      </w:r>
      <w:r w:rsidRPr="00445838">
        <w:rPr>
          <w:rFonts w:ascii="Arial" w:hAnsi="Arial"/>
          <w:lang w:val="ru-RU"/>
        </w:rPr>
        <w:t>1</w:t>
      </w:r>
      <w:r>
        <w:rPr>
          <w:rFonts w:ascii="Arial" w:hAnsi="Arial"/>
          <w:lang w:val="ru-RU"/>
        </w:rPr>
        <w:t>» и «</w:t>
      </w:r>
      <w:r>
        <w:rPr>
          <w:rFonts w:ascii="Arial" w:hAnsi="Arial"/>
        </w:rPr>
        <w:t>Z</w:t>
      </w:r>
      <w:r w:rsidRPr="00445838">
        <w:rPr>
          <w:rFonts w:ascii="Arial" w:hAnsi="Arial"/>
          <w:lang w:val="ru-RU"/>
        </w:rPr>
        <w:t>2</w:t>
      </w:r>
      <w:r>
        <w:rPr>
          <w:rFonts w:ascii="Arial" w:hAnsi="Arial"/>
          <w:lang w:val="ru-RU"/>
        </w:rPr>
        <w:t>» можно подключить любые датчики, работающие на размыкание контактов, в том числе, активные охранно-пожарные датчики с питанием 12В от прибора (контакты для питания датчиков: «+12</w:t>
      </w:r>
      <w:r>
        <w:rPr>
          <w:rFonts w:ascii="Arial" w:hAnsi="Arial"/>
        </w:rPr>
        <w:t>V</w:t>
      </w:r>
      <w:r>
        <w:rPr>
          <w:rFonts w:ascii="Arial" w:hAnsi="Arial"/>
          <w:lang w:val="ru-RU"/>
        </w:rPr>
        <w:t>»</w:t>
      </w:r>
      <w:r w:rsidRPr="00445838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и «-</w:t>
      </w:r>
      <w:r w:rsidRPr="00445838">
        <w:rPr>
          <w:rFonts w:ascii="Arial" w:hAnsi="Arial"/>
          <w:lang w:val="ru-RU"/>
        </w:rPr>
        <w:t>12</w:t>
      </w:r>
      <w:r>
        <w:rPr>
          <w:rFonts w:ascii="Arial" w:hAnsi="Arial"/>
        </w:rPr>
        <w:t>V</w:t>
      </w:r>
      <w:r>
        <w:rPr>
          <w:rFonts w:ascii="Arial" w:hAnsi="Arial"/>
          <w:lang w:val="ru-RU"/>
        </w:rPr>
        <w:t>»</w:t>
      </w:r>
      <w:r w:rsidRPr="00445838">
        <w:rPr>
          <w:rFonts w:ascii="Arial" w:hAnsi="Arial"/>
          <w:lang w:val="ru-RU"/>
        </w:rPr>
        <w:t>)</w:t>
      </w:r>
      <w:r>
        <w:rPr>
          <w:rFonts w:ascii="Arial" w:hAnsi="Arial"/>
          <w:lang w:val="ru-RU"/>
        </w:rPr>
        <w:t xml:space="preserve">. </w:t>
      </w:r>
      <w:r w:rsidR="00DE5DB9">
        <w:rPr>
          <w:rFonts w:ascii="Arial" w:hAnsi="Arial"/>
          <w:lang w:val="ru-RU"/>
        </w:rPr>
        <w:t xml:space="preserve">На один шлейф можно подключать несколько датчиков, подсоединив их </w:t>
      </w:r>
      <w:r w:rsidR="00C610D3">
        <w:rPr>
          <w:rFonts w:ascii="Arial" w:hAnsi="Arial"/>
          <w:lang w:val="ru-RU"/>
        </w:rPr>
        <w:t>последовательно, без применения каких-либо оконечных элементов (резисторов, диодов</w:t>
      </w:r>
      <w:r>
        <w:rPr>
          <w:rFonts w:ascii="Arial" w:hAnsi="Arial"/>
          <w:lang w:val="ru-RU"/>
        </w:rPr>
        <w:t>).</w:t>
      </w:r>
    </w:p>
    <w:p w:rsidR="00A91035" w:rsidRDefault="00A91035">
      <w:pPr>
        <w:pStyle w:val="Standard"/>
        <w:jc w:val="both"/>
        <w:rPr>
          <w:rFonts w:ascii="Arial" w:hAnsi="Arial"/>
          <w:lang w:val="ru-RU"/>
        </w:rPr>
      </w:pPr>
    </w:p>
    <w:p w:rsidR="00A91035" w:rsidRPr="00681C3F" w:rsidRDefault="00A91035">
      <w:pPr>
        <w:pStyle w:val="Standard"/>
        <w:jc w:val="both"/>
        <w:rPr>
          <w:rFonts w:ascii="Arial" w:hAnsi="Arial"/>
          <w:b/>
          <w:lang w:val="ru-RU"/>
        </w:rPr>
      </w:pPr>
      <w:r w:rsidRPr="00681C3F">
        <w:rPr>
          <w:rFonts w:ascii="Arial" w:hAnsi="Arial"/>
          <w:b/>
          <w:lang w:val="ru-RU"/>
        </w:rPr>
        <w:t>Подключение устройств управления (ТМ или кнопка).</w:t>
      </w:r>
    </w:p>
    <w:p w:rsidR="00A91035" w:rsidRDefault="00A91035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Для включения и выключения режима «Охрана» </w:t>
      </w:r>
      <w:r w:rsidR="006E2430">
        <w:rPr>
          <w:rFonts w:ascii="Arial" w:hAnsi="Arial"/>
          <w:lang w:val="ru-RU"/>
        </w:rPr>
        <w:t>на контакт «</w:t>
      </w:r>
      <w:r w:rsidR="006E2430">
        <w:rPr>
          <w:rFonts w:ascii="Arial" w:hAnsi="Arial"/>
        </w:rPr>
        <w:t>TM</w:t>
      </w:r>
      <w:r w:rsidR="006E2430">
        <w:rPr>
          <w:rFonts w:ascii="Arial" w:hAnsi="Arial"/>
          <w:lang w:val="ru-RU"/>
        </w:rPr>
        <w:t>» можно подключить</w:t>
      </w:r>
      <w:r w:rsidR="00E078B4">
        <w:rPr>
          <w:rFonts w:ascii="Arial" w:hAnsi="Arial"/>
          <w:lang w:val="ru-RU"/>
        </w:rPr>
        <w:t xml:space="preserve"> скрытую кнопку (на замыкание</w:t>
      </w:r>
      <w:r w:rsidR="007712E4">
        <w:rPr>
          <w:rFonts w:ascii="Arial" w:hAnsi="Arial"/>
          <w:lang w:val="ru-RU"/>
        </w:rPr>
        <w:t xml:space="preserve"> в импульсном режиме</w:t>
      </w:r>
      <w:r w:rsidR="00E078B4">
        <w:rPr>
          <w:rFonts w:ascii="Arial" w:hAnsi="Arial"/>
          <w:lang w:val="ru-RU"/>
        </w:rPr>
        <w:t xml:space="preserve">) или ключи </w:t>
      </w:r>
      <w:r>
        <w:rPr>
          <w:rFonts w:ascii="Arial" w:hAnsi="Arial"/>
          <w:lang w:val="ru-RU"/>
        </w:rPr>
        <w:t xml:space="preserve"> </w:t>
      </w:r>
      <w:proofErr w:type="spellStart"/>
      <w:r w:rsidR="00E078B4">
        <w:rPr>
          <w:rFonts w:ascii="Arial" w:hAnsi="Arial"/>
          <w:lang w:val="ru-RU"/>
        </w:rPr>
        <w:t>TouchMemory</w:t>
      </w:r>
      <w:proofErr w:type="spellEnd"/>
      <w:r w:rsidR="00F820BE">
        <w:rPr>
          <w:rFonts w:ascii="Arial" w:hAnsi="Arial"/>
          <w:lang w:val="ru-RU"/>
        </w:rPr>
        <w:t xml:space="preserve"> (</w:t>
      </w:r>
      <w:r w:rsidR="006E2430">
        <w:rPr>
          <w:rFonts w:ascii="Arial" w:hAnsi="Arial"/>
          <w:lang w:val="ru-RU"/>
        </w:rPr>
        <w:t>режим устанавливается</w:t>
      </w:r>
      <w:r w:rsidR="00F820BE">
        <w:rPr>
          <w:rFonts w:ascii="Arial" w:hAnsi="Arial"/>
          <w:lang w:val="ru-RU"/>
        </w:rPr>
        <w:t xml:space="preserve"> перемычкой). </w:t>
      </w:r>
    </w:p>
    <w:p w:rsidR="006E2430" w:rsidRDefault="006E2430">
      <w:pPr>
        <w:pStyle w:val="Standard"/>
        <w:jc w:val="both"/>
        <w:rPr>
          <w:rFonts w:ascii="Arial" w:hAnsi="Arial"/>
          <w:lang w:val="ru-RU"/>
        </w:rPr>
      </w:pPr>
    </w:p>
    <w:p w:rsidR="006E2430" w:rsidRPr="00681C3F" w:rsidRDefault="006E2430">
      <w:pPr>
        <w:pStyle w:val="Standard"/>
        <w:jc w:val="both"/>
        <w:rPr>
          <w:rFonts w:ascii="Arial" w:hAnsi="Arial"/>
          <w:b/>
          <w:lang w:val="ru-RU"/>
        </w:rPr>
      </w:pPr>
      <w:r w:rsidRPr="00681C3F">
        <w:rPr>
          <w:rFonts w:ascii="Arial" w:hAnsi="Arial"/>
          <w:b/>
          <w:lang w:val="ru-RU"/>
        </w:rPr>
        <w:t>Подключение Сирены и индикатора.</w:t>
      </w:r>
    </w:p>
    <w:p w:rsidR="006E2430" w:rsidRDefault="006E2430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Сирена подключается на контакт</w:t>
      </w:r>
      <w:r w:rsidR="00681C3F">
        <w:rPr>
          <w:rFonts w:ascii="Arial" w:hAnsi="Arial"/>
          <w:lang w:val="ru-RU"/>
        </w:rPr>
        <w:t>ы</w:t>
      </w:r>
      <w:r>
        <w:rPr>
          <w:rFonts w:ascii="Arial" w:hAnsi="Arial"/>
          <w:lang w:val="ru-RU"/>
        </w:rPr>
        <w:t xml:space="preserve"> </w:t>
      </w:r>
      <w:r w:rsidR="00681C3F">
        <w:rPr>
          <w:rFonts w:ascii="Arial" w:hAnsi="Arial"/>
          <w:lang w:val="ru-RU"/>
        </w:rPr>
        <w:t>«</w:t>
      </w:r>
      <w:r w:rsidR="00681C3F">
        <w:rPr>
          <w:rFonts w:ascii="Arial" w:hAnsi="Arial"/>
        </w:rPr>
        <w:t>S</w:t>
      </w:r>
      <w:r w:rsidR="00681C3F" w:rsidRPr="00681C3F">
        <w:rPr>
          <w:rFonts w:ascii="Arial" w:hAnsi="Arial"/>
          <w:lang w:val="ru-RU"/>
        </w:rPr>
        <w:t>+</w:t>
      </w:r>
      <w:r w:rsidR="00681C3F">
        <w:rPr>
          <w:rFonts w:ascii="Arial" w:hAnsi="Arial"/>
          <w:lang w:val="ru-RU"/>
        </w:rPr>
        <w:t>» (выход +12В) и «-12</w:t>
      </w:r>
      <w:r w:rsidR="00681C3F">
        <w:rPr>
          <w:rFonts w:ascii="Arial" w:hAnsi="Arial"/>
        </w:rPr>
        <w:t>V</w:t>
      </w:r>
      <w:r w:rsidR="00681C3F">
        <w:rPr>
          <w:rFonts w:ascii="Arial" w:hAnsi="Arial"/>
          <w:lang w:val="ru-RU"/>
        </w:rPr>
        <w:t>».</w:t>
      </w:r>
    </w:p>
    <w:p w:rsidR="00681C3F" w:rsidRDefault="00681C3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Светодиодный индикатор </w:t>
      </w:r>
      <w:r w:rsidR="0069509C">
        <w:rPr>
          <w:rFonts w:ascii="Arial" w:hAnsi="Arial"/>
          <w:lang w:val="ru-RU"/>
        </w:rPr>
        <w:t xml:space="preserve">подключается </w:t>
      </w:r>
      <w:r>
        <w:rPr>
          <w:rFonts w:ascii="Arial" w:hAnsi="Arial"/>
          <w:lang w:val="ru-RU"/>
        </w:rPr>
        <w:t>к контактам «</w:t>
      </w:r>
      <w:r>
        <w:rPr>
          <w:rFonts w:ascii="Arial" w:hAnsi="Arial"/>
        </w:rPr>
        <w:t>L</w:t>
      </w:r>
      <w:r w:rsidRPr="00681C3F">
        <w:rPr>
          <w:rFonts w:ascii="Arial" w:hAnsi="Arial"/>
          <w:lang w:val="ru-RU"/>
        </w:rPr>
        <w:t>+</w:t>
      </w:r>
      <w:r>
        <w:rPr>
          <w:rFonts w:ascii="Arial" w:hAnsi="Arial"/>
          <w:lang w:val="ru-RU"/>
        </w:rPr>
        <w:t>» (выход +12В</w:t>
      </w:r>
      <w:r w:rsidRPr="00681C3F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или +3В) и «-12</w:t>
      </w:r>
      <w:r>
        <w:rPr>
          <w:rFonts w:ascii="Arial" w:hAnsi="Arial"/>
        </w:rPr>
        <w:t>V</w:t>
      </w:r>
      <w:r>
        <w:rPr>
          <w:rFonts w:ascii="Arial" w:hAnsi="Arial"/>
          <w:lang w:val="ru-RU"/>
        </w:rPr>
        <w:t>».</w:t>
      </w:r>
    </w:p>
    <w:p w:rsidR="00525467" w:rsidRDefault="00525467">
      <w:pPr>
        <w:pStyle w:val="Standard"/>
        <w:jc w:val="both"/>
        <w:rPr>
          <w:rFonts w:ascii="Arial" w:hAnsi="Arial"/>
          <w:lang w:val="ru-RU"/>
        </w:rPr>
      </w:pPr>
    </w:p>
    <w:p w:rsidR="00525467" w:rsidRPr="00525467" w:rsidRDefault="00525467">
      <w:pPr>
        <w:pStyle w:val="Standard"/>
        <w:jc w:val="both"/>
        <w:rPr>
          <w:rFonts w:ascii="Arial" w:hAnsi="Arial"/>
          <w:b/>
          <w:lang w:val="ru-RU"/>
        </w:rPr>
      </w:pPr>
      <w:r w:rsidRPr="00525467">
        <w:rPr>
          <w:rFonts w:ascii="Arial" w:hAnsi="Arial"/>
          <w:b/>
          <w:lang w:val="ru-RU"/>
        </w:rPr>
        <w:t>Подключение источника питания и АКБ.</w:t>
      </w:r>
    </w:p>
    <w:p w:rsidR="00525467" w:rsidRDefault="00525467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Для работы устройства необходим внешний источник питания 14-15В с током, достаточным для заряда батареи и работы подключенных датчиков и </w:t>
      </w:r>
      <w:proofErr w:type="spellStart"/>
      <w:r>
        <w:rPr>
          <w:rFonts w:ascii="Arial" w:hAnsi="Arial"/>
          <w:lang w:val="ru-RU"/>
        </w:rPr>
        <w:t>извещателей</w:t>
      </w:r>
      <w:proofErr w:type="spellEnd"/>
      <w:r>
        <w:rPr>
          <w:rFonts w:ascii="Arial" w:hAnsi="Arial"/>
          <w:lang w:val="ru-RU"/>
        </w:rPr>
        <w:t>.</w:t>
      </w:r>
    </w:p>
    <w:p w:rsidR="00B247BA" w:rsidRDefault="00B247BA">
      <w:pPr>
        <w:pStyle w:val="Standard"/>
        <w:jc w:val="both"/>
        <w:rPr>
          <w:rFonts w:ascii="Arial" w:hAnsi="Arial"/>
          <w:lang w:val="ru-RU"/>
        </w:rPr>
      </w:pPr>
    </w:p>
    <w:p w:rsidR="00CF30F4" w:rsidRDefault="00CF30F4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Блок питания подключается к клеммам «+15В» и «-15В».</w:t>
      </w:r>
    </w:p>
    <w:p w:rsidR="00CF30F4" w:rsidRPr="006C2D51" w:rsidRDefault="00CF30F4" w:rsidP="00CF30F4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Прибор имеет автоматическое зарядное устройство с защитой аккумулятора от глубокого разряда. Типы применяемых аккумуляторных батарей — кислотно-щелочные, емкость от 0,8 до 7 </w:t>
      </w:r>
      <w:proofErr w:type="spellStart"/>
      <w:r>
        <w:rPr>
          <w:rFonts w:ascii="Arial" w:hAnsi="Arial"/>
          <w:lang w:val="ru-RU"/>
        </w:rPr>
        <w:t>Ач</w:t>
      </w:r>
      <w:proofErr w:type="spellEnd"/>
      <w:r>
        <w:rPr>
          <w:rFonts w:ascii="Arial" w:hAnsi="Arial"/>
          <w:lang w:val="ru-RU"/>
        </w:rPr>
        <w:t>. Аккумулятор подключается к клем</w:t>
      </w:r>
      <w:r w:rsidR="006C2D51">
        <w:rPr>
          <w:rFonts w:ascii="Arial" w:hAnsi="Arial"/>
          <w:lang w:val="ru-RU"/>
        </w:rPr>
        <w:t>м</w:t>
      </w:r>
      <w:r>
        <w:rPr>
          <w:rFonts w:ascii="Arial" w:hAnsi="Arial"/>
          <w:lang w:val="ru-RU"/>
        </w:rPr>
        <w:t>ам «</w:t>
      </w:r>
      <w:r>
        <w:rPr>
          <w:rFonts w:ascii="Arial" w:hAnsi="Arial"/>
        </w:rPr>
        <w:t>BATT+</w:t>
      </w:r>
      <w:r>
        <w:rPr>
          <w:rFonts w:ascii="Arial" w:hAnsi="Arial"/>
          <w:lang w:val="ru-RU"/>
        </w:rPr>
        <w:t>»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ru-RU"/>
        </w:rPr>
        <w:t>и «</w:t>
      </w:r>
      <w:r>
        <w:rPr>
          <w:rFonts w:ascii="Arial" w:hAnsi="Arial"/>
        </w:rPr>
        <w:t>BATT</w:t>
      </w:r>
      <w:r w:rsidR="006C2D51">
        <w:rPr>
          <w:rFonts w:ascii="Arial" w:hAnsi="Arial"/>
          <w:lang w:val="ru-RU"/>
        </w:rPr>
        <w:t>-» соблюдая полярность</w:t>
      </w:r>
      <w:r w:rsidR="00B247BA">
        <w:rPr>
          <w:rFonts w:ascii="Arial" w:hAnsi="Arial"/>
          <w:lang w:val="ru-RU"/>
        </w:rPr>
        <w:t>.</w:t>
      </w:r>
      <w:r w:rsidR="00B247BA">
        <w:rPr>
          <w:rFonts w:ascii="Arial" w:hAnsi="Arial"/>
          <w:noProof/>
          <w:lang w:val="ru-RU" w:eastAsia="ru-RU" w:bidi="ar-SA"/>
        </w:rPr>
        <w:lastRenderedPageBreak/>
        <w:drawing>
          <wp:inline distT="0" distB="0" distL="0" distR="0">
            <wp:extent cx="7084612" cy="5199500"/>
            <wp:effectExtent l="0" t="0" r="2540" b="1270"/>
            <wp:docPr id="2" name="Рисунок 2" descr="E:\Smart System\Smart -Производство\Протект ТМ2\703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mart System\Smart -Производство\Протект ТМ2\703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440" cy="52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F4" w:rsidRPr="00681C3F" w:rsidRDefault="00CF30F4">
      <w:pPr>
        <w:pStyle w:val="Standard"/>
        <w:jc w:val="both"/>
        <w:rPr>
          <w:rFonts w:ascii="Arial" w:hAnsi="Arial"/>
          <w:lang w:val="ru-RU"/>
        </w:rPr>
      </w:pPr>
    </w:p>
    <w:p w:rsidR="0069509C" w:rsidRPr="0069509C" w:rsidRDefault="0069509C" w:rsidP="0069509C">
      <w:pPr>
        <w:pStyle w:val="Standard"/>
        <w:numPr>
          <w:ilvl w:val="0"/>
          <w:numId w:val="1"/>
        </w:numPr>
        <w:jc w:val="both"/>
        <w:rPr>
          <w:rFonts w:ascii="Arial" w:hAnsi="Arial"/>
          <w:bCs/>
          <w:sz w:val="28"/>
          <w:szCs w:val="28"/>
          <w:lang w:val="ru-RU"/>
        </w:rPr>
      </w:pPr>
      <w:r w:rsidRPr="000D25CF">
        <w:rPr>
          <w:rFonts w:ascii="Arial" w:hAnsi="Arial"/>
          <w:bCs/>
          <w:sz w:val="32"/>
          <w:szCs w:val="32"/>
          <w:lang w:val="ru-RU"/>
        </w:rPr>
        <w:t>Включение прибора</w:t>
      </w:r>
      <w:r w:rsidRPr="0069509C">
        <w:rPr>
          <w:rFonts w:ascii="Arial" w:hAnsi="Arial"/>
          <w:bCs/>
          <w:sz w:val="28"/>
          <w:szCs w:val="28"/>
          <w:lang w:val="ru-RU"/>
        </w:rPr>
        <w:t>.</w:t>
      </w:r>
    </w:p>
    <w:p w:rsidR="0069509C" w:rsidRDefault="0069509C" w:rsidP="0069509C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Подключите прибор к аккумулятору. Подайте питание от внешнего источника (15В). Прибор готов к работе.</w:t>
      </w:r>
    </w:p>
    <w:p w:rsidR="0069509C" w:rsidRDefault="0069509C" w:rsidP="0069509C">
      <w:pPr>
        <w:pStyle w:val="Standard"/>
        <w:jc w:val="both"/>
        <w:rPr>
          <w:rFonts w:ascii="Arial" w:hAnsi="Arial"/>
          <w:lang w:val="ru-RU"/>
        </w:rPr>
      </w:pPr>
      <w:r w:rsidRPr="0069509C">
        <w:rPr>
          <w:rFonts w:ascii="Arial" w:hAnsi="Arial"/>
          <w:b/>
          <w:lang w:val="ru-RU"/>
        </w:rPr>
        <w:t>Примечание</w:t>
      </w:r>
      <w:r>
        <w:rPr>
          <w:rFonts w:ascii="Arial" w:hAnsi="Arial"/>
          <w:lang w:val="ru-RU"/>
        </w:rPr>
        <w:t>. При работе прибора только от аккумулятора необходимо замкнуть плюсовой контакт аккумулятора с разъемом «Питание датчиков плюс».</w:t>
      </w:r>
    </w:p>
    <w:p w:rsidR="0069509C" w:rsidRDefault="0069509C" w:rsidP="0069509C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Необходимо помнить, что прибор имеет память последнего состояния, то есть, после подачи питания он возвращается в режим работы, который был до отключения питания.</w:t>
      </w:r>
    </w:p>
    <w:p w:rsidR="0069509C" w:rsidRDefault="0069509C">
      <w:pPr>
        <w:pStyle w:val="Standard"/>
        <w:jc w:val="both"/>
        <w:rPr>
          <w:rFonts w:ascii="Arial" w:hAnsi="Arial"/>
          <w:lang w:val="ru-RU"/>
        </w:rPr>
      </w:pPr>
    </w:p>
    <w:p w:rsidR="0069509C" w:rsidRPr="00CA0AAF" w:rsidRDefault="0069509C" w:rsidP="00CA0AAF">
      <w:pPr>
        <w:pStyle w:val="Standard"/>
        <w:numPr>
          <w:ilvl w:val="0"/>
          <w:numId w:val="1"/>
        </w:numPr>
        <w:jc w:val="both"/>
        <w:rPr>
          <w:rFonts w:ascii="Arial" w:hAnsi="Arial"/>
          <w:sz w:val="32"/>
          <w:szCs w:val="32"/>
          <w:lang w:val="ru-RU"/>
        </w:rPr>
      </w:pPr>
      <w:r w:rsidRPr="00CA0AAF">
        <w:rPr>
          <w:rFonts w:ascii="Arial" w:hAnsi="Arial"/>
          <w:sz w:val="32"/>
          <w:szCs w:val="32"/>
          <w:lang w:val="ru-RU"/>
        </w:rPr>
        <w:t>Настройка.</w:t>
      </w:r>
    </w:p>
    <w:p w:rsidR="0069509C" w:rsidRDefault="0069509C">
      <w:pPr>
        <w:pStyle w:val="Standard"/>
        <w:jc w:val="both"/>
        <w:rPr>
          <w:rFonts w:ascii="Arial" w:hAnsi="Arial"/>
          <w:lang w:val="ru-RU"/>
        </w:rPr>
      </w:pPr>
    </w:p>
    <w:p w:rsidR="00DE5DB9" w:rsidRPr="009D595E" w:rsidRDefault="00DE5DB9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Настройка устройства осуществляется с помощью подключения</w:t>
      </w:r>
      <w:r w:rsidR="0069509C">
        <w:rPr>
          <w:rFonts w:ascii="Arial" w:hAnsi="Arial"/>
          <w:lang w:val="ru-RU"/>
        </w:rPr>
        <w:t>/отключения</w:t>
      </w:r>
      <w:r>
        <w:rPr>
          <w:rFonts w:ascii="Arial" w:hAnsi="Arial"/>
          <w:lang w:val="ru-RU"/>
        </w:rPr>
        <w:t xml:space="preserve"> </w:t>
      </w:r>
      <w:proofErr w:type="spellStart"/>
      <w:r>
        <w:rPr>
          <w:rFonts w:ascii="Arial" w:hAnsi="Arial"/>
          <w:lang w:val="ru-RU"/>
        </w:rPr>
        <w:t>джамперов</w:t>
      </w:r>
      <w:proofErr w:type="spellEnd"/>
      <w:r>
        <w:rPr>
          <w:rFonts w:ascii="Arial" w:hAnsi="Arial"/>
          <w:lang w:val="ru-RU"/>
        </w:rPr>
        <w:t xml:space="preserve"> (перемычек): JMP1, JMP2 и JMP3 </w:t>
      </w:r>
      <w:proofErr w:type="gramStart"/>
      <w:r>
        <w:rPr>
          <w:rFonts w:ascii="Arial" w:hAnsi="Arial"/>
          <w:lang w:val="ru-RU"/>
        </w:rPr>
        <w:t>расположенных</w:t>
      </w:r>
      <w:proofErr w:type="gramEnd"/>
      <w:r>
        <w:rPr>
          <w:rFonts w:ascii="Arial" w:hAnsi="Arial"/>
          <w:lang w:val="ru-RU"/>
        </w:rPr>
        <w:t xml:space="preserve"> на плате</w:t>
      </w:r>
      <w:r w:rsidR="009D595E">
        <w:rPr>
          <w:rFonts w:ascii="Arial" w:hAnsi="Arial"/>
          <w:lang w:val="ru-RU"/>
        </w:rPr>
        <w:t xml:space="preserve">, а так же, с помощью кнопки программирования </w:t>
      </w:r>
      <w:r w:rsidR="009D595E">
        <w:rPr>
          <w:rFonts w:ascii="Arial" w:hAnsi="Arial"/>
        </w:rPr>
        <w:t>PRG</w:t>
      </w:r>
      <w:r w:rsidR="009D595E">
        <w:rPr>
          <w:rFonts w:ascii="Arial" w:hAnsi="Arial"/>
          <w:lang w:val="ru-RU"/>
        </w:rPr>
        <w:t xml:space="preserve">. </w:t>
      </w:r>
    </w:p>
    <w:p w:rsidR="00DE5DB9" w:rsidRDefault="00DE5DB9">
      <w:pPr>
        <w:pStyle w:val="Standard"/>
        <w:jc w:val="both"/>
        <w:rPr>
          <w:rFonts w:ascii="Arial" w:hAnsi="Arial"/>
          <w:lang w:val="ru-RU"/>
        </w:rPr>
      </w:pPr>
    </w:p>
    <w:p w:rsidR="0072416D" w:rsidRDefault="009D595E">
      <w:pPr>
        <w:pStyle w:val="Standard"/>
        <w:jc w:val="both"/>
        <w:rPr>
          <w:rFonts w:ascii="Arial" w:hAnsi="Arial"/>
          <w:lang w:val="ru-RU"/>
        </w:rPr>
      </w:pPr>
      <w:r w:rsidRPr="0069509C">
        <w:rPr>
          <w:rFonts w:ascii="Arial" w:hAnsi="Arial"/>
          <w:b/>
          <w:lang w:val="ru-RU"/>
        </w:rPr>
        <w:t>JMP1</w:t>
      </w:r>
      <w:r>
        <w:rPr>
          <w:rFonts w:ascii="Arial" w:hAnsi="Arial"/>
          <w:lang w:val="ru-RU"/>
        </w:rPr>
        <w:t xml:space="preserve"> – «T</w:t>
      </w:r>
      <w:r>
        <w:rPr>
          <w:rFonts w:ascii="Arial" w:hAnsi="Arial"/>
        </w:rPr>
        <w:t>M</w:t>
      </w:r>
      <w:r>
        <w:rPr>
          <w:rFonts w:ascii="Arial" w:hAnsi="Arial"/>
          <w:lang w:val="ru-RU"/>
        </w:rPr>
        <w:t xml:space="preserve"> / кнопка». Устанавливает режим работы постановочной зоны «</w:t>
      </w:r>
      <w:r>
        <w:rPr>
          <w:rFonts w:ascii="Arial" w:hAnsi="Arial"/>
        </w:rPr>
        <w:t>TM</w:t>
      </w:r>
      <w:r>
        <w:rPr>
          <w:rFonts w:ascii="Arial" w:hAnsi="Arial"/>
          <w:lang w:val="ru-RU"/>
        </w:rPr>
        <w:t xml:space="preserve">». Если для постановки/снятия используется </w:t>
      </w:r>
      <w:r w:rsidR="0072416D">
        <w:rPr>
          <w:rFonts w:ascii="Arial" w:hAnsi="Arial"/>
          <w:lang w:val="ru-RU"/>
        </w:rPr>
        <w:t xml:space="preserve">кнопка </w:t>
      </w:r>
      <w:r w:rsidR="007F5C93">
        <w:rPr>
          <w:rFonts w:ascii="Arial" w:hAnsi="Arial"/>
          <w:lang w:val="ru-RU"/>
        </w:rPr>
        <w:t xml:space="preserve">– </w:t>
      </w:r>
      <w:proofErr w:type="spellStart"/>
      <w:r w:rsidR="007F5C93">
        <w:rPr>
          <w:rFonts w:ascii="Arial" w:hAnsi="Arial"/>
          <w:lang w:val="ru-RU"/>
        </w:rPr>
        <w:t>джампер</w:t>
      </w:r>
      <w:proofErr w:type="spellEnd"/>
      <w:r w:rsidR="007F5C93">
        <w:rPr>
          <w:rFonts w:ascii="Arial" w:hAnsi="Arial"/>
          <w:lang w:val="ru-RU"/>
        </w:rPr>
        <w:t xml:space="preserve"> необходимо отключить. Если для включения/выключения охраны используются ТМ ключи – </w:t>
      </w:r>
      <w:proofErr w:type="spellStart"/>
      <w:r w:rsidR="007F5C93">
        <w:rPr>
          <w:rFonts w:ascii="Arial" w:hAnsi="Arial"/>
          <w:lang w:val="ru-RU"/>
        </w:rPr>
        <w:t>джампер</w:t>
      </w:r>
      <w:proofErr w:type="spellEnd"/>
      <w:r w:rsidR="007F5C93">
        <w:rPr>
          <w:rFonts w:ascii="Arial" w:hAnsi="Arial"/>
          <w:lang w:val="ru-RU"/>
        </w:rPr>
        <w:t xml:space="preserve"> необходимо установить.</w:t>
      </w:r>
    </w:p>
    <w:p w:rsidR="007F5C93" w:rsidRDefault="007F5C93">
      <w:pPr>
        <w:pStyle w:val="Standard"/>
        <w:jc w:val="both"/>
        <w:rPr>
          <w:rFonts w:ascii="Arial" w:hAnsi="Arial"/>
          <w:lang w:val="ru-RU"/>
        </w:rPr>
      </w:pPr>
    </w:p>
    <w:p w:rsidR="007F5C93" w:rsidRDefault="007F5C93">
      <w:pPr>
        <w:pStyle w:val="Standard"/>
        <w:jc w:val="both"/>
        <w:rPr>
          <w:rFonts w:ascii="Arial" w:hAnsi="Arial"/>
          <w:lang w:val="ru-RU"/>
        </w:rPr>
      </w:pPr>
      <w:r w:rsidRPr="0069509C">
        <w:rPr>
          <w:rFonts w:ascii="Arial" w:hAnsi="Arial"/>
          <w:b/>
          <w:lang w:val="ru-RU"/>
        </w:rPr>
        <w:t>JMP</w:t>
      </w:r>
      <w:r>
        <w:rPr>
          <w:rFonts w:ascii="Arial" w:hAnsi="Arial"/>
          <w:b/>
          <w:lang w:val="ru-RU"/>
        </w:rPr>
        <w:t xml:space="preserve">2 – </w:t>
      </w:r>
      <w:r w:rsidRPr="007F5C93">
        <w:rPr>
          <w:rFonts w:ascii="Arial" w:hAnsi="Arial"/>
          <w:lang w:val="ru-RU"/>
        </w:rPr>
        <w:t>«Задержка»</w:t>
      </w:r>
      <w:r>
        <w:rPr>
          <w:rFonts w:ascii="Arial" w:hAnsi="Arial"/>
          <w:lang w:val="ru-RU"/>
        </w:rPr>
        <w:t xml:space="preserve">. Если кнопка или считыватель установлен в охраняемой зоне, Вам потребуется задержка на вход и выход, чтобы в момент снятия не включалась сирена. Для включения задержки на вход/выход необходимо установить </w:t>
      </w:r>
      <w:proofErr w:type="spellStart"/>
      <w:r>
        <w:rPr>
          <w:rFonts w:ascii="Arial" w:hAnsi="Arial"/>
          <w:lang w:val="ru-RU"/>
        </w:rPr>
        <w:t>джампер</w:t>
      </w:r>
      <w:proofErr w:type="spellEnd"/>
      <w:r>
        <w:rPr>
          <w:rFonts w:ascii="Arial" w:hAnsi="Arial"/>
          <w:lang w:val="ru-RU"/>
        </w:rPr>
        <w:t xml:space="preserve"> </w:t>
      </w:r>
      <w:r w:rsidRPr="0069509C">
        <w:rPr>
          <w:rFonts w:ascii="Arial" w:hAnsi="Arial"/>
          <w:b/>
          <w:lang w:val="ru-RU"/>
        </w:rPr>
        <w:t>JMP</w:t>
      </w:r>
      <w:r>
        <w:rPr>
          <w:rFonts w:ascii="Arial" w:hAnsi="Arial"/>
          <w:b/>
          <w:lang w:val="ru-RU"/>
        </w:rPr>
        <w:t>2</w:t>
      </w:r>
      <w:r w:rsidRPr="007F5C93">
        <w:rPr>
          <w:rFonts w:ascii="Arial" w:hAnsi="Arial"/>
          <w:lang w:val="ru-RU"/>
        </w:rPr>
        <w:t xml:space="preserve">. </w:t>
      </w:r>
      <w:r>
        <w:rPr>
          <w:rFonts w:ascii="Arial" w:hAnsi="Arial"/>
          <w:lang w:val="ru-RU"/>
        </w:rPr>
        <w:t xml:space="preserve">Если задержка не нужна – отключите </w:t>
      </w:r>
      <w:proofErr w:type="spellStart"/>
      <w:r>
        <w:rPr>
          <w:rFonts w:ascii="Arial" w:hAnsi="Arial"/>
          <w:lang w:val="ru-RU"/>
        </w:rPr>
        <w:t>джампер</w:t>
      </w:r>
      <w:proofErr w:type="spellEnd"/>
      <w:r>
        <w:rPr>
          <w:rFonts w:ascii="Arial" w:hAnsi="Arial"/>
          <w:lang w:val="ru-RU"/>
        </w:rPr>
        <w:t>.</w:t>
      </w:r>
    </w:p>
    <w:p w:rsidR="007F5C93" w:rsidRDefault="007F5C93">
      <w:pPr>
        <w:pStyle w:val="Standard"/>
        <w:jc w:val="both"/>
        <w:rPr>
          <w:rFonts w:ascii="Arial" w:hAnsi="Arial"/>
          <w:lang w:val="ru-RU"/>
        </w:rPr>
      </w:pPr>
    </w:p>
    <w:p w:rsidR="007F5C93" w:rsidRDefault="007F5C93">
      <w:pPr>
        <w:pStyle w:val="Standard"/>
        <w:jc w:val="both"/>
        <w:rPr>
          <w:rFonts w:ascii="Arial" w:hAnsi="Arial"/>
          <w:lang w:val="ru-RU"/>
        </w:rPr>
      </w:pPr>
      <w:r w:rsidRPr="0069509C">
        <w:rPr>
          <w:rFonts w:ascii="Arial" w:hAnsi="Arial"/>
          <w:b/>
          <w:lang w:val="ru-RU"/>
        </w:rPr>
        <w:t>JMP</w:t>
      </w:r>
      <w:r w:rsidR="00CA0AAF">
        <w:rPr>
          <w:rFonts w:ascii="Arial" w:hAnsi="Arial"/>
          <w:b/>
          <w:lang w:val="ru-RU"/>
        </w:rPr>
        <w:t>3</w:t>
      </w:r>
      <w:r>
        <w:rPr>
          <w:rFonts w:ascii="Arial" w:hAnsi="Arial"/>
          <w:b/>
          <w:lang w:val="ru-RU"/>
        </w:rPr>
        <w:t xml:space="preserve"> – «Светодиод 12/3В». </w:t>
      </w:r>
      <w:r>
        <w:rPr>
          <w:rFonts w:ascii="Arial" w:hAnsi="Arial"/>
          <w:lang w:val="ru-RU"/>
        </w:rPr>
        <w:t>Управляет током на выходе «</w:t>
      </w:r>
      <w:r>
        <w:rPr>
          <w:rFonts w:ascii="Arial" w:hAnsi="Arial"/>
        </w:rPr>
        <w:t>L</w:t>
      </w:r>
      <w:r w:rsidRPr="007F5C93">
        <w:rPr>
          <w:rFonts w:ascii="Arial" w:hAnsi="Arial"/>
          <w:lang w:val="ru-RU"/>
        </w:rPr>
        <w:t>+</w:t>
      </w:r>
      <w:r>
        <w:rPr>
          <w:rFonts w:ascii="Arial" w:hAnsi="Arial"/>
          <w:lang w:val="ru-RU"/>
        </w:rPr>
        <w:t xml:space="preserve">». Если используется индикатор, потребляемый 12 Вольт – необходимо установить </w:t>
      </w:r>
      <w:proofErr w:type="spellStart"/>
      <w:r>
        <w:rPr>
          <w:rFonts w:ascii="Arial" w:hAnsi="Arial"/>
          <w:lang w:val="ru-RU"/>
        </w:rPr>
        <w:t>джампер</w:t>
      </w:r>
      <w:proofErr w:type="spellEnd"/>
      <w:r>
        <w:rPr>
          <w:rFonts w:ascii="Arial" w:hAnsi="Arial"/>
          <w:lang w:val="ru-RU"/>
        </w:rPr>
        <w:t xml:space="preserve">. Если используется обычный светодиод </w:t>
      </w:r>
      <w:r w:rsidRPr="00C5278F">
        <w:rPr>
          <w:rFonts w:ascii="Arial" w:hAnsi="Arial"/>
          <w:lang w:val="ru-RU"/>
        </w:rPr>
        <w:t>3</w:t>
      </w:r>
      <w:r>
        <w:rPr>
          <w:rFonts w:ascii="Arial" w:hAnsi="Arial"/>
          <w:lang w:val="ru-RU"/>
        </w:rPr>
        <w:t xml:space="preserve">В </w:t>
      </w:r>
      <w:r w:rsidR="00CA0AAF">
        <w:rPr>
          <w:rFonts w:ascii="Arial" w:hAnsi="Arial"/>
          <w:lang w:val="ru-RU"/>
        </w:rPr>
        <w:t xml:space="preserve">– </w:t>
      </w:r>
      <w:proofErr w:type="spellStart"/>
      <w:r w:rsidR="00CA0AAF">
        <w:rPr>
          <w:rFonts w:ascii="Arial" w:hAnsi="Arial"/>
          <w:lang w:val="ru-RU"/>
        </w:rPr>
        <w:t>джампер</w:t>
      </w:r>
      <w:proofErr w:type="spellEnd"/>
      <w:r w:rsidR="00CA0AAF">
        <w:rPr>
          <w:rFonts w:ascii="Arial" w:hAnsi="Arial"/>
          <w:lang w:val="ru-RU"/>
        </w:rPr>
        <w:t xml:space="preserve"> извлекается.</w:t>
      </w:r>
    </w:p>
    <w:p w:rsidR="00CA0AAF" w:rsidRDefault="00CA0AAF">
      <w:pPr>
        <w:pStyle w:val="Standard"/>
        <w:jc w:val="both"/>
        <w:rPr>
          <w:rFonts w:ascii="Arial" w:hAnsi="Arial"/>
          <w:lang w:val="ru-RU"/>
        </w:rPr>
      </w:pPr>
    </w:p>
    <w:p w:rsidR="00CA0AAF" w:rsidRDefault="00CA0AAF" w:rsidP="00CA0AAF">
      <w:pPr>
        <w:pStyle w:val="Standard"/>
        <w:jc w:val="both"/>
        <w:rPr>
          <w:rFonts w:ascii="Arial" w:hAnsi="Arial"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  <w:lastRenderedPageBreak/>
        <w:t xml:space="preserve">Программирование ключей </w:t>
      </w:r>
      <w:r w:rsidRPr="00C45912">
        <w:rPr>
          <w:rFonts w:ascii="Arial" w:hAnsi="Arial"/>
          <w:b/>
          <w:bCs/>
        </w:rPr>
        <w:t>Touch</w:t>
      </w:r>
      <w:r w:rsidR="00C45912">
        <w:rPr>
          <w:rFonts w:ascii="Arial" w:hAnsi="Arial"/>
          <w:b/>
          <w:bCs/>
          <w:lang w:val="ru-RU"/>
        </w:rPr>
        <w:t xml:space="preserve"> </w:t>
      </w:r>
      <w:r w:rsidRPr="00C45912">
        <w:rPr>
          <w:rFonts w:ascii="Arial" w:hAnsi="Arial"/>
          <w:b/>
          <w:bCs/>
        </w:rPr>
        <w:t>Memory</w:t>
      </w:r>
      <w:r>
        <w:rPr>
          <w:rFonts w:ascii="Arial" w:hAnsi="Arial"/>
          <w:b/>
          <w:bCs/>
          <w:lang w:val="ru-RU"/>
        </w:rPr>
        <w:t>.</w:t>
      </w:r>
    </w:p>
    <w:p w:rsidR="00CA0AAF" w:rsidRDefault="00CA0AAF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Программирование ключей возможно только в режиме работы устройства «Снято с охраны».</w:t>
      </w:r>
    </w:p>
    <w:p w:rsidR="00CA0AAF" w:rsidRDefault="00DC5EC7" w:rsidP="00DC5EC7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Для добавления в память ключей кратковременно нажмите кнопку </w:t>
      </w:r>
      <w:r w:rsidR="00CA0AAF">
        <w:rPr>
          <w:rFonts w:ascii="Arial" w:hAnsi="Arial"/>
          <w:lang w:val="ru-RU"/>
        </w:rPr>
        <w:t>PRG</w:t>
      </w:r>
      <w:r>
        <w:rPr>
          <w:rFonts w:ascii="Arial" w:hAnsi="Arial"/>
          <w:lang w:val="ru-RU"/>
        </w:rPr>
        <w:t xml:space="preserve"> на плате устройства</w:t>
      </w:r>
      <w:r w:rsidR="00CA0AAF">
        <w:rPr>
          <w:rFonts w:ascii="Arial" w:hAnsi="Arial"/>
          <w:lang w:val="ru-RU"/>
        </w:rPr>
        <w:t xml:space="preserve">. При этом загорится </w:t>
      </w:r>
      <w:r>
        <w:rPr>
          <w:rFonts w:ascii="Arial" w:hAnsi="Arial"/>
          <w:lang w:val="ru-RU"/>
        </w:rPr>
        <w:t>выносной</w:t>
      </w:r>
      <w:r w:rsidR="00CA0AAF">
        <w:rPr>
          <w:rFonts w:ascii="Arial" w:hAnsi="Arial"/>
          <w:lang w:val="ru-RU"/>
        </w:rPr>
        <w:t xml:space="preserve"> светодиод.</w:t>
      </w:r>
      <w:r>
        <w:rPr>
          <w:rFonts w:ascii="Arial" w:hAnsi="Arial"/>
          <w:lang w:val="ru-RU"/>
        </w:rPr>
        <w:t xml:space="preserve"> Поочередно подносите ключи к считывателю (до 15 </w:t>
      </w:r>
      <w:proofErr w:type="spellStart"/>
      <w:proofErr w:type="gramStart"/>
      <w:r>
        <w:rPr>
          <w:rFonts w:ascii="Arial" w:hAnsi="Arial"/>
          <w:lang w:val="ru-RU"/>
        </w:rPr>
        <w:t>шт</w:t>
      </w:r>
      <w:proofErr w:type="spellEnd"/>
      <w:proofErr w:type="gramEnd"/>
      <w:r>
        <w:rPr>
          <w:rFonts w:ascii="Arial" w:hAnsi="Arial"/>
          <w:lang w:val="ru-RU"/>
        </w:rPr>
        <w:t xml:space="preserve">). </w:t>
      </w:r>
      <w:r w:rsidR="00CA0AAF">
        <w:rPr>
          <w:rFonts w:ascii="Arial" w:hAnsi="Arial"/>
          <w:lang w:val="ru-RU"/>
        </w:rPr>
        <w:t xml:space="preserve"> При удачной записи, а также, если ключ уже был ранее запрограммирован, контрольный светодиод моргнет 3 раза с частотой 2-3 раза в секунду. Если память ключей заполнена, светодиод моргнет 2 раза с частотой 1 раз в 1-2 секунды.</w:t>
      </w:r>
    </w:p>
    <w:p w:rsidR="00DC5EC7" w:rsidRDefault="00DC5EC7" w:rsidP="00CA0AAF">
      <w:pPr>
        <w:pStyle w:val="Standard"/>
        <w:jc w:val="both"/>
        <w:rPr>
          <w:rFonts w:ascii="Arial" w:hAnsi="Arial"/>
          <w:lang w:val="ru-RU"/>
        </w:rPr>
      </w:pPr>
    </w:p>
    <w:p w:rsidR="00CA0AAF" w:rsidRDefault="00CA0AAF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Для удаления информации обо всех ключах из энергонезависимой памяти устройства необходимо нажать кнопку PRG на время не менее 9 секунд. При этом необходимо проконтролировать положение </w:t>
      </w:r>
      <w:proofErr w:type="spellStart"/>
      <w:r>
        <w:rPr>
          <w:rFonts w:ascii="Arial" w:hAnsi="Arial"/>
          <w:lang w:val="ru-RU"/>
        </w:rPr>
        <w:t>джамперов</w:t>
      </w:r>
      <w:proofErr w:type="spellEnd"/>
      <w:r>
        <w:rPr>
          <w:rFonts w:ascii="Arial" w:hAnsi="Arial"/>
          <w:lang w:val="ru-RU"/>
        </w:rPr>
        <w:t xml:space="preserve"> JMP1, JMP2, чтобы не нарушить установки программирования, описанные </w:t>
      </w:r>
      <w:r w:rsidR="00DC5EC7">
        <w:rPr>
          <w:rFonts w:ascii="Arial" w:hAnsi="Arial"/>
          <w:lang w:val="ru-RU"/>
        </w:rPr>
        <w:t>ниже (п.7)</w:t>
      </w:r>
      <w:r>
        <w:rPr>
          <w:rFonts w:ascii="Arial" w:hAnsi="Arial"/>
          <w:lang w:val="ru-RU"/>
        </w:rPr>
        <w:t>.</w:t>
      </w:r>
    </w:p>
    <w:p w:rsidR="00CA0AAF" w:rsidRPr="007F5C93" w:rsidRDefault="00CA0AAF">
      <w:pPr>
        <w:pStyle w:val="Standard"/>
        <w:jc w:val="both"/>
        <w:rPr>
          <w:rFonts w:ascii="Arial" w:hAnsi="Arial"/>
          <w:lang w:val="ru-RU"/>
        </w:rPr>
      </w:pPr>
    </w:p>
    <w:p w:rsidR="0072416D" w:rsidRPr="00CA0AAF" w:rsidRDefault="00CA0AAF" w:rsidP="00CA0AAF">
      <w:pPr>
        <w:pStyle w:val="Standard"/>
        <w:numPr>
          <w:ilvl w:val="0"/>
          <w:numId w:val="1"/>
        </w:numPr>
        <w:jc w:val="both"/>
        <w:rPr>
          <w:rFonts w:ascii="Arial" w:hAnsi="Arial"/>
          <w:sz w:val="32"/>
          <w:szCs w:val="32"/>
          <w:lang w:val="ru-RU"/>
        </w:rPr>
      </w:pPr>
      <w:r w:rsidRPr="00CA0AAF">
        <w:rPr>
          <w:rFonts w:ascii="Arial" w:hAnsi="Arial"/>
          <w:sz w:val="32"/>
          <w:szCs w:val="32"/>
          <w:lang w:val="ru-RU"/>
        </w:rPr>
        <w:t>Принцип работы</w:t>
      </w:r>
    </w:p>
    <w:p w:rsidR="0064035E" w:rsidRDefault="0064035E">
      <w:pPr>
        <w:pStyle w:val="Standard"/>
        <w:jc w:val="both"/>
        <w:rPr>
          <w:rFonts w:ascii="Arial" w:hAnsi="Arial"/>
          <w:lang w:val="ru-RU"/>
        </w:rPr>
      </w:pPr>
    </w:p>
    <w:p w:rsidR="00CA0AAF" w:rsidRDefault="001D45BF" w:rsidP="00CA0AAF">
      <w:pPr>
        <w:pStyle w:val="Standard"/>
        <w:jc w:val="both"/>
        <w:rPr>
          <w:rFonts w:ascii="Arial" w:hAnsi="Arial"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  <w:t>Режим «Охрана»</w:t>
      </w:r>
    </w:p>
    <w:p w:rsidR="001D45BF" w:rsidRDefault="001D45BF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Постановка на охрану возможна с помощью скрытой кнопки либо ключей </w:t>
      </w:r>
      <w:proofErr w:type="spellStart"/>
      <w:r>
        <w:rPr>
          <w:rFonts w:ascii="Arial" w:hAnsi="Arial"/>
          <w:lang w:val="ru-RU"/>
        </w:rPr>
        <w:t>Touch</w:t>
      </w:r>
      <w:proofErr w:type="spellEnd"/>
      <w:r>
        <w:rPr>
          <w:rFonts w:ascii="Arial" w:hAnsi="Arial"/>
          <w:lang w:val="ru-RU"/>
        </w:rPr>
        <w:t xml:space="preserve"> </w:t>
      </w:r>
      <w:proofErr w:type="spellStart"/>
      <w:r>
        <w:rPr>
          <w:rFonts w:ascii="Arial" w:hAnsi="Arial"/>
          <w:lang w:val="ru-RU"/>
        </w:rPr>
        <w:t>Memory</w:t>
      </w:r>
      <w:proofErr w:type="spellEnd"/>
      <w:r>
        <w:rPr>
          <w:rFonts w:ascii="Arial" w:hAnsi="Arial"/>
          <w:lang w:val="ru-RU"/>
        </w:rPr>
        <w:t xml:space="preserve"> (режим устанавливается </w:t>
      </w:r>
      <w:proofErr w:type="spellStart"/>
      <w:r>
        <w:rPr>
          <w:rFonts w:ascii="Arial" w:hAnsi="Arial"/>
          <w:lang w:val="ru-RU"/>
        </w:rPr>
        <w:t>джампером</w:t>
      </w:r>
      <w:proofErr w:type="spellEnd"/>
      <w:r>
        <w:rPr>
          <w:rFonts w:ascii="Arial" w:hAnsi="Arial"/>
          <w:lang w:val="ru-RU"/>
        </w:rPr>
        <w:t xml:space="preserve"> JMP1). Для включения режима «Охрана» необходимо</w:t>
      </w:r>
      <w:r w:rsidR="00CA0AAF">
        <w:rPr>
          <w:rFonts w:ascii="Arial" w:hAnsi="Arial"/>
          <w:lang w:val="ru-RU"/>
        </w:rPr>
        <w:t xml:space="preserve"> поднести к считывателю ключ </w:t>
      </w:r>
      <w:proofErr w:type="spellStart"/>
      <w:r w:rsidR="00CA0AAF">
        <w:rPr>
          <w:rFonts w:ascii="Arial" w:hAnsi="Arial"/>
          <w:lang w:val="ru-RU"/>
        </w:rPr>
        <w:t>Touch</w:t>
      </w:r>
      <w:proofErr w:type="spellEnd"/>
      <w:r w:rsidR="00C45912">
        <w:rPr>
          <w:rFonts w:ascii="Arial" w:hAnsi="Arial"/>
          <w:lang w:val="ru-RU"/>
        </w:rPr>
        <w:t xml:space="preserve"> </w:t>
      </w:r>
      <w:proofErr w:type="spellStart"/>
      <w:r w:rsidR="00CA0AAF">
        <w:rPr>
          <w:rFonts w:ascii="Arial" w:hAnsi="Arial"/>
          <w:lang w:val="ru-RU"/>
        </w:rPr>
        <w:t>Memory</w:t>
      </w:r>
      <w:proofErr w:type="spellEnd"/>
      <w:r w:rsidR="00CA0AAF">
        <w:rPr>
          <w:rFonts w:ascii="Arial" w:hAnsi="Arial"/>
          <w:lang w:val="ru-RU"/>
        </w:rPr>
        <w:t xml:space="preserve"> или нажать на кнопку постановки под охрану.</w:t>
      </w:r>
      <w:r>
        <w:rPr>
          <w:rFonts w:ascii="Arial" w:hAnsi="Arial"/>
          <w:lang w:val="ru-RU"/>
        </w:rPr>
        <w:t xml:space="preserve"> Загорится выносной светодиод и сирена издаст один короткий сигнал. </w:t>
      </w:r>
    </w:p>
    <w:p w:rsidR="00873BCA" w:rsidRDefault="00873BCA" w:rsidP="00CA0AAF">
      <w:pPr>
        <w:pStyle w:val="Standard"/>
        <w:jc w:val="both"/>
        <w:rPr>
          <w:rFonts w:ascii="Arial" w:hAnsi="Arial"/>
          <w:lang w:val="ru-RU"/>
        </w:rPr>
      </w:pPr>
    </w:p>
    <w:p w:rsidR="00873BCA" w:rsidRDefault="001D45BF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С помощью </w:t>
      </w:r>
      <w:proofErr w:type="spellStart"/>
      <w:r>
        <w:rPr>
          <w:rFonts w:ascii="Arial" w:hAnsi="Arial"/>
          <w:lang w:val="ru-RU"/>
        </w:rPr>
        <w:t>джампера</w:t>
      </w:r>
      <w:proofErr w:type="spellEnd"/>
      <w:r>
        <w:rPr>
          <w:rFonts w:ascii="Arial" w:hAnsi="Arial"/>
          <w:lang w:val="ru-RU"/>
        </w:rPr>
        <w:t xml:space="preserve"> JMP2 можно активировать задержку на вход/выход. Если </w:t>
      </w:r>
      <w:r w:rsidR="00CA0AAF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JMP2 установлен, после включения охраны устройство даст время на выход из охраняемого помещения</w:t>
      </w:r>
      <w:r w:rsidR="00873BCA">
        <w:rPr>
          <w:rFonts w:ascii="Arial" w:hAnsi="Arial"/>
          <w:lang w:val="ru-RU"/>
        </w:rPr>
        <w:t xml:space="preserve">, при этом светодиод будет мигать. По истечению времени задержки светодиод загорится и сирена издаст 1 короткий звуковой сигнал. </w:t>
      </w:r>
    </w:p>
    <w:p w:rsidR="00873BCA" w:rsidRDefault="00873BCA" w:rsidP="00CA0AAF">
      <w:pPr>
        <w:pStyle w:val="Standard"/>
        <w:jc w:val="both"/>
        <w:rPr>
          <w:rFonts w:ascii="Arial" w:hAnsi="Arial"/>
          <w:lang w:val="ru-RU"/>
        </w:rPr>
      </w:pPr>
    </w:p>
    <w:p w:rsidR="00CA0AAF" w:rsidRDefault="00CA0AAF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При неудачной постановке (в момент постановки одна или обе зоны охраны находятся в обрыве), сирена издаст 3 к</w:t>
      </w:r>
      <w:r w:rsidR="00873BCA">
        <w:rPr>
          <w:rFonts w:ascii="Arial" w:hAnsi="Arial"/>
          <w:lang w:val="ru-RU"/>
        </w:rPr>
        <w:t>оротких</w:t>
      </w:r>
      <w:r>
        <w:rPr>
          <w:rFonts w:ascii="Arial" w:hAnsi="Arial"/>
          <w:lang w:val="ru-RU"/>
        </w:rPr>
        <w:t xml:space="preserve"> звуковых сигнала, при этом </w:t>
      </w:r>
      <w:r w:rsidR="00873BCA">
        <w:rPr>
          <w:rFonts w:ascii="Arial" w:hAnsi="Arial"/>
          <w:lang w:val="ru-RU"/>
        </w:rPr>
        <w:t>светодиод</w:t>
      </w:r>
      <w:r>
        <w:rPr>
          <w:rFonts w:ascii="Arial" w:hAnsi="Arial"/>
          <w:lang w:val="ru-RU"/>
        </w:rPr>
        <w:t xml:space="preserve"> будет указывать номер шлейфа, находящегося в обрыве (см. ниже).</w:t>
      </w:r>
    </w:p>
    <w:p w:rsidR="00CA0AAF" w:rsidRDefault="00CA0AAF" w:rsidP="00CA0AAF">
      <w:pPr>
        <w:pStyle w:val="Standard"/>
        <w:jc w:val="both"/>
        <w:rPr>
          <w:rFonts w:ascii="Arial" w:hAnsi="Arial"/>
          <w:b/>
          <w:bCs/>
          <w:lang w:val="ru-RU"/>
        </w:rPr>
      </w:pPr>
    </w:p>
    <w:p w:rsidR="00CA0AAF" w:rsidRDefault="00CA0AAF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Перед снятием прибора с охраны необходимо </w:t>
      </w:r>
      <w:r w:rsidR="00873BCA">
        <w:rPr>
          <w:rFonts w:ascii="Arial" w:hAnsi="Arial"/>
          <w:lang w:val="ru-RU"/>
        </w:rPr>
        <w:t xml:space="preserve">можно </w:t>
      </w:r>
      <w:r>
        <w:rPr>
          <w:rFonts w:ascii="Arial" w:hAnsi="Arial"/>
          <w:lang w:val="ru-RU"/>
        </w:rPr>
        <w:t>убедиться в том, что за время охран</w:t>
      </w:r>
      <w:r w:rsidR="00873BCA">
        <w:rPr>
          <w:rFonts w:ascii="Arial" w:hAnsi="Arial"/>
          <w:lang w:val="ru-RU"/>
        </w:rPr>
        <w:t>ы</w:t>
      </w:r>
      <w:r>
        <w:rPr>
          <w:rFonts w:ascii="Arial" w:hAnsi="Arial"/>
          <w:lang w:val="ru-RU"/>
        </w:rPr>
        <w:t xml:space="preserve"> не происходило срабатываний устройства (тревог). </w:t>
      </w:r>
      <w:r w:rsidR="00873BCA">
        <w:rPr>
          <w:rFonts w:ascii="Arial" w:hAnsi="Arial"/>
          <w:lang w:val="ru-RU"/>
        </w:rPr>
        <w:t>Это видно по индикации выносного светодиода.</w:t>
      </w:r>
      <w:r>
        <w:rPr>
          <w:rFonts w:ascii="Arial" w:hAnsi="Arial"/>
          <w:lang w:val="ru-RU"/>
        </w:rPr>
        <w:t xml:space="preserve">  Постоянно горение — срабатываний не прои</w:t>
      </w:r>
      <w:r w:rsidR="00873BCA">
        <w:rPr>
          <w:rFonts w:ascii="Arial" w:hAnsi="Arial"/>
          <w:lang w:val="ru-RU"/>
        </w:rPr>
        <w:t>сходило</w:t>
      </w:r>
      <w:r>
        <w:rPr>
          <w:rFonts w:ascii="Arial" w:hAnsi="Arial"/>
          <w:lang w:val="ru-RU"/>
        </w:rPr>
        <w:t xml:space="preserve">, </w:t>
      </w:r>
      <w:r w:rsidR="00873BCA">
        <w:rPr>
          <w:rFonts w:ascii="Arial" w:hAnsi="Arial"/>
          <w:lang w:val="ru-RU"/>
        </w:rPr>
        <w:t>короткие затухания</w:t>
      </w:r>
      <w:r>
        <w:rPr>
          <w:rFonts w:ascii="Arial" w:hAnsi="Arial"/>
          <w:lang w:val="ru-RU"/>
        </w:rPr>
        <w:t xml:space="preserve"> одним импульсом — сработала зона 1, двумя импульсами — сработала зона 2, три импульса — срабатывали оба шлейфа сигнализации.</w:t>
      </w:r>
    </w:p>
    <w:p w:rsidR="00873BCA" w:rsidRDefault="00873BCA" w:rsidP="00CA0AAF">
      <w:pPr>
        <w:pStyle w:val="Standard"/>
        <w:jc w:val="both"/>
        <w:rPr>
          <w:rFonts w:ascii="Arial" w:hAnsi="Arial"/>
          <w:lang w:val="ru-RU"/>
        </w:rPr>
      </w:pPr>
    </w:p>
    <w:p w:rsidR="00873BCA" w:rsidRDefault="00873BCA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Для снятия с охраны необходимо поднести ключ ТМ к считывателю либо нажать кнопку. </w:t>
      </w:r>
      <w:r w:rsidR="00907200">
        <w:rPr>
          <w:rFonts w:ascii="Arial" w:hAnsi="Arial"/>
          <w:lang w:val="ru-RU"/>
        </w:rPr>
        <w:t xml:space="preserve">Сирена издаст два коротких звуковых сигнала. </w:t>
      </w:r>
      <w:r>
        <w:rPr>
          <w:rFonts w:ascii="Arial" w:hAnsi="Arial"/>
          <w:lang w:val="ru-RU"/>
        </w:rPr>
        <w:t xml:space="preserve">После  снятия с охраны светодиод </w:t>
      </w:r>
      <w:r w:rsidR="00907200">
        <w:rPr>
          <w:rFonts w:ascii="Arial" w:hAnsi="Arial"/>
          <w:lang w:val="ru-RU"/>
        </w:rPr>
        <w:t>погаснет</w:t>
      </w:r>
      <w:r w:rsidR="007E178D">
        <w:rPr>
          <w:rFonts w:ascii="Arial" w:hAnsi="Arial"/>
          <w:lang w:val="ru-RU"/>
        </w:rPr>
        <w:t xml:space="preserve">. Если в режиме «Охрана» были </w:t>
      </w:r>
      <w:proofErr w:type="spellStart"/>
      <w:r w:rsidR="007E178D">
        <w:rPr>
          <w:rFonts w:ascii="Arial" w:hAnsi="Arial"/>
          <w:lang w:val="ru-RU"/>
        </w:rPr>
        <w:t>сработки</w:t>
      </w:r>
      <w:proofErr w:type="spellEnd"/>
      <w:r w:rsidR="007E178D">
        <w:rPr>
          <w:rFonts w:ascii="Arial" w:hAnsi="Arial"/>
          <w:lang w:val="ru-RU"/>
        </w:rPr>
        <w:t xml:space="preserve"> (тревога), сирена издаст 4 коротких звуковых сигнала (вместо 2 сигналов)</w:t>
      </w:r>
      <w:r w:rsidR="00907200">
        <w:rPr>
          <w:rFonts w:ascii="Arial" w:hAnsi="Arial"/>
          <w:lang w:val="ru-RU"/>
        </w:rPr>
        <w:t xml:space="preserve"> </w:t>
      </w:r>
      <w:r w:rsidR="007E178D">
        <w:rPr>
          <w:rFonts w:ascii="Arial" w:hAnsi="Arial"/>
          <w:lang w:val="ru-RU"/>
        </w:rPr>
        <w:t>и выносной светодиод</w:t>
      </w:r>
      <w:r w:rsidR="00907200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в течени</w:t>
      </w:r>
      <w:proofErr w:type="gramStart"/>
      <w:r>
        <w:rPr>
          <w:rFonts w:ascii="Arial" w:hAnsi="Arial"/>
          <w:lang w:val="ru-RU"/>
        </w:rPr>
        <w:t>и</w:t>
      </w:r>
      <w:proofErr w:type="gramEnd"/>
      <w:r>
        <w:rPr>
          <w:rFonts w:ascii="Arial" w:hAnsi="Arial"/>
          <w:lang w:val="ru-RU"/>
        </w:rPr>
        <w:t xml:space="preserve"> 20 секунд будет информировать о </w:t>
      </w:r>
      <w:r w:rsidR="00907200">
        <w:rPr>
          <w:rFonts w:ascii="Arial" w:hAnsi="Arial"/>
          <w:lang w:val="ru-RU"/>
        </w:rPr>
        <w:t>нарушенной зоне</w:t>
      </w:r>
      <w:r>
        <w:rPr>
          <w:rFonts w:ascii="Arial" w:hAnsi="Arial"/>
          <w:lang w:val="ru-RU"/>
        </w:rPr>
        <w:t xml:space="preserve"> соответствующим миганием. </w:t>
      </w:r>
    </w:p>
    <w:p w:rsidR="00873BCA" w:rsidRDefault="00873BCA" w:rsidP="00CA0AAF">
      <w:pPr>
        <w:pStyle w:val="Standard"/>
        <w:jc w:val="both"/>
        <w:rPr>
          <w:rFonts w:ascii="Arial" w:hAnsi="Arial"/>
          <w:lang w:val="ru-RU"/>
        </w:rPr>
      </w:pPr>
    </w:p>
    <w:p w:rsidR="00907200" w:rsidRDefault="00873BCA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Если активна задержка на вход/выход (JMP2) устройство, после </w:t>
      </w:r>
      <w:proofErr w:type="gramStart"/>
      <w:r w:rsidR="007E178D">
        <w:rPr>
          <w:rFonts w:ascii="Arial" w:hAnsi="Arial"/>
          <w:lang w:val="ru-RU"/>
        </w:rPr>
        <w:t>нарушении</w:t>
      </w:r>
      <w:proofErr w:type="gramEnd"/>
      <w:r>
        <w:rPr>
          <w:rFonts w:ascii="Arial" w:hAnsi="Arial"/>
          <w:lang w:val="ru-RU"/>
        </w:rPr>
        <w:t xml:space="preserve"> зоны</w:t>
      </w:r>
      <w:r w:rsidR="00907200">
        <w:rPr>
          <w:rFonts w:ascii="Arial" w:hAnsi="Arial"/>
          <w:lang w:val="ru-RU"/>
        </w:rPr>
        <w:t xml:space="preserve"> №1, даст время на вход и отключения охраны. Во время задержки светодиод будет часто мигать. </w:t>
      </w:r>
      <w:r w:rsidR="007E178D">
        <w:rPr>
          <w:rFonts w:ascii="Arial" w:hAnsi="Arial"/>
          <w:lang w:val="ru-RU"/>
        </w:rPr>
        <w:t>Если в отведенное время не выключить охрану – включится сирена.</w:t>
      </w:r>
    </w:p>
    <w:p w:rsidR="00907200" w:rsidRDefault="00907200" w:rsidP="00CA0AAF">
      <w:pPr>
        <w:pStyle w:val="Standard"/>
        <w:jc w:val="both"/>
        <w:rPr>
          <w:rFonts w:ascii="Arial" w:hAnsi="Arial"/>
          <w:lang w:val="ru-RU"/>
        </w:rPr>
      </w:pPr>
    </w:p>
    <w:p w:rsidR="00907200" w:rsidRDefault="00907200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Внимание, задержка на вход действует только на первую зону. При нарушении второй зоны моментально включается режим «Тревога».</w:t>
      </w:r>
    </w:p>
    <w:p w:rsidR="00907200" w:rsidRDefault="00907200" w:rsidP="00CA0AAF">
      <w:pPr>
        <w:pStyle w:val="Standard"/>
        <w:jc w:val="both"/>
        <w:rPr>
          <w:rFonts w:ascii="Arial" w:hAnsi="Arial"/>
          <w:lang w:val="ru-RU"/>
        </w:rPr>
      </w:pPr>
    </w:p>
    <w:p w:rsidR="00CA0AAF" w:rsidRDefault="00CA0AAF" w:rsidP="00CA0AAF">
      <w:pPr>
        <w:pStyle w:val="Standard"/>
        <w:jc w:val="both"/>
        <w:rPr>
          <w:rFonts w:ascii="Arial" w:hAnsi="Arial"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  <w:t xml:space="preserve">Режим </w:t>
      </w:r>
      <w:r w:rsidR="007E178D">
        <w:rPr>
          <w:rFonts w:ascii="Arial" w:hAnsi="Arial"/>
          <w:b/>
          <w:bCs/>
          <w:lang w:val="ru-RU"/>
        </w:rPr>
        <w:t>«Тревога»</w:t>
      </w:r>
      <w:r>
        <w:rPr>
          <w:rFonts w:ascii="Arial" w:hAnsi="Arial"/>
          <w:b/>
          <w:bCs/>
          <w:lang w:val="ru-RU"/>
        </w:rPr>
        <w:t>.</w:t>
      </w:r>
    </w:p>
    <w:p w:rsidR="00CA0AAF" w:rsidRDefault="00CA0AAF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При нарушении како</w:t>
      </w:r>
      <w:r w:rsidR="007E178D">
        <w:rPr>
          <w:rFonts w:ascii="Arial" w:hAnsi="Arial"/>
          <w:lang w:val="ru-RU"/>
        </w:rPr>
        <w:t>й</w:t>
      </w:r>
      <w:r>
        <w:rPr>
          <w:rFonts w:ascii="Arial" w:hAnsi="Arial"/>
          <w:lang w:val="ru-RU"/>
        </w:rPr>
        <w:t xml:space="preserve">-либо </w:t>
      </w:r>
      <w:r w:rsidR="007E178D">
        <w:rPr>
          <w:rFonts w:ascii="Arial" w:hAnsi="Arial"/>
          <w:lang w:val="ru-RU"/>
        </w:rPr>
        <w:t>зоны</w:t>
      </w:r>
      <w:r w:rsidR="007E178D" w:rsidRPr="007E178D">
        <w:rPr>
          <w:rFonts w:ascii="Arial" w:hAnsi="Arial"/>
          <w:lang w:val="ru-RU"/>
        </w:rPr>
        <w:t xml:space="preserve"> </w:t>
      </w:r>
      <w:r w:rsidR="007E178D">
        <w:rPr>
          <w:rFonts w:ascii="Arial" w:hAnsi="Arial"/>
          <w:lang w:val="ru-RU"/>
        </w:rPr>
        <w:t>сигнализации (при включенной задержке – по 1 зоне после истечения заданного времени на вход)</w:t>
      </w:r>
      <w:r>
        <w:rPr>
          <w:rFonts w:ascii="Arial" w:hAnsi="Arial"/>
          <w:lang w:val="ru-RU"/>
        </w:rPr>
        <w:t xml:space="preserve"> прибор переходит в режим </w:t>
      </w:r>
      <w:r w:rsidR="007E178D">
        <w:rPr>
          <w:rFonts w:ascii="Arial" w:hAnsi="Arial"/>
          <w:lang w:val="ru-RU"/>
        </w:rPr>
        <w:t>«Тревога»</w:t>
      </w:r>
      <w:r>
        <w:rPr>
          <w:rFonts w:ascii="Arial" w:hAnsi="Arial"/>
          <w:lang w:val="ru-RU"/>
        </w:rPr>
        <w:t xml:space="preserve">. При этом включается </w:t>
      </w:r>
      <w:r w:rsidR="007E178D">
        <w:rPr>
          <w:rFonts w:ascii="Arial" w:hAnsi="Arial"/>
          <w:lang w:val="ru-RU"/>
        </w:rPr>
        <w:t xml:space="preserve">Сирена </w:t>
      </w:r>
      <w:r>
        <w:rPr>
          <w:rFonts w:ascii="Arial" w:hAnsi="Arial"/>
          <w:lang w:val="ru-RU"/>
        </w:rPr>
        <w:t xml:space="preserve">на время около 1 минуты, а </w:t>
      </w:r>
      <w:r w:rsidR="007E178D">
        <w:rPr>
          <w:rFonts w:ascii="Arial" w:hAnsi="Arial"/>
          <w:lang w:val="ru-RU"/>
        </w:rPr>
        <w:t>выносной светодиод</w:t>
      </w:r>
      <w:r>
        <w:rPr>
          <w:rFonts w:ascii="Arial" w:hAnsi="Arial"/>
          <w:lang w:val="ru-RU"/>
        </w:rPr>
        <w:t xml:space="preserve"> указывает на сработавшие зоны (</w:t>
      </w:r>
      <w:r w:rsidR="007E178D">
        <w:rPr>
          <w:rFonts w:ascii="Arial" w:hAnsi="Arial"/>
          <w:lang w:val="ru-RU"/>
        </w:rPr>
        <w:t>1, 2 или 3 мигания</w:t>
      </w:r>
      <w:r>
        <w:rPr>
          <w:rFonts w:ascii="Arial" w:hAnsi="Arial"/>
          <w:lang w:val="ru-RU"/>
        </w:rPr>
        <w:t>).</w:t>
      </w:r>
      <w:r w:rsidR="007E178D">
        <w:rPr>
          <w:rFonts w:ascii="Arial" w:hAnsi="Arial"/>
          <w:lang w:val="ru-RU"/>
        </w:rPr>
        <w:t xml:space="preserve"> По истечении 1 минуты сирена отключается, но режим «Охрана» сохраняется и при повтор</w:t>
      </w:r>
      <w:r w:rsidR="00DC5EC7">
        <w:rPr>
          <w:rFonts w:ascii="Arial" w:hAnsi="Arial"/>
          <w:lang w:val="ru-RU"/>
        </w:rPr>
        <w:t>ном нарушении зоны повторно включится сирена.</w:t>
      </w:r>
    </w:p>
    <w:p w:rsidR="00CA0AAF" w:rsidRDefault="00CA0AAF" w:rsidP="00CA0AAF">
      <w:pPr>
        <w:pStyle w:val="Standard"/>
        <w:jc w:val="both"/>
        <w:rPr>
          <w:rFonts w:ascii="Arial" w:hAnsi="Arial"/>
          <w:b/>
          <w:bCs/>
          <w:lang w:val="ru-RU"/>
        </w:rPr>
      </w:pPr>
    </w:p>
    <w:p w:rsidR="00CA0AAF" w:rsidRDefault="00CA0AAF" w:rsidP="00CA0AAF">
      <w:pPr>
        <w:pStyle w:val="Standard"/>
        <w:jc w:val="both"/>
        <w:rPr>
          <w:rFonts w:ascii="Arial" w:hAnsi="Arial"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  <w:t>Прочая информация.</w:t>
      </w:r>
    </w:p>
    <w:p w:rsidR="00CA0AAF" w:rsidRDefault="00CA0AAF" w:rsidP="00CA0AAF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Прибор снабжен функцией контроля разряда аккумуляторной батареи. При разряде батареи до </w:t>
      </w:r>
      <w:r>
        <w:rPr>
          <w:rFonts w:ascii="Arial" w:hAnsi="Arial"/>
          <w:lang w:val="ru-RU"/>
        </w:rPr>
        <w:lastRenderedPageBreak/>
        <w:t xml:space="preserve">напряжения 8В (при питании от аккумулятора) сигнализация отключается. Повторное включение возможно только после подачи напряжения питания от внешнего источника, или путем замены аккумулятора на </w:t>
      </w:r>
      <w:proofErr w:type="gramStart"/>
      <w:r>
        <w:rPr>
          <w:rFonts w:ascii="Arial" w:hAnsi="Arial"/>
          <w:lang w:val="ru-RU"/>
        </w:rPr>
        <w:t>заряженный</w:t>
      </w:r>
      <w:proofErr w:type="gramEnd"/>
      <w:r>
        <w:rPr>
          <w:rFonts w:ascii="Arial" w:hAnsi="Arial"/>
          <w:lang w:val="ru-RU"/>
        </w:rPr>
        <w:t xml:space="preserve">. </w:t>
      </w:r>
    </w:p>
    <w:p w:rsidR="00CA0AAF" w:rsidRDefault="00CA0AAF">
      <w:pPr>
        <w:pStyle w:val="Standard"/>
        <w:jc w:val="both"/>
        <w:rPr>
          <w:rFonts w:ascii="Arial" w:hAnsi="Arial"/>
          <w:lang w:val="ru-RU"/>
        </w:rPr>
      </w:pPr>
    </w:p>
    <w:p w:rsidR="0041459F" w:rsidRPr="0041459F" w:rsidRDefault="0041459F" w:rsidP="0041459F">
      <w:pPr>
        <w:pStyle w:val="Standard"/>
        <w:numPr>
          <w:ilvl w:val="0"/>
          <w:numId w:val="1"/>
        </w:numPr>
        <w:jc w:val="both"/>
        <w:rPr>
          <w:rFonts w:ascii="Arial" w:hAnsi="Arial"/>
          <w:sz w:val="32"/>
          <w:szCs w:val="32"/>
          <w:lang w:val="ru-RU"/>
        </w:rPr>
      </w:pPr>
      <w:r w:rsidRPr="0041459F">
        <w:rPr>
          <w:rFonts w:ascii="Arial" w:hAnsi="Arial"/>
          <w:sz w:val="32"/>
          <w:szCs w:val="32"/>
          <w:lang w:val="ru-RU"/>
        </w:rPr>
        <w:t xml:space="preserve">Дополнительные настройки и </w:t>
      </w:r>
      <w:r>
        <w:rPr>
          <w:rFonts w:ascii="Arial" w:hAnsi="Arial"/>
          <w:sz w:val="32"/>
          <w:szCs w:val="32"/>
          <w:lang w:val="ru-RU"/>
        </w:rPr>
        <w:t>обнуление</w:t>
      </w:r>
      <w:r w:rsidRPr="0041459F">
        <w:rPr>
          <w:rFonts w:ascii="Arial" w:hAnsi="Arial"/>
          <w:sz w:val="32"/>
          <w:szCs w:val="32"/>
          <w:lang w:val="ru-RU"/>
        </w:rPr>
        <w:t xml:space="preserve"> настроек и памяти ТМ.</w:t>
      </w:r>
    </w:p>
    <w:p w:rsidR="0041459F" w:rsidRDefault="0041459F">
      <w:pPr>
        <w:pStyle w:val="Standard"/>
        <w:jc w:val="both"/>
        <w:rPr>
          <w:rFonts w:ascii="Arial" w:hAnsi="Arial"/>
          <w:bCs/>
          <w:lang w:val="ru-RU"/>
        </w:rPr>
      </w:pPr>
      <w:r>
        <w:rPr>
          <w:rFonts w:ascii="Arial" w:hAnsi="Arial"/>
          <w:bCs/>
          <w:lang w:val="ru-RU"/>
        </w:rPr>
        <w:t>Предусмотрена возможность изменения времени задержки на вход/выход, а так же включения/отключения звуковых сигналов сирены при постановке и снятии с охраны (1,2, 3 или 4 БИП)</w:t>
      </w:r>
      <w:r w:rsidR="00D74456">
        <w:rPr>
          <w:rFonts w:ascii="Arial" w:hAnsi="Arial"/>
          <w:bCs/>
          <w:lang w:val="ru-RU"/>
        </w:rPr>
        <w:t>.</w:t>
      </w:r>
    </w:p>
    <w:p w:rsidR="0041459F" w:rsidRDefault="0041459F">
      <w:pPr>
        <w:pStyle w:val="Standard"/>
        <w:jc w:val="both"/>
        <w:rPr>
          <w:rFonts w:ascii="Arial" w:hAnsi="Arial"/>
          <w:bCs/>
          <w:lang w:val="ru-RU"/>
        </w:rPr>
      </w:pPr>
    </w:p>
    <w:p w:rsidR="0041459F" w:rsidRDefault="00D74456">
      <w:pPr>
        <w:pStyle w:val="Standard"/>
        <w:jc w:val="both"/>
        <w:rPr>
          <w:rFonts w:ascii="Arial" w:hAnsi="Arial"/>
          <w:lang w:val="ru-RU"/>
        </w:rPr>
      </w:pPr>
      <w:r>
        <w:rPr>
          <w:rFonts w:ascii="Arial" w:hAnsi="Arial"/>
          <w:bCs/>
          <w:lang w:val="ru-RU"/>
        </w:rPr>
        <w:t>Для программирования дополнительных настроек</w:t>
      </w:r>
      <w:r w:rsidR="0041459F">
        <w:rPr>
          <w:rFonts w:ascii="Arial" w:hAnsi="Arial"/>
          <w:bCs/>
          <w:lang w:val="ru-RU"/>
        </w:rPr>
        <w:t xml:space="preserve"> устройства необходимо установить </w:t>
      </w:r>
      <w:proofErr w:type="spellStart"/>
      <w:r w:rsidR="0041459F">
        <w:rPr>
          <w:rFonts w:ascii="Arial" w:hAnsi="Arial"/>
          <w:bCs/>
          <w:lang w:val="ru-RU"/>
        </w:rPr>
        <w:t>джампера</w:t>
      </w:r>
      <w:proofErr w:type="spellEnd"/>
      <w:r w:rsidR="0041459F">
        <w:rPr>
          <w:rFonts w:ascii="Arial" w:hAnsi="Arial"/>
          <w:bCs/>
          <w:lang w:val="ru-RU"/>
        </w:rPr>
        <w:t xml:space="preserve"> </w:t>
      </w:r>
      <w:r w:rsidR="0041459F">
        <w:rPr>
          <w:rFonts w:ascii="Arial" w:hAnsi="Arial"/>
          <w:lang w:val="ru-RU"/>
        </w:rPr>
        <w:t>JMP1 и JMP2 согласно таблице, затем нажать и удерживать кнопку программирования более 9 секунд</w:t>
      </w:r>
      <w:r w:rsidR="00B73CFB">
        <w:rPr>
          <w:rFonts w:ascii="Arial" w:hAnsi="Arial"/>
          <w:lang w:val="ru-RU"/>
        </w:rPr>
        <w:t>. Через 9 секунд выносной светодиод начнет мигать – кнопку отпускаем.</w:t>
      </w:r>
    </w:p>
    <w:p w:rsidR="00531BD2" w:rsidRDefault="00531BD2">
      <w:pPr>
        <w:pStyle w:val="Standard"/>
        <w:jc w:val="both"/>
        <w:rPr>
          <w:rFonts w:ascii="Arial" w:hAnsi="Arial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678"/>
        <w:gridCol w:w="4784"/>
      </w:tblGrid>
      <w:tr w:rsidR="0041459F" w:rsidTr="00B73CFB">
        <w:tc>
          <w:tcPr>
            <w:tcW w:w="1526" w:type="dxa"/>
          </w:tcPr>
          <w:p w:rsidR="0041459F" w:rsidRDefault="0041459F">
            <w:pPr>
              <w:pStyle w:val="Standard"/>
              <w:jc w:val="both"/>
              <w:rPr>
                <w:rFonts w:ascii="Arial" w:hAnsi="Arial"/>
                <w:bCs/>
                <w:lang w:val="ru-RU"/>
              </w:rPr>
            </w:pPr>
          </w:p>
        </w:tc>
        <w:tc>
          <w:tcPr>
            <w:tcW w:w="4678" w:type="dxa"/>
          </w:tcPr>
          <w:p w:rsidR="0041459F" w:rsidRDefault="0041459F" w:rsidP="00B73CFB">
            <w:pPr>
              <w:pStyle w:val="Standard"/>
              <w:jc w:val="center"/>
              <w:rPr>
                <w:rFonts w:ascii="Arial" w:hAnsi="Arial"/>
                <w:bCs/>
                <w:lang w:val="ru-RU"/>
              </w:rPr>
            </w:pPr>
            <w:r>
              <w:rPr>
                <w:rFonts w:ascii="Arial" w:hAnsi="Arial"/>
                <w:lang w:val="ru-RU"/>
              </w:rPr>
              <w:t>JMP1</w:t>
            </w:r>
          </w:p>
        </w:tc>
        <w:tc>
          <w:tcPr>
            <w:tcW w:w="4784" w:type="dxa"/>
          </w:tcPr>
          <w:p w:rsidR="0041459F" w:rsidRDefault="0041459F" w:rsidP="00B73CFB">
            <w:pPr>
              <w:pStyle w:val="Standard"/>
              <w:jc w:val="center"/>
              <w:rPr>
                <w:rFonts w:ascii="Arial" w:hAnsi="Arial"/>
                <w:bCs/>
                <w:lang w:val="ru-RU"/>
              </w:rPr>
            </w:pPr>
            <w:r>
              <w:rPr>
                <w:rFonts w:ascii="Arial" w:hAnsi="Arial"/>
                <w:lang w:val="ru-RU"/>
              </w:rPr>
              <w:t>JMP2</w:t>
            </w:r>
          </w:p>
        </w:tc>
      </w:tr>
      <w:tr w:rsidR="0041459F" w:rsidRPr="00C5278F" w:rsidTr="00B73CFB">
        <w:tc>
          <w:tcPr>
            <w:tcW w:w="1526" w:type="dxa"/>
          </w:tcPr>
          <w:p w:rsidR="0041459F" w:rsidRDefault="0041459F">
            <w:pPr>
              <w:pStyle w:val="Standard"/>
              <w:jc w:val="both"/>
              <w:rPr>
                <w:rFonts w:ascii="Arial" w:hAnsi="Arial"/>
                <w:bCs/>
                <w:lang w:val="ru-RU"/>
              </w:rPr>
            </w:pPr>
            <w:proofErr w:type="gramStart"/>
            <w:r>
              <w:rPr>
                <w:rFonts w:ascii="Arial" w:hAnsi="Arial"/>
                <w:bCs/>
                <w:lang w:val="ru-RU"/>
              </w:rPr>
              <w:t>Установлен</w:t>
            </w:r>
            <w:proofErr w:type="gramEnd"/>
          </w:p>
        </w:tc>
        <w:tc>
          <w:tcPr>
            <w:tcW w:w="4678" w:type="dxa"/>
          </w:tcPr>
          <w:p w:rsidR="0041459F" w:rsidRDefault="0041459F" w:rsidP="00B73CFB">
            <w:pPr>
              <w:pStyle w:val="Standard"/>
              <w:rPr>
                <w:rFonts w:ascii="Arial" w:hAnsi="Arial"/>
                <w:bCs/>
                <w:lang w:val="ru-RU"/>
              </w:rPr>
            </w:pPr>
            <w:r>
              <w:rPr>
                <w:rFonts w:ascii="Arial" w:hAnsi="Arial"/>
                <w:bCs/>
                <w:lang w:val="ru-RU"/>
              </w:rPr>
              <w:t>Включено звуковое</w:t>
            </w:r>
            <w:r w:rsidR="00B73CFB">
              <w:rPr>
                <w:rFonts w:ascii="Arial" w:hAnsi="Arial"/>
                <w:bCs/>
                <w:lang w:val="ru-RU"/>
              </w:rPr>
              <w:t xml:space="preserve"> </w:t>
            </w:r>
            <w:r>
              <w:rPr>
                <w:rFonts w:ascii="Arial" w:hAnsi="Arial"/>
                <w:bCs/>
                <w:lang w:val="ru-RU"/>
              </w:rPr>
              <w:t xml:space="preserve"> подтверждение постановки/снятия</w:t>
            </w:r>
          </w:p>
        </w:tc>
        <w:tc>
          <w:tcPr>
            <w:tcW w:w="4784" w:type="dxa"/>
          </w:tcPr>
          <w:p w:rsidR="0041459F" w:rsidRDefault="00C5278F" w:rsidP="00B73CFB">
            <w:pPr>
              <w:pStyle w:val="Standard"/>
              <w:rPr>
                <w:rFonts w:ascii="Arial" w:hAnsi="Arial"/>
                <w:bCs/>
                <w:lang w:val="ru-RU"/>
              </w:rPr>
            </w:pPr>
            <w:r>
              <w:rPr>
                <w:rFonts w:ascii="Arial" w:hAnsi="Arial"/>
                <w:lang w:val="ru-RU"/>
              </w:rPr>
              <w:t>Задержка на вход 15 секунд,</w:t>
            </w:r>
            <w:r>
              <w:rPr>
                <w:rFonts w:ascii="Arial" w:hAnsi="Arial"/>
                <w:lang w:val="ru-RU"/>
              </w:rPr>
              <w:br/>
              <w:t>на выход — 30 секунд</w:t>
            </w:r>
            <w:bookmarkStart w:id="0" w:name="_GoBack"/>
            <w:bookmarkEnd w:id="0"/>
          </w:p>
        </w:tc>
      </w:tr>
      <w:tr w:rsidR="0041459F" w:rsidRPr="00C5278F" w:rsidTr="00B73CFB">
        <w:tc>
          <w:tcPr>
            <w:tcW w:w="1526" w:type="dxa"/>
          </w:tcPr>
          <w:p w:rsidR="0041459F" w:rsidRDefault="0041459F">
            <w:pPr>
              <w:pStyle w:val="Standard"/>
              <w:jc w:val="both"/>
              <w:rPr>
                <w:rFonts w:ascii="Arial" w:hAnsi="Arial"/>
                <w:bCs/>
                <w:lang w:val="ru-RU"/>
              </w:rPr>
            </w:pPr>
            <w:r>
              <w:rPr>
                <w:rFonts w:ascii="Arial" w:hAnsi="Arial"/>
                <w:bCs/>
                <w:lang w:val="ru-RU"/>
              </w:rPr>
              <w:t>Отключен</w:t>
            </w:r>
          </w:p>
        </w:tc>
        <w:tc>
          <w:tcPr>
            <w:tcW w:w="4678" w:type="dxa"/>
          </w:tcPr>
          <w:p w:rsidR="0041459F" w:rsidRDefault="00B73CFB" w:rsidP="00B73CFB">
            <w:pPr>
              <w:pStyle w:val="Standard"/>
              <w:rPr>
                <w:rFonts w:ascii="Arial" w:hAnsi="Arial"/>
                <w:bCs/>
                <w:lang w:val="ru-RU"/>
              </w:rPr>
            </w:pPr>
            <w:r>
              <w:rPr>
                <w:rFonts w:ascii="Arial" w:hAnsi="Arial"/>
                <w:bCs/>
                <w:lang w:val="ru-RU"/>
              </w:rPr>
              <w:t>Отключено звуковое подтверждение постановки/снятия</w:t>
            </w:r>
          </w:p>
        </w:tc>
        <w:tc>
          <w:tcPr>
            <w:tcW w:w="4784" w:type="dxa"/>
          </w:tcPr>
          <w:p w:rsidR="0041459F" w:rsidRDefault="00C5278F" w:rsidP="00B73CFB">
            <w:pPr>
              <w:pStyle w:val="Standard"/>
              <w:rPr>
                <w:rFonts w:ascii="Arial" w:hAnsi="Arial"/>
                <w:bCs/>
                <w:lang w:val="ru-RU"/>
              </w:rPr>
            </w:pPr>
            <w:r>
              <w:rPr>
                <w:rFonts w:ascii="Arial" w:hAnsi="Arial"/>
                <w:lang w:val="ru-RU"/>
              </w:rPr>
              <w:t>Задержка на вход 40 секунд,</w:t>
            </w:r>
            <w:r>
              <w:rPr>
                <w:rFonts w:ascii="Arial" w:hAnsi="Arial"/>
                <w:lang w:val="ru-RU"/>
              </w:rPr>
              <w:br/>
              <w:t>на выход — 60 секунд.</w:t>
            </w:r>
          </w:p>
        </w:tc>
      </w:tr>
    </w:tbl>
    <w:p w:rsidR="0041459F" w:rsidRPr="0041459F" w:rsidRDefault="0041459F">
      <w:pPr>
        <w:pStyle w:val="Standard"/>
        <w:jc w:val="both"/>
        <w:rPr>
          <w:rFonts w:ascii="Arial" w:hAnsi="Arial"/>
          <w:bCs/>
          <w:lang w:val="ru-RU"/>
        </w:rPr>
      </w:pPr>
    </w:p>
    <w:p w:rsidR="0041459F" w:rsidRDefault="00B73CFB">
      <w:pPr>
        <w:pStyle w:val="Standard"/>
        <w:jc w:val="both"/>
        <w:rPr>
          <w:rFonts w:ascii="Arial" w:hAnsi="Arial"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  <w:t>Внимание! При программировании так же стираются с памяти все ключи ТМ.</w:t>
      </w:r>
    </w:p>
    <w:p w:rsidR="00B73CFB" w:rsidRDefault="00B73CFB">
      <w:pPr>
        <w:pStyle w:val="Standard"/>
        <w:jc w:val="both"/>
        <w:rPr>
          <w:rFonts w:ascii="Arial" w:hAnsi="Arial"/>
          <w:b/>
          <w:bCs/>
          <w:lang w:val="ru-RU"/>
        </w:rPr>
      </w:pPr>
    </w:p>
    <w:p w:rsidR="00D74456" w:rsidRDefault="00531BD2">
      <w:pPr>
        <w:pStyle w:val="Standard"/>
        <w:jc w:val="both"/>
        <w:rPr>
          <w:rFonts w:ascii="Arial" w:hAnsi="Arial"/>
          <w:lang w:val="ru-RU"/>
        </w:rPr>
      </w:pPr>
      <w:r w:rsidRPr="00531BD2">
        <w:rPr>
          <w:rFonts w:ascii="Arial" w:hAnsi="Arial"/>
          <w:bCs/>
          <w:lang w:val="ru-RU"/>
        </w:rPr>
        <w:t xml:space="preserve">После </w:t>
      </w:r>
      <w:r>
        <w:rPr>
          <w:rFonts w:ascii="Arial" w:hAnsi="Arial"/>
          <w:bCs/>
          <w:lang w:val="ru-RU"/>
        </w:rPr>
        <w:t xml:space="preserve">окончания </w:t>
      </w:r>
      <w:r w:rsidR="00D74456">
        <w:rPr>
          <w:rFonts w:ascii="Arial" w:hAnsi="Arial"/>
          <w:bCs/>
          <w:lang w:val="ru-RU"/>
        </w:rPr>
        <w:t xml:space="preserve">программирования необходимо прописать ключи ТМ и установить необходимые </w:t>
      </w:r>
      <w:proofErr w:type="spellStart"/>
      <w:r w:rsidR="00D74456">
        <w:rPr>
          <w:rFonts w:ascii="Arial" w:hAnsi="Arial"/>
          <w:bCs/>
          <w:lang w:val="ru-RU"/>
        </w:rPr>
        <w:t>джампера</w:t>
      </w:r>
      <w:proofErr w:type="spellEnd"/>
      <w:r w:rsidR="00D74456">
        <w:rPr>
          <w:rFonts w:ascii="Arial" w:hAnsi="Arial"/>
          <w:bCs/>
          <w:lang w:val="ru-RU"/>
        </w:rPr>
        <w:t xml:space="preserve"> (</w:t>
      </w:r>
      <w:r w:rsidR="00D74456">
        <w:rPr>
          <w:rFonts w:ascii="Arial" w:hAnsi="Arial"/>
          <w:lang w:val="ru-RU"/>
        </w:rPr>
        <w:t xml:space="preserve">JMP1 и JMP2) </w:t>
      </w:r>
      <w:proofErr w:type="gramStart"/>
      <w:r w:rsidR="00D74456">
        <w:rPr>
          <w:rFonts w:ascii="Arial" w:hAnsi="Arial"/>
          <w:lang w:val="ru-RU"/>
        </w:rPr>
        <w:t>согласно раздела</w:t>
      </w:r>
      <w:proofErr w:type="gramEnd"/>
      <w:r w:rsidR="00D74456">
        <w:rPr>
          <w:rFonts w:ascii="Arial" w:hAnsi="Arial"/>
          <w:lang w:val="ru-RU"/>
        </w:rPr>
        <w:t xml:space="preserve"> 5 «Настройка». </w:t>
      </w:r>
    </w:p>
    <w:p w:rsidR="00D74456" w:rsidRDefault="00D74456">
      <w:pPr>
        <w:pStyle w:val="Standard"/>
        <w:jc w:val="both"/>
        <w:rPr>
          <w:rFonts w:ascii="Arial" w:hAnsi="Arial"/>
          <w:b/>
          <w:lang w:val="ru-RU"/>
        </w:rPr>
      </w:pPr>
    </w:p>
    <w:p w:rsidR="00531BD2" w:rsidRPr="00D74456" w:rsidRDefault="00D74456">
      <w:pPr>
        <w:pStyle w:val="Standard"/>
        <w:jc w:val="both"/>
        <w:rPr>
          <w:rFonts w:ascii="Arial" w:hAnsi="Arial"/>
          <w:b/>
          <w:bCs/>
          <w:lang w:val="ru-RU"/>
        </w:rPr>
      </w:pPr>
      <w:r w:rsidRPr="00D74456">
        <w:rPr>
          <w:rFonts w:ascii="Arial" w:hAnsi="Arial"/>
          <w:b/>
          <w:lang w:val="ru-RU"/>
        </w:rPr>
        <w:t xml:space="preserve">Примечание: </w:t>
      </w:r>
    </w:p>
    <w:p w:rsidR="00B73CFB" w:rsidRDefault="00D74456">
      <w:pPr>
        <w:pStyle w:val="Standard"/>
        <w:jc w:val="both"/>
        <w:rPr>
          <w:rFonts w:ascii="Arial" w:hAnsi="Arial"/>
          <w:bCs/>
          <w:lang w:val="ru-RU"/>
        </w:rPr>
      </w:pPr>
      <w:r w:rsidRPr="00D74456">
        <w:rPr>
          <w:rFonts w:ascii="Arial" w:hAnsi="Arial"/>
          <w:bCs/>
          <w:lang w:val="ru-RU"/>
        </w:rPr>
        <w:t>Программирование возможно только в режиме «Без охраны»</w:t>
      </w:r>
      <w:r>
        <w:rPr>
          <w:rFonts w:ascii="Arial" w:hAnsi="Arial"/>
          <w:bCs/>
          <w:lang w:val="ru-RU"/>
        </w:rPr>
        <w:t>.</w:t>
      </w:r>
    </w:p>
    <w:p w:rsidR="00D74456" w:rsidRPr="00D74456" w:rsidRDefault="00D74456">
      <w:pPr>
        <w:pStyle w:val="Standard"/>
        <w:jc w:val="both"/>
        <w:rPr>
          <w:rFonts w:ascii="Arial" w:hAnsi="Arial"/>
          <w:bCs/>
          <w:lang w:val="ru-RU"/>
        </w:rPr>
      </w:pPr>
      <w:r>
        <w:rPr>
          <w:rFonts w:ascii="Arial" w:hAnsi="Arial"/>
          <w:bCs/>
          <w:lang w:val="ru-RU"/>
        </w:rPr>
        <w:t xml:space="preserve">Если в процессе работы </w:t>
      </w:r>
      <w:proofErr w:type="spellStart"/>
      <w:r>
        <w:rPr>
          <w:rFonts w:ascii="Arial" w:hAnsi="Arial"/>
          <w:bCs/>
          <w:lang w:val="ru-RU"/>
        </w:rPr>
        <w:t>джампер</w:t>
      </w:r>
      <w:proofErr w:type="spellEnd"/>
      <w:r>
        <w:rPr>
          <w:rFonts w:ascii="Arial" w:hAnsi="Arial"/>
          <w:bCs/>
          <w:lang w:val="ru-RU"/>
        </w:rPr>
        <w:t xml:space="preserve"> </w:t>
      </w:r>
      <w:r>
        <w:rPr>
          <w:rFonts w:ascii="Arial" w:hAnsi="Arial"/>
          <w:lang w:val="ru-RU"/>
        </w:rPr>
        <w:t>JMP2 будет отключен – устройство будет работать без задержки, независимо от установленного параметра задержки в процессе программирования.</w:t>
      </w:r>
    </w:p>
    <w:p w:rsidR="0064035E" w:rsidRDefault="0064035E">
      <w:pPr>
        <w:pStyle w:val="Standard"/>
        <w:jc w:val="both"/>
        <w:rPr>
          <w:rFonts w:ascii="Arial" w:hAnsi="Arial"/>
          <w:lang w:val="ru-RU"/>
        </w:rPr>
      </w:pPr>
    </w:p>
    <w:p w:rsidR="0064035E" w:rsidRDefault="00C610D3">
      <w:pPr>
        <w:pStyle w:val="Textbody"/>
        <w:spacing w:after="0"/>
        <w:jc w:val="both"/>
        <w:rPr>
          <w:rFonts w:ascii="Arial" w:hAnsi="Arial"/>
          <w:b/>
          <w:lang w:val="ru-RU"/>
        </w:rPr>
      </w:pPr>
      <w:r>
        <w:rPr>
          <w:rFonts w:ascii="Arial" w:hAnsi="Arial"/>
          <w:b/>
          <w:lang w:val="ru-RU"/>
        </w:rPr>
        <w:t>Гарантийные обязательства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Производитель гарантирует соответствие приборов требованиям технических условий в течени</w:t>
      </w:r>
      <w:proofErr w:type="gramStart"/>
      <w:r>
        <w:rPr>
          <w:rFonts w:ascii="Arial" w:hAnsi="Arial"/>
          <w:lang w:val="ru-RU"/>
        </w:rPr>
        <w:t>и</w:t>
      </w:r>
      <w:proofErr w:type="gramEnd"/>
      <w:r>
        <w:rPr>
          <w:rFonts w:ascii="Arial" w:hAnsi="Arial"/>
          <w:lang w:val="ru-RU"/>
        </w:rPr>
        <w:t xml:space="preserve"> гарантийного срока хранения и гарантийного срока эксплуатации при выполнении условий транспортировки, хранения и эксплуатации, установленных данным Руководством по эксплуатации.</w:t>
      </w:r>
    </w:p>
    <w:p w:rsidR="000D25CF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Гарантийный срок эксплуата</w:t>
      </w:r>
      <w:r w:rsidR="000D25CF">
        <w:rPr>
          <w:rFonts w:ascii="Arial" w:hAnsi="Arial"/>
          <w:lang w:val="ru-RU"/>
        </w:rPr>
        <w:t xml:space="preserve">ции – 12 месяцев </w:t>
      </w:r>
      <w:proofErr w:type="gramStart"/>
      <w:r w:rsidR="000D25CF">
        <w:rPr>
          <w:rFonts w:ascii="Arial" w:hAnsi="Arial"/>
          <w:lang w:val="ru-RU"/>
        </w:rPr>
        <w:t>с даты продажи</w:t>
      </w:r>
      <w:proofErr w:type="gramEnd"/>
      <w:r w:rsidR="000D25CF">
        <w:rPr>
          <w:rFonts w:ascii="Arial" w:hAnsi="Arial"/>
          <w:lang w:val="ru-RU"/>
        </w:rPr>
        <w:t xml:space="preserve">. 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Без предъявления гарантийного талона претензии к качеству работы не принимаются и гарантийный ремонт не производится.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Гарантийные обязательства ограничиваются бесплатным ремонтом или заменой, если доказано, что при эксплуатации согласно документации прибор не соответствовал требованиям настоящего руководства или доказано, что отказ изделия произошел по вине производителя.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Ни при каких условиях гарантийные обязательства не распространяются на прибор, если: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- были нарушены правила хранения и эксплуатации прибора;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- прибор использовался не по назначению;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- прибор имеет механические или иные повреждения;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- если не соответствуют данные составляющих комплекта, указанных в Гарантийном талоне;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- приборы с нарушенной пломбировкой;</w:t>
      </w: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- прибор подвергался ремонту лицами, не имеющими полномочий изготовителя.</w:t>
      </w:r>
    </w:p>
    <w:p w:rsidR="0064035E" w:rsidRDefault="0064035E">
      <w:pPr>
        <w:pStyle w:val="Textbody"/>
        <w:spacing w:after="0"/>
        <w:jc w:val="both"/>
        <w:rPr>
          <w:rFonts w:ascii="Arial" w:hAnsi="Arial"/>
          <w:lang w:val="ru-RU"/>
        </w:rPr>
      </w:pP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ab/>
        <w:t>Дата продажи:</w:t>
      </w:r>
      <w:r>
        <w:rPr>
          <w:rFonts w:ascii="Arial" w:hAnsi="Arial"/>
          <w:lang w:val="ru-RU"/>
        </w:rPr>
        <w:tab/>
      </w:r>
      <w:r>
        <w:rPr>
          <w:rFonts w:ascii="Arial" w:hAnsi="Arial"/>
          <w:lang w:val="ru-RU"/>
        </w:rPr>
        <w:tab/>
      </w:r>
      <w:r>
        <w:rPr>
          <w:rFonts w:ascii="Arial" w:hAnsi="Arial"/>
          <w:lang w:val="ru-RU"/>
        </w:rPr>
        <w:tab/>
      </w:r>
      <w:r>
        <w:rPr>
          <w:rFonts w:ascii="Arial" w:hAnsi="Arial"/>
          <w:lang w:val="ru-RU"/>
        </w:rPr>
        <w:tab/>
        <w:t>«_____»___________________20____г.</w:t>
      </w:r>
    </w:p>
    <w:p w:rsidR="00B247BA" w:rsidRDefault="00B247BA">
      <w:pPr>
        <w:pStyle w:val="Textbody"/>
        <w:spacing w:after="0"/>
        <w:jc w:val="both"/>
        <w:rPr>
          <w:rFonts w:ascii="Arial" w:hAnsi="Arial"/>
          <w:lang w:val="ru-RU"/>
        </w:rPr>
      </w:pPr>
    </w:p>
    <w:p w:rsidR="00B247BA" w:rsidRDefault="00B247BA">
      <w:pPr>
        <w:pStyle w:val="Textbody"/>
        <w:spacing w:after="0"/>
        <w:jc w:val="both"/>
        <w:rPr>
          <w:rFonts w:ascii="Arial" w:hAnsi="Arial"/>
          <w:lang w:val="ru-RU"/>
        </w:rPr>
      </w:pPr>
    </w:p>
    <w:p w:rsidR="0064035E" w:rsidRDefault="00C610D3">
      <w:pPr>
        <w:pStyle w:val="Textbody"/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ab/>
        <w:t>Продавец:</w:t>
      </w:r>
      <w:r>
        <w:rPr>
          <w:rFonts w:ascii="Arial" w:hAnsi="Arial"/>
          <w:lang w:val="ru-RU"/>
        </w:rPr>
        <w:tab/>
      </w:r>
      <w:r>
        <w:rPr>
          <w:rFonts w:ascii="Arial" w:hAnsi="Arial"/>
          <w:lang w:val="ru-RU"/>
        </w:rPr>
        <w:tab/>
      </w:r>
      <w:r>
        <w:rPr>
          <w:rFonts w:ascii="Arial" w:hAnsi="Arial"/>
          <w:lang w:val="ru-RU"/>
        </w:rPr>
        <w:tab/>
      </w:r>
      <w:r>
        <w:rPr>
          <w:rFonts w:ascii="Arial" w:hAnsi="Arial"/>
          <w:lang w:val="ru-RU"/>
        </w:rPr>
        <w:tab/>
      </w:r>
      <w:r>
        <w:rPr>
          <w:rFonts w:ascii="Arial" w:hAnsi="Arial"/>
          <w:lang w:val="ru-RU"/>
        </w:rPr>
        <w:tab/>
        <w:t>_________________________________</w:t>
      </w:r>
    </w:p>
    <w:sectPr w:rsidR="0064035E" w:rsidSect="00B247BA">
      <w:pgSz w:w="11906" w:h="16838"/>
      <w:pgMar w:top="426" w:right="567" w:bottom="28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CD0" w:rsidRDefault="00733CD0">
      <w:r>
        <w:separator/>
      </w:r>
    </w:p>
  </w:endnote>
  <w:endnote w:type="continuationSeparator" w:id="0">
    <w:p w:rsidR="00733CD0" w:rsidRDefault="0073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CD0" w:rsidRDefault="00733CD0">
      <w:r>
        <w:rPr>
          <w:color w:val="000000"/>
        </w:rPr>
        <w:ptab w:relativeTo="margin" w:alignment="center" w:leader="none"/>
      </w:r>
    </w:p>
  </w:footnote>
  <w:footnote w:type="continuationSeparator" w:id="0">
    <w:p w:rsidR="00733CD0" w:rsidRDefault="0073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E28"/>
    <w:multiLevelType w:val="hybridMultilevel"/>
    <w:tmpl w:val="F1807E7C"/>
    <w:lvl w:ilvl="0" w:tplc="F818540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035E"/>
    <w:rsid w:val="000D25CF"/>
    <w:rsid w:val="001D45BF"/>
    <w:rsid w:val="0041459F"/>
    <w:rsid w:val="00445838"/>
    <w:rsid w:val="00525467"/>
    <w:rsid w:val="00531BD2"/>
    <w:rsid w:val="0064035E"/>
    <w:rsid w:val="00681C3F"/>
    <w:rsid w:val="0069509C"/>
    <w:rsid w:val="006C2D51"/>
    <w:rsid w:val="006E2430"/>
    <w:rsid w:val="0072416D"/>
    <w:rsid w:val="00733CD0"/>
    <w:rsid w:val="007712E4"/>
    <w:rsid w:val="007E178D"/>
    <w:rsid w:val="007F5C93"/>
    <w:rsid w:val="00873BCA"/>
    <w:rsid w:val="00907200"/>
    <w:rsid w:val="009D595E"/>
    <w:rsid w:val="00A91035"/>
    <w:rsid w:val="00B247BA"/>
    <w:rsid w:val="00B73CFB"/>
    <w:rsid w:val="00BF2739"/>
    <w:rsid w:val="00C174CE"/>
    <w:rsid w:val="00C45912"/>
    <w:rsid w:val="00C5278F"/>
    <w:rsid w:val="00C610D3"/>
    <w:rsid w:val="00CA0AAF"/>
    <w:rsid w:val="00CD2B17"/>
    <w:rsid w:val="00CF30F4"/>
    <w:rsid w:val="00D74456"/>
    <w:rsid w:val="00DC5EC7"/>
    <w:rsid w:val="00DE5DB9"/>
    <w:rsid w:val="00E078B4"/>
    <w:rsid w:val="00F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5">
    <w:name w:val="Table Grid"/>
    <w:basedOn w:val="a1"/>
    <w:uiPriority w:val="59"/>
    <w:rsid w:val="00414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247BA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47BA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5">
    <w:name w:val="Table Grid"/>
    <w:basedOn w:val="a1"/>
    <w:uiPriority w:val="59"/>
    <w:rsid w:val="00414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247BA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47BA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serega_lg</dc:creator>
  <cp:lastModifiedBy>serega_lg</cp:lastModifiedBy>
  <cp:revision>4</cp:revision>
  <cp:lastPrinted>2015-12-28T06:55:00Z</cp:lastPrinted>
  <dcterms:created xsi:type="dcterms:W3CDTF">2015-10-13T08:10:00Z</dcterms:created>
  <dcterms:modified xsi:type="dcterms:W3CDTF">2015-12-28T10:36:00Z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