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0C5" w:rsidRPr="00BB60C5" w:rsidRDefault="00BB60C5" w:rsidP="00BB60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оценка_производительности"/>
      <w:bookmarkEnd w:id="0"/>
      <w:r w:rsidRPr="00BB60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3.37. Оценка производительности</w:t>
      </w:r>
    </w:p>
    <w:p w:rsidR="00BB60C5" w:rsidRPr="00BB60C5" w:rsidRDefault="00BB60C5" w:rsidP="00BB6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6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Подсистема «Оценка производительности» предназначена для оценки интегральной производительности системы по методике APDEX. </w:t>
      </w:r>
    </w:p>
    <w:p w:rsidR="00BB60C5" w:rsidRPr="00BB60C5" w:rsidRDefault="00BB60C5" w:rsidP="00BB60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" w:name="issogl1_настройка"/>
      <w:r w:rsidRPr="00BB60C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</w:t>
      </w:r>
    </w:p>
    <w:bookmarkEnd w:id="1"/>
    <w:p w:rsidR="00BB60C5" w:rsidRPr="00BB60C5" w:rsidRDefault="00BB60C5" w:rsidP="00BB6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6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настройки подсистемы «Оценка производительности» на сбор данных замеров производительности необходимо принять решение по поводу состава ключевых операций, время выполнения которых требуется замерять и отслеживать. </w:t>
      </w:r>
    </w:p>
    <w:p w:rsidR="00BB60C5" w:rsidRPr="00BB60C5" w:rsidRDefault="00BB60C5" w:rsidP="00BB6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60C5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Ключевые операции – это такие операции, в процессе выполнения которых пользователь непрерывно ожидает отклика от информационной системы. Например: проведение некоторого документа, запись некоторого справочника, загрузка данных и т. п. Ключевые операции не могут включать в себя интерактивные действия пользователя.</w:t>
      </w:r>
    </w:p>
    <w:p w:rsidR="00BB60C5" w:rsidRPr="00BB60C5" w:rsidRDefault="00BB60C5" w:rsidP="00BB6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60C5">
        <w:rPr>
          <w:rFonts w:ascii="Times New Roman" w:eastAsia="Times New Roman" w:hAnsi="Times New Roman" w:cs="Times New Roman"/>
          <w:sz w:val="24"/>
          <w:szCs w:val="24"/>
          <w:lang w:eastAsia="ru-RU"/>
        </w:rPr>
        <w:t>Длительные ключевые операции – это такие ключевые операции, время выполнения которых зависит от количества обрабатываемых данных. Например: обработка нескольких документов – допустимо тратить на обработку одного документа некоторое время, однако на обработку 1000 документов времени уйдет больше, чем на обработку 10. В таком случае необходимо при выполнении ключевой операции ориентироваться не на время обработки всех документов, а на время обработки одного документа. В некоторых случаях в ходе длительной ключевой операции может выполняться несколько шагов, некоторые из которых зависят от объема обрабатываемых данных. В таком случае для каждого шага необходимо фиксировать время выполнения, чтобы при выполнении анализа легко определить, где именно возникла проблема.</w:t>
      </w:r>
    </w:p>
    <w:p w:rsidR="00BB60C5" w:rsidRPr="00BB60C5" w:rsidRDefault="00BB60C5" w:rsidP="00BB6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60C5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Ключевые операции задаются по названию. Настройку приоритета и целевого времени ключевых операций должен будет выполнить администратор информационной базы, после того как в ИБ будут собраны замеры. Настройку приоритета и целевого времени ключевых операций выполнять не обязательно. Данная настройка необходима для последующего анализа замеров.</w:t>
      </w:r>
    </w:p>
    <w:p w:rsidR="00BB60C5" w:rsidRPr="00BB60C5" w:rsidRDefault="00BB60C5" w:rsidP="00BB6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60C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анализа замеров необходимо использовать отчет ОценкаПроизводительности. Поскольку ключевых операций может быть много, для целей анализа удобно объединять интересующие ключевые операции в группы с помощью справочника ПрофилиКлючевыхОпераций. Там же необходимо назначить целевое время и приоритет, которые будут учитываться при построении отчета.</w:t>
      </w:r>
    </w:p>
    <w:p w:rsidR="00BB60C5" w:rsidRPr="00BB60C5" w:rsidRDefault="00BB60C5" w:rsidP="00BB6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6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коде конфигурации, в местах выполнения ключевых операций, надо вставить вызовы подсистемы «Оценка производительности» для замера времени их выполнения. При этом имя ключевой операции указывается в качестве параметра процедур начала и/или окончания замера времени. </w:t>
      </w:r>
    </w:p>
    <w:p w:rsidR="00BB60C5" w:rsidRPr="00BB60C5" w:rsidRDefault="00BB60C5" w:rsidP="00BB6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60C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«Оценка производительности» поддерживает пять сценариев работы с замерами времени:</w:t>
      </w:r>
    </w:p>
    <w:p w:rsidR="00BB60C5" w:rsidRPr="00BB60C5" w:rsidRDefault="00BB60C5" w:rsidP="00BB6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6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Начать замер на клиенте и автоматически завершить замер на клиенте. Кроме того, до момента завершения замера можно программно доопределить имя ключевой операции и </w:t>
      </w:r>
      <w:proofErr w:type="gramStart"/>
      <w:r w:rsidRPr="00BB60C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комментарий замера</w:t>
      </w:r>
      <w:proofErr w:type="gramEnd"/>
      <w:r w:rsidRPr="00BB6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времени (если они еще не были известны на момент начала замера).</w:t>
      </w:r>
    </w:p>
    <w:p w:rsidR="00BB60C5" w:rsidRPr="00BB60C5" w:rsidRDefault="00BB60C5" w:rsidP="00BB6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60C5">
        <w:rPr>
          <w:rFonts w:ascii="Times New Roman" w:eastAsia="Times New Roman" w:hAnsi="Times New Roman" w:cs="Times New Roman"/>
          <w:sz w:val="24"/>
          <w:szCs w:val="24"/>
          <w:lang w:eastAsia="ru-RU"/>
        </w:rPr>
        <w:t>2. Начать замер на сервере и явно завершить его на сервере (по усмотрению разработчика).</w:t>
      </w:r>
    </w:p>
    <w:p w:rsidR="00BB60C5" w:rsidRPr="00BB60C5" w:rsidRDefault="00BB60C5" w:rsidP="00BB6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6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Начать замер на клиенте и явно завершить его на клиенте (по усмотрению разработчика). Кроме того, до момента завершения замера можно программно доопределить имя ключевой операции и </w:t>
      </w:r>
      <w:proofErr w:type="gramStart"/>
      <w:r w:rsidRPr="00BB60C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комментарий замера</w:t>
      </w:r>
      <w:proofErr w:type="gramEnd"/>
      <w:r w:rsidRPr="00BB6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времени (если они еще не были известны на момент начала замера).</w:t>
      </w:r>
    </w:p>
    <w:p w:rsidR="00BB60C5" w:rsidRPr="00BB60C5" w:rsidRDefault="00BB60C5" w:rsidP="00BB6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60C5">
        <w:rPr>
          <w:rFonts w:ascii="Times New Roman" w:eastAsia="Times New Roman" w:hAnsi="Times New Roman" w:cs="Times New Roman"/>
          <w:sz w:val="24"/>
          <w:szCs w:val="24"/>
          <w:lang w:eastAsia="ru-RU"/>
        </w:rPr>
        <w:t>4. Начать замер длительной ключевой операции на клиенте и явно завершить его на клиенте. При этом необходимо фиксировать выполнение каждого шага с указанием количества данных.</w:t>
      </w:r>
    </w:p>
    <w:p w:rsidR="00BB60C5" w:rsidRPr="00BB60C5" w:rsidRDefault="00BB60C5" w:rsidP="00BB6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60C5">
        <w:rPr>
          <w:rFonts w:ascii="Times New Roman" w:eastAsia="Times New Roman" w:hAnsi="Times New Roman" w:cs="Times New Roman"/>
          <w:sz w:val="24"/>
          <w:szCs w:val="24"/>
          <w:lang w:eastAsia="ru-RU"/>
        </w:rPr>
        <w:t>5. Начать замер длительной ключевой операции на сервере и явно завершить его на сервере. При этом необходимо фиксировать выполнение каждого шага с указанием количества данных.</w:t>
      </w:r>
    </w:p>
    <w:p w:rsidR="00BB60C5" w:rsidRPr="00BB60C5" w:rsidRDefault="00BB60C5" w:rsidP="00BB6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60C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выполнения замеров ключевой операции по сценариям № 1 и № 3 необходимо вызвать функцию НачатьЗамерВремен</w:t>
      </w:r>
      <w:proofErr w:type="gramStart"/>
      <w:r w:rsidRPr="00BB60C5">
        <w:rPr>
          <w:rFonts w:ascii="Times New Roman" w:eastAsia="Times New Roman" w:hAnsi="Times New Roman" w:cs="Times New Roman"/>
          <w:sz w:val="24"/>
          <w:szCs w:val="24"/>
          <w:lang w:eastAsia="ru-RU"/>
        </w:rPr>
        <w:t>и(</w:t>
      </w:r>
      <w:proofErr w:type="gramEnd"/>
      <w:r w:rsidRPr="00BB60C5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Истина, Неопределено) общего модуля ОценкаПроизводительностиКлиент, которая вернет уникальный идентификатор замера. Если параметр функции АвтоЗавершение = Истина, то замер времени завершится автоматически. Если же параметр функции АвтоЗавершение = Ложь, то для завершения замера времени необходимо вызвать процедуру ЗавершитьЗамерВремен</w:t>
      </w:r>
      <w:proofErr w:type="gramStart"/>
      <w:r w:rsidRPr="00BB60C5">
        <w:rPr>
          <w:rFonts w:ascii="Times New Roman" w:eastAsia="Times New Roman" w:hAnsi="Times New Roman" w:cs="Times New Roman"/>
          <w:sz w:val="24"/>
          <w:szCs w:val="24"/>
          <w:lang w:eastAsia="ru-RU"/>
        </w:rPr>
        <w:t>и(</w:t>
      </w:r>
      <w:proofErr w:type="gramEnd"/>
      <w:r w:rsidRPr="00BB60C5">
        <w:rPr>
          <w:rFonts w:ascii="Times New Roman" w:eastAsia="Times New Roman" w:hAnsi="Times New Roman" w:cs="Times New Roman"/>
          <w:sz w:val="24"/>
          <w:szCs w:val="24"/>
          <w:lang w:eastAsia="ru-RU"/>
        </w:rPr>
        <w:t>УИДЗамера) общего модуля ОценкаПроизводительностиКлиент, где УИДЗамера – уникальный идентификатор, который вернула функция НачатьЗамерВремени. В случае если КлючеваяОперация = Неопределено, необходимо до автозавершения замера установить имя ключевой операции вызовом процедуры УстановитьКлючевуюОперациюЗамер</w:t>
      </w:r>
      <w:proofErr w:type="gramStart"/>
      <w:r w:rsidRPr="00BB60C5">
        <w:rPr>
          <w:rFonts w:ascii="Times New Roman" w:eastAsia="Times New Roman" w:hAnsi="Times New Roman" w:cs="Times New Roman"/>
          <w:sz w:val="24"/>
          <w:szCs w:val="24"/>
          <w:lang w:eastAsia="ru-RU"/>
        </w:rPr>
        <w:t>а(</w:t>
      </w:r>
      <w:proofErr w:type="gramEnd"/>
      <w:r w:rsidRPr="00BB60C5">
        <w:rPr>
          <w:rFonts w:ascii="Times New Roman" w:eastAsia="Times New Roman" w:hAnsi="Times New Roman" w:cs="Times New Roman"/>
          <w:sz w:val="24"/>
          <w:szCs w:val="24"/>
          <w:lang w:eastAsia="ru-RU"/>
        </w:rPr>
        <w:t>УИДЗамера, КлючеваяОперация) общего модуля ОценкаПроизводительностиКлиент. В случае если до завершения автозамера разработчик не установил имя ключевой операции, то данный замер при автозавершении будет удален из клиентского буфера и не будет записан в регистр сведений.</w:t>
      </w:r>
    </w:p>
    <w:p w:rsidR="00BB60C5" w:rsidRPr="00BB60C5" w:rsidRDefault="00BB60C5" w:rsidP="00BB6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6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выполнения замеров ключевой операции по сценарию № 2 необходимо вызвать функцию НачатьЗамерВремени общего модуля ОценкаПроизводительности. Затем для завершения замера времени вызывать функцию ЗакончитьЗамерВремени общего модуля ОценкаПроизводительности. </w:t>
      </w:r>
    </w:p>
    <w:p w:rsidR="00BB60C5" w:rsidRPr="00BB60C5" w:rsidRDefault="00BB60C5" w:rsidP="00BB6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60C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выполнения замеров ключевой операции по сценарию № 4 и 5 необходимо вызвать функцию НачатьЗамерДлительнойОпераци</w:t>
      </w:r>
      <w:proofErr w:type="gramStart"/>
      <w:r w:rsidRPr="00BB60C5">
        <w:rPr>
          <w:rFonts w:ascii="Times New Roman" w:eastAsia="Times New Roman" w:hAnsi="Times New Roman" w:cs="Times New Roman"/>
          <w:sz w:val="24"/>
          <w:szCs w:val="24"/>
          <w:lang w:eastAsia="ru-RU"/>
        </w:rPr>
        <w:t>и(</w:t>
      </w:r>
      <w:proofErr w:type="gramEnd"/>
      <w:r w:rsidRPr="00BB60C5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ИмяКлючвойОперации) общего модуля ОценкаПроизводительностиКлиент или ОценкаПроизводительности соответственно, которая вернет описание замера – соответствие, хранящее данные замера. Для фиксации шага необходимо вызвать метод ЗафиксироватьЗамерДлительнойОпераци</w:t>
      </w:r>
      <w:proofErr w:type="gramStart"/>
      <w:r w:rsidRPr="00BB60C5">
        <w:rPr>
          <w:rFonts w:ascii="Times New Roman" w:eastAsia="Times New Roman" w:hAnsi="Times New Roman" w:cs="Times New Roman"/>
          <w:sz w:val="24"/>
          <w:szCs w:val="24"/>
          <w:lang w:eastAsia="ru-RU"/>
        </w:rPr>
        <w:t>и(</w:t>
      </w:r>
      <w:proofErr w:type="gramEnd"/>
      <w:r w:rsidRPr="00BB60C5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ОписаниеЗамера, КоличествоДанных, ИмяШага). Если вызвать ЗафиксироватьЗамерДлительнойОперации повторно с тем же именем шага, то данные просуммируются с результатом предыдущей фиксации шага. Для завершения замера необходимо вызвать метод ЗакончитьЗамерДлительнойОпераци</w:t>
      </w:r>
      <w:proofErr w:type="gramStart"/>
      <w:r w:rsidRPr="00BB60C5">
        <w:rPr>
          <w:rFonts w:ascii="Times New Roman" w:eastAsia="Times New Roman" w:hAnsi="Times New Roman" w:cs="Times New Roman"/>
          <w:sz w:val="24"/>
          <w:szCs w:val="24"/>
          <w:lang w:eastAsia="ru-RU"/>
        </w:rPr>
        <w:t>и(</w:t>
      </w:r>
      <w:proofErr w:type="gramEnd"/>
      <w:r w:rsidRPr="00BB60C5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ОписаниеЗамера, КоличествоДанных, ИмяШага) – метод завершает замер и осуществляет запись коллекции замеров: полный, удельный и для каждого шага. При этом для удельного замера и замеров шагов операции время записывается как отношение потраченного времени на выполнение шага к количеству обработанных данных. Имена шагов формируются по принципу ИмяКлючвойОперации</w:t>
      </w:r>
      <w:proofErr w:type="gramStart"/>
      <w:r w:rsidRPr="00BB60C5">
        <w:rPr>
          <w:rFonts w:ascii="Times New Roman" w:eastAsia="Times New Roman" w:hAnsi="Times New Roman" w:cs="Times New Roman"/>
          <w:sz w:val="24"/>
          <w:szCs w:val="24"/>
          <w:lang w:eastAsia="ru-RU"/>
        </w:rPr>
        <w:t>.И</w:t>
      </w:r>
      <w:proofErr w:type="gramEnd"/>
      <w:r w:rsidRPr="00BB60C5">
        <w:rPr>
          <w:rFonts w:ascii="Times New Roman" w:eastAsia="Times New Roman" w:hAnsi="Times New Roman" w:cs="Times New Roman"/>
          <w:sz w:val="24"/>
          <w:szCs w:val="24"/>
          <w:lang w:eastAsia="ru-RU"/>
        </w:rPr>
        <w:t>мяШага.</w:t>
      </w:r>
    </w:p>
    <w:p w:rsidR="00BB60C5" w:rsidRPr="00BB60C5" w:rsidRDefault="00BB60C5" w:rsidP="00BB6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60C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замера времени проведения документа на клиенте с разделением на замеры корректного проведения и возникновением исключения при проведении (сценарий № 1):</w:t>
      </w:r>
    </w:p>
    <w:p w:rsidR="00BB60C5" w:rsidRPr="00BB60C5" w:rsidRDefault="00BB60C5" w:rsidP="00BB6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" w:history="1">
        <w:r w:rsidRPr="00BB60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Копировать в буфер обмена</w:t>
        </w:r>
      </w:hyperlink>
      <w:r w:rsidRPr="00BB6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// Модуль формы документа _ДемоЗаказПокупателя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&amp;НаКлиенте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Перем ИдентификаторЗамераПроведение, ИдентификаторЗамераПроведениеНеНужнаРегистрацияОшибки;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&amp;НаКлиенте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ПередЗапись</w:t>
      </w:r>
      <w:proofErr w:type="gramStart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ю(</w:t>
      </w:r>
      <w:proofErr w:type="gramEnd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Отказ, ПараметрыЗаписи)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Если ПараметрыЗаписи</w:t>
      </w:r>
      <w:proofErr w:type="gramStart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.Р</w:t>
      </w:r>
      <w:proofErr w:type="gramEnd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ежимЗаписи = РежимЗаписиДокумента.Проведение Тогда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ИдентификаторЗамераПроведение = ОценкаПроизводительностиКлиент</w:t>
      </w:r>
      <w:proofErr w:type="gramStart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.Н</w:t>
      </w:r>
      <w:proofErr w:type="gramEnd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ачатьЗамерВремени(Истина, "_ДемоПроведениеДокументаОшибка");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ОценкаПроизводительностиКлиент</w:t>
      </w:r>
      <w:proofErr w:type="gramStart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.У</w:t>
      </w:r>
      <w:proofErr w:type="gramEnd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становитьПризнакОшибкиЗамера(ИдентификаторЗамераПроведение, Истина);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ИдентификаторЗамераПроведениеНеНужнаРегистрацияОшибки = ОценкаПроизводительностиКлиент</w:t>
      </w:r>
      <w:proofErr w:type="gramStart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.Н</w:t>
      </w:r>
      <w:proofErr w:type="gramEnd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ачатьЗамерВремени(Истина);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КонецЕсли;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Далее следует текст обработчика формы</w:t>
      </w:r>
      <w:proofErr w:type="gramStart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--&gt;&gt;</w:t>
      </w:r>
      <w:proofErr w:type="gramEnd"/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&amp;НаКлиенте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ПослеЗапис</w:t>
      </w:r>
      <w:proofErr w:type="gramStart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и(</w:t>
      </w:r>
      <w:proofErr w:type="gramEnd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ПараметрыЗаписи)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ОценкаПроизводительностиКлиент</w:t>
      </w:r>
      <w:proofErr w:type="gramStart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.У</w:t>
      </w:r>
      <w:proofErr w:type="gramEnd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становитьКлючевуюОперациюЗамера(ИдентификаторЗамераПроведение, "_ДемоПроведениеДокумента");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ОценкаПроизводительностиКлиент</w:t>
      </w:r>
      <w:proofErr w:type="gramStart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.У</w:t>
      </w:r>
      <w:proofErr w:type="gramEnd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становитьПризнакОшибкиЗамера(ИдентификаторЗамераПроведение, Ложь);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ОценкаПроизводительностиКлиент</w:t>
      </w:r>
      <w:proofErr w:type="gramStart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.У</w:t>
      </w:r>
      <w:proofErr w:type="gramEnd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становитьКлючевуюОперациюЗамера(ИдентификаторЗамераПроведениеНеНужнаРегистрацияОшибки, "_ДемоПроведениеДокументаНеНужнаРегистрацияОшибки");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Далее следует текст обработчика формы</w:t>
      </w:r>
      <w:proofErr w:type="gramStart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--&gt;&gt;</w:t>
      </w:r>
      <w:proofErr w:type="gramEnd"/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BB60C5" w:rsidRPr="00BB60C5" w:rsidRDefault="00BB60C5" w:rsidP="00BB6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60C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Пример замера времени выполнения регламентного задания (сценарий № 2):</w:t>
      </w:r>
    </w:p>
    <w:p w:rsidR="00BB60C5" w:rsidRPr="00BB60C5" w:rsidRDefault="00BB60C5" w:rsidP="00BB6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BB60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Копировать в буфер обмена</w:t>
        </w:r>
      </w:hyperlink>
      <w:r w:rsidRPr="00BB6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// Процедура обработки регламентного задания по выгрузке данных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ЭкспортОценкиПроизводительност</w:t>
      </w:r>
      <w:proofErr w:type="gramStart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и(</w:t>
      </w:r>
      <w:proofErr w:type="gramEnd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КаталогиЭкспорта) Экспорт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ДатаНачала = ОценкаПроизводительности</w:t>
      </w:r>
      <w:proofErr w:type="gramStart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.Н</w:t>
      </w:r>
      <w:proofErr w:type="gramEnd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ачатьЗамерВремени();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Далее следует текст выполнения регламентного задания</w:t>
      </w:r>
      <w:proofErr w:type="gramStart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--&gt;&gt;</w:t>
      </w:r>
      <w:proofErr w:type="gramEnd"/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ОценкаПроизводительности</w:t>
      </w:r>
      <w:proofErr w:type="gramStart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.З</w:t>
      </w:r>
      <w:proofErr w:type="gramEnd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акончитьЗамерВремени("ЭкспортОценкиПроизводительности", ДатаНачала);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BB60C5" w:rsidRPr="00BB60C5" w:rsidRDefault="00BB60C5" w:rsidP="00BB6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60C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замера времени длительной операции на клиенте – формирование отчета в фоновом задании (сценарий № 3):</w:t>
      </w:r>
    </w:p>
    <w:p w:rsidR="00BB60C5" w:rsidRPr="00BB60C5" w:rsidRDefault="00BB60C5" w:rsidP="00BB6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Pr="00BB60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Копировать в буфер обмена</w:t>
        </w:r>
      </w:hyperlink>
      <w:r w:rsidRPr="00BB6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&amp;НаКлиенте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Перем УникальныйИдентификаторЗамера, УникальныйИдентификаторФоновогоЗадания;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&amp;НаКлиенте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СформироватьОтчет()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УникальныйИдентификаторЗамера = 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ОценкаПроизводительностиКлиент</w:t>
      </w:r>
      <w:proofErr w:type="gramStart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.Н</w:t>
      </w:r>
      <w:proofErr w:type="gramEnd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ачатьЗамерВремени(Ложь, "ОтчетПоПродажам");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Далее следует текст запуска формирования отчета на сервере в фоновом задании</w:t>
      </w:r>
      <w:proofErr w:type="gramStart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--&gt;&gt;</w:t>
      </w:r>
      <w:proofErr w:type="gramEnd"/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ПодключитьОбработчикОжидани</w:t>
      </w:r>
      <w:proofErr w:type="gramStart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я(</w:t>
      </w:r>
      <w:proofErr w:type="gramEnd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"ПроверкаФормированияОтчета", 1);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&amp;НаКлиенте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ПроверкаФормированияОтчета()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РезультатПроверки = ПроверкаВыполненияФоновогоЗаданияНаСервер</w:t>
      </w:r>
      <w:proofErr w:type="gramStart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е(</w:t>
      </w:r>
      <w:proofErr w:type="gramEnd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УникальныйИдентификаторФоновогоЗадания);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Если РезультатПроверки</w:t>
      </w:r>
      <w:proofErr w:type="gramStart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.С</w:t>
      </w:r>
      <w:proofErr w:type="gramEnd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остояние &lt;&gt; "Активно" Тогда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ОтключитьОбработчикОжидани</w:t>
      </w:r>
      <w:proofErr w:type="gramStart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я(</w:t>
      </w:r>
      <w:proofErr w:type="gramEnd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"ПроверкаФормированияОтчета");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Если РезультатПроверки</w:t>
      </w:r>
      <w:proofErr w:type="gramStart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.С</w:t>
      </w:r>
      <w:proofErr w:type="gramEnd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остояние = "Завершено" Тогда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// Далее следует текст вывода отчета на сервере в фоновом задании</w:t>
      </w:r>
      <w:proofErr w:type="gramStart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--&gt;&gt;</w:t>
      </w:r>
      <w:proofErr w:type="gramEnd"/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ОценкаПроизводительностиКлиент</w:t>
      </w:r>
      <w:proofErr w:type="gramStart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.З</w:t>
      </w:r>
      <w:proofErr w:type="gramEnd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авершитьЗамерВремени(УникальныйИдентификаторЗамера);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Иначе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ВызватьИсключени</w:t>
      </w:r>
      <w:proofErr w:type="gramStart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е(</w:t>
      </w:r>
      <w:proofErr w:type="gramEnd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ПодробноеПредставлениеОшибки(ИнформацияОбОшибке()));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КонецЕсли;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КонецЕсли;    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BB60C5" w:rsidRPr="00BB60C5" w:rsidRDefault="00BB60C5" w:rsidP="00BB6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60C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замера времени длительной операции на клиенте – создание элементов справочников в фоновом задании (сценарий № 4 и 5):</w:t>
      </w:r>
    </w:p>
    <w:p w:rsidR="00BB60C5" w:rsidRPr="00BB60C5" w:rsidRDefault="00BB60C5" w:rsidP="00BB6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r w:rsidRPr="00BB60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Копировать в буфер обмена</w:t>
        </w:r>
      </w:hyperlink>
      <w:r w:rsidRPr="00BB6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ВыполнитьДействи</w:t>
      </w:r>
      <w:proofErr w:type="gramStart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е(</w:t>
      </w:r>
      <w:proofErr w:type="gramEnd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Параметры, АдресРезультата) Экспорт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ОписаниеЗамера = ОценкаПроизводительности</w:t>
      </w:r>
      <w:proofErr w:type="gramStart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.Н</w:t>
      </w:r>
      <w:proofErr w:type="gramEnd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ачатьЗамерДлительнойОперации("ДемоЗамерДлительнойОперации");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КоличествоКонтрагентов = Параметры</w:t>
      </w:r>
      <w:proofErr w:type="gramStart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.К</w:t>
      </w:r>
      <w:proofErr w:type="gramEnd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оличествоКонтрагентов;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КоличествоБанковскихСчетовКонтрагента = Параметры</w:t>
      </w:r>
      <w:proofErr w:type="gramStart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.К</w:t>
      </w:r>
      <w:proofErr w:type="gramEnd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оличествоБанковскихСчетовКонтрагента;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УдалитьСозданные = Параметры</w:t>
      </w:r>
      <w:proofErr w:type="gramStart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.У</w:t>
      </w:r>
      <w:proofErr w:type="gramEnd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далитьСозданные;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НаименованиеКонтрагента = НСтр("ru = 'Контрагент %1'");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НаименованиеСчета = НСтр("ru = 'Банковский счет контрагента %1'");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МассивОбъектов = Новый Массив;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НачатьТранзакцию();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Попытка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Для СчетчикКонтрагента = 1</w:t>
      </w:r>
      <w:proofErr w:type="gramStart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</w:t>
      </w:r>
      <w:proofErr w:type="gramEnd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о КоличествоКонтрагентов Цикл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КонтрагентОбъект = Справочники._ДемоКонтрагенты</w:t>
      </w:r>
      <w:proofErr w:type="gramStart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.С</w:t>
      </w:r>
      <w:proofErr w:type="gramEnd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оздатьЭлемент();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КонтрагентОбъект</w:t>
      </w:r>
      <w:proofErr w:type="gramStart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.Н</w:t>
      </w:r>
      <w:proofErr w:type="gramEnd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аименование = СтроковыеФункцииКлиентСервер.ПодставитьПараметрыВСтроку(НаименованиеКонтрагента, Формат(СчетчикКонтрагента, "ЧГ="));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КонтрагентОбъект</w:t>
      </w:r>
      <w:proofErr w:type="gramStart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.З</w:t>
      </w:r>
      <w:proofErr w:type="gramEnd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аписать();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ОценкаПроизводительности</w:t>
      </w:r>
      <w:proofErr w:type="gramStart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.З</w:t>
      </w:r>
      <w:proofErr w:type="gramEnd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афиксироватьЗамерДлительнойОперации(ОписаниеЗамера, 1, "ЗаписьКонтрагента");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МассивОбъектов</w:t>
      </w:r>
      <w:proofErr w:type="gramStart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.Д</w:t>
      </w:r>
      <w:proofErr w:type="gramEnd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обавить(КонтрагентОбъект.Ссылка);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Для СчетчикСчета = 1</w:t>
      </w:r>
      <w:proofErr w:type="gramStart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</w:t>
      </w:r>
      <w:proofErr w:type="gramEnd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 КоличествоБанковскихСчетовКонтрагента Цикл            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СчетОбъект = Справочники._ДемоБанковскиеСчета</w:t>
      </w:r>
      <w:proofErr w:type="gramStart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.С</w:t>
      </w:r>
      <w:proofErr w:type="gramEnd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оздатьЭлемент();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СчетОбъект</w:t>
      </w:r>
      <w:proofErr w:type="gramStart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.В</w:t>
      </w:r>
      <w:proofErr w:type="gramEnd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ладелец = КонтрагентОбъект.Ссылка;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СчетОбъект</w:t>
      </w:r>
      <w:proofErr w:type="gramStart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.Н</w:t>
      </w:r>
      <w:proofErr w:type="gramEnd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аименование = СтроковыеФункцииКлиентСервер.ПодставитьПараметрыВСтроку(НаименованиеСчета, Формат(СчетчикКонтрагента, "ЧГ="));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СчетОбъект</w:t>
      </w:r>
      <w:proofErr w:type="gramStart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.З</w:t>
      </w:r>
      <w:proofErr w:type="gramEnd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аписать();                       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ОценкаПроизводительности</w:t>
      </w:r>
      <w:proofErr w:type="gramStart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.З</w:t>
      </w:r>
      <w:proofErr w:type="gramEnd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афиксироватьЗамерДлительнойОперации(ОписаниеЗамера, 1, "ЗаписьБанковскогоСчета");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КонецЦикла;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КонецЦикла;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ЗафиксироватьТранзакцию();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Исключение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ОтменитьТранзакцию();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КонецПопытки;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Если УдалитьСозданные</w:t>
      </w:r>
      <w:proofErr w:type="gramStart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</w:t>
      </w:r>
      <w:proofErr w:type="gramEnd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огда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Для</w:t>
      </w:r>
      <w:proofErr w:type="gramStart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</w:t>
      </w:r>
      <w:proofErr w:type="gramEnd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аждого Элемент Из МассивОбъектов Цикл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ЭлементОбъект = Элемент</w:t>
      </w:r>
      <w:proofErr w:type="gramStart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олучитьОбъект();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ЭлементОбъект</w:t>
      </w:r>
      <w:proofErr w:type="gramStart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.У</w:t>
      </w:r>
      <w:proofErr w:type="gramEnd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далить();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КонецЦикла;    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КонецЕсли;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ОценкаПроизводительности</w:t>
      </w:r>
      <w:proofErr w:type="gramStart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.З</w:t>
      </w:r>
      <w:proofErr w:type="gramEnd"/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акончитьЗамерДлительнойОперации(ОписаниеЗамера, МассивОбъектов.Количество(), "УдалениеКонтрагентов");</w:t>
      </w:r>
    </w:p>
    <w:p w:rsidR="00BB60C5" w:rsidRPr="00BB60C5" w:rsidRDefault="00BB60C5" w:rsidP="00BB6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0C5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BB60C5" w:rsidRPr="00BB60C5" w:rsidRDefault="00BB60C5" w:rsidP="00BB6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6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 реализации ключевых операций </w:t>
      </w:r>
      <w:proofErr w:type="gramStart"/>
      <w:r w:rsidRPr="00BB60C5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BB60C5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демонстрационной конфигурации.</w:t>
      </w:r>
    </w:p>
    <w:p w:rsidR="00BB60C5" w:rsidRPr="00BB60C5" w:rsidRDefault="00BB60C5" w:rsidP="00BB6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60C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завершении работы пользователя часть выполненных клиентских замеров может быть потеряна. Связано это с тем, что клиентские замеры хранятся на клиенте, а на сервер передаются периодически, с целью минимизации клиент-серверных вызовов. Периодичность задается константой ОценкаПроизводительностиПериодЗаписи (по умолчанию, раз в минуту).</w:t>
      </w:r>
    </w:p>
    <w:p w:rsidR="00BB60C5" w:rsidRPr="00BB60C5" w:rsidRDefault="00BB60C5" w:rsidP="00BB6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6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разместить в командном интерфейсе </w:t>
      </w:r>
      <w:proofErr w:type="gramStart"/>
      <w:r w:rsidRPr="00BB60C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ответственного</w:t>
      </w:r>
      <w:proofErr w:type="gramEnd"/>
      <w:r w:rsidRPr="00BB6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оценку производительности константу ВыполнятьЗамерыПроизводительности и обработку ОценкаПроизводительности. См. пример размещения в демонстрационной конфигурации в группе Оценка производительности формы ПоддержкаИОбслуживание обработки ПанельАдминистрированияБСП.</w:t>
      </w:r>
    </w:p>
    <w:p w:rsidR="00BB60C5" w:rsidRPr="00BB60C5" w:rsidRDefault="00BB60C5" w:rsidP="00BB6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60C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система автоматически начала собирать замеры производительности, необходимо константе ВыполнятьЗамерыПроизводительности установить значение Истина в процедуре – обработчике обновления и первоначального заполнения ИБ.</w:t>
      </w:r>
    </w:p>
    <w:p w:rsidR="00BB60C5" w:rsidRPr="00BB60C5" w:rsidRDefault="00BB60C5" w:rsidP="00BB60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" w:name="issogl2_настройка_прав_доступа_пользоват"/>
      <w:r w:rsidRPr="00BB60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прав доступа пользователей</w:t>
      </w:r>
    </w:p>
    <w:bookmarkEnd w:id="2"/>
    <w:p w:rsidR="00BB60C5" w:rsidRPr="00BB60C5" w:rsidRDefault="00BB60C5" w:rsidP="00BB6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60C5">
        <w:rPr>
          <w:rFonts w:ascii="Times New Roman" w:eastAsia="Times New Roman" w:hAnsi="Times New Roman" w:cs="Times New Roman"/>
          <w:sz w:val="24"/>
          <w:szCs w:val="24"/>
          <w:lang w:eastAsia="ru-RU"/>
        </w:rPr>
        <w:t>Роли, используемые для работы с подсистемой:</w:t>
      </w:r>
    </w:p>
    <w:p w:rsidR="00BB60C5" w:rsidRPr="00BB60C5" w:rsidRDefault="00BB60C5" w:rsidP="00BB6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60C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3.71.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11109"/>
      </w:tblGrid>
      <w:tr w:rsidR="00BB60C5" w:rsidRPr="00BB60C5" w:rsidTr="00BB60C5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60C5" w:rsidRPr="00BB60C5" w:rsidRDefault="00BB60C5" w:rsidP="00BB60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60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60C5" w:rsidRPr="00BB60C5" w:rsidRDefault="00BB60C5" w:rsidP="00BB60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60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Роли и их назначение</w:t>
            </w:r>
          </w:p>
        </w:tc>
      </w:tr>
      <w:tr w:rsidR="00BB60C5" w:rsidRPr="00BB60C5" w:rsidTr="00BB60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60C5" w:rsidRPr="00BB60C5" w:rsidRDefault="00BB60C5" w:rsidP="00BB6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60C5" w:rsidRPr="00BB60C5" w:rsidRDefault="00BB60C5" w:rsidP="00BB60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60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НастройкаИОценкаПроизводительности</w:t>
            </w:r>
          </w:p>
          <w:p w:rsidR="00BB60C5" w:rsidRPr="00BB60C5" w:rsidRDefault="00BB60C5" w:rsidP="00BB60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60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результатов замера производительности ключевых операций с помощью обработки ОценкаПроизводительности</w:t>
            </w:r>
          </w:p>
        </w:tc>
      </w:tr>
    </w:tbl>
    <w:p w:rsidR="00BB60C5" w:rsidRPr="00BB60C5" w:rsidRDefault="00BB60C5" w:rsidP="00BB60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3" w:name="issogl1_использование_при_разработке_кон"/>
      <w:r w:rsidRPr="00BB60C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Использование при разработке конфигурации</w:t>
      </w:r>
    </w:p>
    <w:p w:rsidR="00BB60C5" w:rsidRPr="00BB60C5" w:rsidRDefault="00BB60C5" w:rsidP="00BB60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4" w:name="issogl2_настройка_обмена_данными"/>
      <w:bookmarkEnd w:id="3"/>
      <w:r w:rsidRPr="00BB60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обмена данными</w:t>
      </w:r>
    </w:p>
    <w:bookmarkEnd w:id="4"/>
    <w:p w:rsidR="00BB60C5" w:rsidRPr="00BB60C5" w:rsidRDefault="00BB60C5" w:rsidP="00BB6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60C5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объекты подсистемы не должны включаться в планы обмена распределенной ИБ (РИБ), т. к. требования и условия работы в каждой базе могут быть свои. Однако в некоторых задачах, в которых распределенная ИБ (РИБ) рассматривается как единая и однородная система в плане производительности, имеет смы</w:t>
      </w:r>
      <w:proofErr w:type="gramStart"/>
      <w:r w:rsidRPr="00BB60C5">
        <w:rPr>
          <w:rFonts w:ascii="Times New Roman" w:eastAsia="Times New Roman" w:hAnsi="Times New Roman" w:cs="Times New Roman"/>
          <w:sz w:val="24"/>
          <w:szCs w:val="24"/>
          <w:lang w:eastAsia="ru-RU"/>
        </w:rPr>
        <w:t>сл в пл</w:t>
      </w:r>
      <w:proofErr w:type="gramEnd"/>
      <w:r w:rsidRPr="00BB60C5">
        <w:rPr>
          <w:rFonts w:ascii="Times New Roman" w:eastAsia="Times New Roman" w:hAnsi="Times New Roman" w:cs="Times New Roman"/>
          <w:sz w:val="24"/>
          <w:szCs w:val="24"/>
          <w:lang w:eastAsia="ru-RU"/>
        </w:rPr>
        <w:t>аны обмена включить все объекты подсистемы, содержащие данные.</w:t>
      </w:r>
    </w:p>
    <w:p w:rsidR="00074C58" w:rsidRDefault="00BB60C5"/>
    <w:sectPr w:rsidR="00074C58" w:rsidSect="00BB60C5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grammar="clean"/>
  <w:defaultTabStop w:val="708"/>
  <w:drawingGridHorizontalSpacing w:val="110"/>
  <w:displayHorizontalDrawingGridEvery w:val="2"/>
  <w:characterSpacingControl w:val="doNotCompress"/>
  <w:compat/>
  <w:rsids>
    <w:rsidRoot w:val="00BB60C5"/>
    <w:rsid w:val="00025B76"/>
    <w:rsid w:val="00310330"/>
    <w:rsid w:val="00BB60C5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BB60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B60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B60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60C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B60C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B60C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0">
    <w:name w:val="paragraph0"/>
    <w:basedOn w:val="a"/>
    <w:rsid w:val="00BB6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BB60C5"/>
  </w:style>
  <w:style w:type="paragraph" w:customStyle="1" w:styleId="number81">
    <w:name w:val="number81"/>
    <w:basedOn w:val="a"/>
    <w:rsid w:val="00BB6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BB60C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B60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60C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mment">
    <w:name w:val="comment"/>
    <w:basedOn w:val="a0"/>
    <w:rsid w:val="00BB60C5"/>
  </w:style>
  <w:style w:type="character" w:customStyle="1" w:styleId="preprocessor">
    <w:name w:val="preprocessor"/>
    <w:basedOn w:val="a0"/>
    <w:rsid w:val="00BB60C5"/>
  </w:style>
  <w:style w:type="character" w:customStyle="1" w:styleId="keyword">
    <w:name w:val="keyword"/>
    <w:basedOn w:val="a0"/>
    <w:rsid w:val="00BB60C5"/>
  </w:style>
  <w:style w:type="character" w:customStyle="1" w:styleId="operator">
    <w:name w:val="operator"/>
    <w:basedOn w:val="a0"/>
    <w:rsid w:val="00BB60C5"/>
  </w:style>
  <w:style w:type="character" w:customStyle="1" w:styleId="string">
    <w:name w:val="string"/>
    <w:basedOn w:val="a0"/>
    <w:rsid w:val="00BB60C5"/>
  </w:style>
  <w:style w:type="character" w:customStyle="1" w:styleId="number">
    <w:name w:val="number"/>
    <w:basedOn w:val="a0"/>
    <w:rsid w:val="00BB60C5"/>
  </w:style>
  <w:style w:type="paragraph" w:customStyle="1" w:styleId="objectname">
    <w:name w:val="objectname"/>
    <w:basedOn w:val="a"/>
    <w:rsid w:val="00BB6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intable81">
    <w:name w:val="textintable81"/>
    <w:basedOn w:val="a"/>
    <w:rsid w:val="00BB6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3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" TargetMode="External"/><Relationship Id="rId5" Type="http://schemas.openxmlformats.org/officeDocument/2006/relationships/hyperlink" Target="javascript:" TargetMode="External"/><Relationship Id="rId4" Type="http://schemas.openxmlformats.org/officeDocument/2006/relationships/hyperlink" Target="javascript: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1947</Words>
  <Characters>11102</Characters>
  <Application>Microsoft Office Word</Application>
  <DocSecurity>0</DocSecurity>
  <Lines>92</Lines>
  <Paragraphs>26</Paragraphs>
  <ScaleCrop>false</ScaleCrop>
  <Company/>
  <LinksUpToDate>false</LinksUpToDate>
  <CharactersWithSpaces>13023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2018-11-19T14:33:00Z</dcterms:created>
  <dcterms:modified xsi:type="dcterms:W3CDTF">2018-11-19T14:33:00Z</dcterms:modified>
</cp:coreProperties>
</file>