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192" w:rsidRPr="00524192" w:rsidRDefault="00524192" w:rsidP="005241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особые_случаи_внедрения"/>
      <w:bookmarkEnd w:id="0"/>
      <w:r w:rsidRPr="005241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3.63. Особые случаи внедрения подсистем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разделе описаны особые случаи внедрения подсистем. Как правило, эти случаи возникают из-за взаимосвязей некоторых подсистем друг с другом – когда для внедрения одной подсистемы требуется выполнить донастройку соседней и, наоборот, при внедрении одной подсистемы без другой требуется отменить ранее выполненную настройку в этой другой подсистеме. 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инструкции данного раздела приведены ссылки из инструкций по настройке соответствующих подсистем раздела 3. Инструкции приведены как для случая совместного, так и для случаев раздельного внедрения – в зависимости от способа поставки подсистем из библиотеки по умолчанию. Например, если подсистемы поставляются по умолчанию не </w:t>
      </w:r>
      <w:proofErr w:type="gramStart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связанными</w:t>
      </w:r>
      <w:proofErr w:type="gramEnd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 с другом, то дается инструкция по настройке связи. При необходимости «разорвать» связь между подсистемами необходимо выполнить обратные действия согласно инструкции.</w:t>
      </w:r>
    </w:p>
    <w:p w:rsidR="00524192" w:rsidRPr="00524192" w:rsidRDefault="00524192" w:rsidP="00524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внедрение_подсистемы_базовая_фун"/>
      <w:r w:rsidRPr="00524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Внедрение подсистемы «Базовая функциональность» без подсистемы «Профили безопасности»</w:t>
      </w:r>
    </w:p>
    <w:bookmarkEnd w:id="1"/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Заменить реализацию функции ПрофильБезопасностиИнформационнойБазы общего модуля СтандартныеПодсистемыБезопасныйРежим </w:t>
      </w:r>
      <w:proofErr w:type="gramStart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следующую:</w:t>
      </w:r>
    </w:p>
    <w:p w:rsidR="00524192" w:rsidRPr="00524192" w:rsidRDefault="00524192" w:rsidP="0052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Возврат "";</w:t>
      </w:r>
    </w:p>
    <w:p w:rsidR="00524192" w:rsidRPr="00524192" w:rsidRDefault="00524192" w:rsidP="00524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_внедрение_подсистемы_«банки»"/>
      <w:bookmarkStart w:id="3" w:name="issogl1_внедрение_подсистемы_банки_без_п"/>
      <w:bookmarkEnd w:id="2"/>
      <w:r w:rsidRPr="00524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Внедрение подсистемы «Банки» без подсистемы «Контактная информация»</w:t>
      </w:r>
    </w:p>
    <w:bookmarkEnd w:id="3"/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подсистема «</w:t>
      </w:r>
      <w:hyperlink r:id="rId4" w:anchor="_банки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Банки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для указания страны банка использует возможности подсистемы «</w:t>
      </w:r>
      <w:hyperlink r:id="rId5" w:anchor="_контактная_информация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Контактная информация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». Поэтому при внедрении подсистемы «Банки» без подсистемы «Контактная информация» требуется: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включить возможность внесения изменений в справочнике КлассификаторБанков,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 реквизита Страна указать тип Строка, длина 100, Переменная.</w:t>
      </w:r>
    </w:p>
    <w:p w:rsidR="00524192" w:rsidRPr="00524192" w:rsidRDefault="00524192" w:rsidP="00524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" w:name="_внедрение_подсистем_«бизнес-процесс"/>
      <w:bookmarkStart w:id="5" w:name="issogl1_внедрение_подсистем_бизнес-проце"/>
      <w:bookmarkEnd w:id="4"/>
      <w:r w:rsidRPr="00524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Внедрение подсистем «Бизнес-процессы и задачи» и «Управление доступом»</w:t>
      </w:r>
    </w:p>
    <w:bookmarkEnd w:id="5"/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для реализации ограничения доступа на уровне записей к данным подсистемы «</w:t>
      </w:r>
      <w:hyperlink r:id="rId6" w:anchor="_бизнес-процессы_и_задачи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Бизнес-процессы и задачи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 используются возможности подсистемы «</w:t>
      </w:r>
      <w:hyperlink r:id="rId7" w:anchor="_управление_доступом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Управление доступом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». При внедрении подсистемы «Бизнес-процессы и задачи» без подсистемы «Управление доступом» необходимо удалить шаблоны и тексты ограничений доступа, которые используют возможности подсистемы «Управление доступом», в следующих ролях: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ДобавлениеИзменениеЗаданий,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ИзменениеВыполнениеЗадач,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ЧтениеЗаданий.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подсистема «Управление доступом» внедряется без подсистемы «Бизнес-процессы и задачи», то при первоначальном внедрении (и обновлении) конфигуратор выдаст предупреждение о наличии неразрешимых ссылок из-за отсутствия объектов метаданных подсистемы «Бизнес-процессы и задачи». В этом случае в окне Неразрешимые ссылки необходимо нажать кнопку</w:t>
      </w:r>
      <w:proofErr w:type="gramStart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родолжить.</w:t>
      </w:r>
    </w:p>
    <w:p w:rsidR="00524192" w:rsidRPr="00524192" w:rsidRDefault="00524192" w:rsidP="00524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6" w:name="_внедрение_подсистем_«варианты"/>
      <w:bookmarkStart w:id="7" w:name="issogl1_внедрение_подсистем_варианты_отч"/>
      <w:bookmarkEnd w:id="6"/>
      <w:r w:rsidRPr="00524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Внедрение подсистем «Варианты отчетов» без подсистемы «Управление доступом»</w:t>
      </w:r>
    </w:p>
    <w:bookmarkEnd w:id="7"/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для реализации ограничения доступа на уровне записей к дополнительным отчетам и обработкам в подсистеме </w:t>
      </w:r>
      <w:hyperlink r:id="rId8" w:anchor="_варианты_отчетов_1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«Варианты отчетов»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возможности подсистемы </w:t>
      </w:r>
      <w:hyperlink r:id="rId9" w:anchor="_управление_доступом_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«Управление доступом»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внедрении подсистемы «Варианты отчетов» в конфигурацию без подсистемы «Управление доступом» следует внести в конфигурацию изменения: 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для регистра сведений НастройкиВариантовОтчетов для прав Чтение и Изменение в ролях БазовыеПраваБСП и БазовыеПраваВнешнихПользователейБСП установить текст ограничения:</w:t>
      </w:r>
    </w:p>
    <w:p w:rsidR="00524192" w:rsidRPr="00524192" w:rsidRDefault="00524192" w:rsidP="0052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ГДЕ (Пользователь = &amp;АвторизованныйПользователь</w:t>
      </w:r>
      <w:proofErr w:type="gramEnd"/>
    </w:p>
    <w:p w:rsidR="00524192" w:rsidRPr="00524192" w:rsidRDefault="00524192" w:rsidP="0052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    ИЛИ Вариант</w:t>
      </w:r>
      <w:proofErr w:type="gramStart"/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.А</w:t>
      </w:r>
      <w:proofErr w:type="gramEnd"/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втор = &amp;АвторизованныйПользователь)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для справочника ВариантыОтчетов 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для прав Чтение и Изменение в ролях БазовыеПраваБСП и БазовыеПраваВнешнихПользователейБСП и для права Чтение в роли ДобавлениеИзменениеЛичныхВариантовОтчетов  установить текст ограничения:</w:t>
      </w:r>
    </w:p>
    <w:p w:rsidR="00524192" w:rsidRPr="00524192" w:rsidRDefault="00524192" w:rsidP="0052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ГДЕ (Пользовательский = ЛОЖЬ</w:t>
      </w:r>
      <w:proofErr w:type="gramEnd"/>
    </w:p>
    <w:p w:rsidR="00524192" w:rsidRPr="00524192" w:rsidRDefault="00524192" w:rsidP="0052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    ИЛИ ТолькоДляАвтора = ЛОЖЬ</w:t>
      </w:r>
    </w:p>
    <w:p w:rsidR="00524192" w:rsidRPr="00524192" w:rsidRDefault="00524192" w:rsidP="0052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   </w:t>
      </w:r>
      <w:proofErr w:type="gramStart"/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ИЛИ Автор = &amp;АвторизованныйПользователь)</w:t>
      </w:r>
      <w:proofErr w:type="gramEnd"/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для прав Добавление и Изменение в роли ДобавлениеИзменениеЛичныхВариантовОтчетов  установить текст ограничения:</w:t>
      </w:r>
    </w:p>
    <w:p w:rsidR="00524192" w:rsidRPr="00524192" w:rsidRDefault="00524192" w:rsidP="0052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ГДЕ Автор = &amp;АвторизованныйПользователь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для справочника ПользовательскиеНастройкиОтчетов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для прав Чтение, Изменение и Добавление в ролях БазовыеПраваБСП, БазовыеПраваВнешнихПользователейБСП и  ДобавлениеИзменениеЛичныхВариантовОтчетов  установить текст ограничения:</w:t>
      </w:r>
    </w:p>
    <w:p w:rsidR="00524192" w:rsidRPr="00524192" w:rsidRDefault="00524192" w:rsidP="0052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ГДЕ Пользователь = &amp;АвторизованныйПользователь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для прав Добавление и Изменение в роли ДобавлениеИзменениеЛичныхВариантовОтчетов  установить текст ограничения:</w:t>
      </w:r>
    </w:p>
    <w:p w:rsidR="00524192" w:rsidRPr="00524192" w:rsidRDefault="00524192" w:rsidP="0052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ГДЕ Автор = &amp;АвторизованныйПользователь</w:t>
      </w:r>
    </w:p>
    <w:p w:rsidR="00524192" w:rsidRPr="00524192" w:rsidRDefault="00524192" w:rsidP="00524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8" w:name="_внедрение_подсистем_«взаимодействия"/>
      <w:bookmarkStart w:id="9" w:name="issogl1_внедрение_подсистем_взаимодейств"/>
      <w:bookmarkEnd w:id="8"/>
      <w:r w:rsidRPr="00524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Внедрение подсистем «Взаимодействия» и «Управление доступом»</w:t>
      </w:r>
    </w:p>
    <w:bookmarkEnd w:id="9"/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для реализации ограничения доступа на уровне записей к объектам подсистемы «</w:t>
      </w:r>
      <w:hyperlink r:id="rId10" w:anchor="_взаимодействия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Взаимодействия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 используются возможности подсистемы «</w:t>
      </w:r>
      <w:hyperlink r:id="rId11" w:anchor="_управление_доступом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Управление доступом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заполнения наборов значений доступа к документам подсистемы «Взаимодействия» предназначена процедура ПриЗаполненииНаборовЗначенийДоступа общего модуля ВзаимодействияПереопределяемый. Посмотреть пример реализации можно в демо-базе.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 подсистемы «Взаимодействия» без подсистемы «Управление доступом» необходимо удалить шаблоны и тексты ограничений доступа, которые используют возможности подсистемы «Управление доступом», в роли ДобавлениеИзменениеВзаимодействий.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внедрении (или обновлении) подсистемы «Управление доступом» без подсистемы «Взаимодействия» конфигуратор выдаст предупреждение о наличии неразрешимых ссылок из-за отсутствия справочников и </w:t>
      </w: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документов подсистемы «Взаимодействия» В этом случае в окне Неразрешимые ссылки необходимо нажать кнопку</w:t>
      </w:r>
      <w:proofErr w:type="gramStart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родолжить. </w:t>
      </w:r>
    </w:p>
    <w:p w:rsidR="00524192" w:rsidRPr="00524192" w:rsidRDefault="00524192" w:rsidP="00524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0" w:name="_внедрение_подсистемы_«взаимодействи"/>
      <w:bookmarkStart w:id="11" w:name="issogl1_внедрение_подсистемы_взаимодейст"/>
      <w:bookmarkEnd w:id="10"/>
      <w:r w:rsidRPr="00524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Внедрение подсистемы «Взаимодействия» без подсистемы «Электронная подпись»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подсистема «</w:t>
      </w:r>
      <w:hyperlink r:id="rId12" w:anchor="_электронная_подпись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Электронная подпись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 расширяет поведение подсистемы «</w:t>
      </w:r>
      <w:hyperlink r:id="rId13" w:anchor="_взаимодействия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Взаимодействия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». Поэтому при внедрении подсистемы «Взаимодействия» без подсистемы «Электронная подпись» требуется: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включить возможность внесения изменений в каждый из справочников: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ВстречаПрисоединенныеФайлы;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ЗапланированноеВзаимодействиеПрисоединенныеФайлы;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Сообщение</w:t>
      </w:r>
      <w:proofErr w:type="gramStart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SMS</w:t>
      </w:r>
      <w:proofErr w:type="gramEnd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ПрисоединенныеФайлы;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ТелефонныйЗвонокПрисоединенныеФайлы;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ЭлектронноеПисьмоВходящееПрисоединенныеФайлы;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ЭлектронноеПисьмоИсходящееПрисоединенныеФайлы;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перечисленных выше справочниках: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удалить реквизиты </w:t>
      </w:r>
      <w:proofErr w:type="gramStart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Зашифрован</w:t>
      </w:r>
      <w:proofErr w:type="gramEnd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ПодписанЭП;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удалить табличные части УдалитьЭлектронныеПодписи и УдалитьСертификатыШифрования.</w:t>
      </w:r>
    </w:p>
    <w:p w:rsidR="00524192" w:rsidRPr="00524192" w:rsidRDefault="00524192" w:rsidP="00524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24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Внедрение подсистемы «Взаимодействия» без подсистемы «Свойства»</w:t>
      </w:r>
    </w:p>
    <w:bookmarkEnd w:id="11"/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подсистема «</w:t>
      </w:r>
      <w:hyperlink r:id="rId14" w:anchor="_свойства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Свойства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 расширяет поведение подсистемы «</w:t>
      </w:r>
      <w:hyperlink r:id="rId15" w:anchor="_взаимодействия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Взаимодействия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». Поэтому при внедрении подсистемы «Взаимодействия» без подсистемы «Свойства» требуется: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включить возможность внесения изменений в документ Встреча: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удалить табличную часть ДополнительныеРеквизиты;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_внедрение_подсистемы_«контактная"/>
      <w:bookmarkEnd w:id="12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включить возможность внесения изменений в документ ЗапланированноеВзаимодействие: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удалить табличную часть ДополнительныеРеквизиты; 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включить возможность внесения изменений в документ Сообщение</w:t>
      </w:r>
      <w:proofErr w:type="gramStart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SMS</w:t>
      </w:r>
      <w:proofErr w:type="gramEnd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удалить табличную часть ДополнительныеРеквизиты;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включить возможность внесения изменений в документ ТелефонныйЗвонок: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удалить табличную часть ДополнительныеРеквизиты;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включить возможность внесения изменений в документ ЭлектронноеПисьмоВходящее: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удалить табличную часть ДополнительныеРеквизиты;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включить возможность внесения изменений в документ ЭлектронноеПисьмоИсходящее: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● удалить табличную часть ДополнительныеРеквизиты;</w:t>
      </w:r>
    </w:p>
    <w:p w:rsidR="00524192" w:rsidRPr="00524192" w:rsidRDefault="00524192" w:rsidP="00524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3" w:name="_внедрение_подсистем_«дополнительные"/>
      <w:bookmarkStart w:id="14" w:name="issogl1_внедрение_подсистемы_дополнитель"/>
      <w:bookmarkEnd w:id="13"/>
      <w:r w:rsidRPr="00524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Внедрение подсистемы «Дополнительные отчеты и обработки» без подсистемы «Управление доступом»</w:t>
      </w:r>
    </w:p>
    <w:bookmarkEnd w:id="14"/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для реализации ограничения доступа на уровне записей к дополнительным отчетам и обработкам в подсистеме </w:t>
      </w:r>
      <w:hyperlink r:id="rId16" w:anchor="_свойства_2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«Дополнительные отчеты и обработки»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возможности подсистемы </w:t>
      </w:r>
      <w:hyperlink r:id="rId17" w:anchor="_управление_доступом_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«Управление доступом»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внедрении подсистемы «Дополнительные отчеты и обработки» в конфигурацию без подсистемы «Управление доступом» следует внести в конфигурацию изменение: 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роли ЧтениеДополнительныхОтчетовИОбработок удалить шаблон и текст ограничений доступа к справочнику ДополнительныеОтчетыИОбработки.</w:t>
      </w:r>
    </w:p>
    <w:p w:rsidR="00524192" w:rsidRPr="00524192" w:rsidRDefault="00524192" w:rsidP="00524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5" w:name="_внедрение_подсистем_«заметки"/>
      <w:bookmarkStart w:id="16" w:name="issogl1_внедрение_подсистемы_заметки_пол"/>
      <w:bookmarkEnd w:id="15"/>
      <w:r w:rsidRPr="00524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Внедрение подсистемы «Заметки пользователя» без подсистемы «Управление доступом»</w:t>
      </w:r>
    </w:p>
    <w:bookmarkEnd w:id="16"/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для реализации ограничения доступа на уровне записей к дополнительным отчетам и обработкам в подсистеме </w:t>
      </w:r>
      <w:hyperlink r:id="rId18" w:anchor="_заметки_пользователя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«Заметки пользователя»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возможности подсистемы </w:t>
      </w:r>
      <w:hyperlink r:id="rId19" w:anchor="_управление_доступом_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«Управление доступом»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внедрении подсистемы «Заметки пользователя» в конфигурацию без подсистемы «Управление доступом» следует внести в конфигурацию изменения: 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для справочника Заметки для прав Чтение и Изменение в роли ДобавлениеИзменениеЗаметок установить текст ограничения:</w:t>
      </w:r>
    </w:p>
    <w:p w:rsidR="00524192" w:rsidRPr="00524192" w:rsidRDefault="00524192" w:rsidP="0052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ГДЕ Автор = &amp;АвторизованныйПользователь</w:t>
      </w:r>
    </w:p>
    <w:p w:rsidR="00524192" w:rsidRPr="00524192" w:rsidRDefault="00524192" w:rsidP="00524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7" w:name="_внедрение_подсистем_«контроль"/>
      <w:bookmarkStart w:id="18" w:name="issogl1_внедрение_подсистем_контроль_вед"/>
      <w:bookmarkEnd w:id="17"/>
      <w:r w:rsidRPr="00524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Внедрение подсистем «Контроль ведения учета» и «Управление доступом»</w:t>
      </w:r>
    </w:p>
    <w:bookmarkEnd w:id="18"/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для реализации ограничения доступа на уровне записей к данным подсистемы «</w:t>
      </w:r>
      <w:hyperlink r:id="rId20" w:anchor="_контроль_ведения_учета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Контроль ведения учета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 используются возможности подсистемы «</w:t>
      </w:r>
      <w:hyperlink r:id="rId21" w:anchor="_управление_доступом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Управление доступом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При внедрении подсистемы «Контроль ведения учета» без подсистемы «Управление доступом» необходимо 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удалить регистр сведений КлючиДоступаКРегиструРезультатыПроверкиУчета;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удалить шаблоны и тексты ограничений доступа, которые используют возможности подсистемы «Управление доступом», в роли ЧтениеРезультатовПроверкиУчета.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подсистема «Управление доступом» внедряется без подсистемы «Контроль ведения учета», то при первоначальном внедрении (и обновлении) конфигуратор может выдавать предупреждение о наличии неразрешимых ссылок из-за отсутствия объектов метаданных подсистемы «Контроль ведения учета». В этом случае в окне Неразрешимые ссылки необходимо нажать кнопку</w:t>
      </w:r>
      <w:proofErr w:type="gramStart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родолжить.</w:t>
      </w:r>
    </w:p>
    <w:p w:rsidR="00524192" w:rsidRPr="00524192" w:rsidRDefault="00524192" w:rsidP="00524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9" w:name="_внедрение_подсистем_«напоминания"/>
      <w:bookmarkStart w:id="20" w:name="issogl1_внедрение_подсистемы_напоминания"/>
      <w:bookmarkEnd w:id="19"/>
      <w:r w:rsidRPr="00524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Внедрение подсистемы «Напоминания пользователя» без подсистемы «Управление доступом»</w:t>
      </w:r>
    </w:p>
    <w:bookmarkEnd w:id="20"/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для реализации ограничения доступа на уровне записей к дополнительным отчетам и обработкам в подсистеме </w:t>
      </w:r>
      <w:hyperlink r:id="rId22" w:anchor="_напоминания_пользователя_1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«Напоминания пользователя»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возможности подсистемы </w:t>
      </w:r>
      <w:hyperlink r:id="rId23" w:anchor="_управление_доступом_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«Управление доступом»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 внедрении подсистемы «Напоминания пользователя» в конфигурацию без подсистемы «Управление доступом» следует внести в конфигурацию изменения: 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для регистра сведений НапоминанияПользователя для прав Чтение и Изменение в роли ДобавлениеИзменениеНапоминаний установить текст ограничения:</w:t>
      </w:r>
    </w:p>
    <w:p w:rsidR="00524192" w:rsidRPr="00524192" w:rsidRDefault="00524192" w:rsidP="0052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ГДЕ Пользователь = &amp;АвторизованныйПользователь</w:t>
      </w:r>
    </w:p>
    <w:p w:rsidR="00524192" w:rsidRPr="00524192" w:rsidRDefault="00524192" w:rsidP="00524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1" w:name="_внедрение_подсистемы_«обмен"/>
      <w:bookmarkStart w:id="22" w:name="issogl1_внедрение_подсистемы_обмен_данны"/>
      <w:bookmarkEnd w:id="21"/>
      <w:r w:rsidRPr="00524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Внедрение подсистемы «Обмен данными» без подсистемы «Работа с почтовыми сообщениями»</w:t>
      </w:r>
    </w:p>
    <w:bookmarkEnd w:id="22"/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подсистема «</w:t>
      </w:r>
      <w:hyperlink r:id="rId24" w:anchor="_работа_с_почтовыми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Работа с почтовыми сообщениями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 расширяет поведение подсистемы «</w:t>
      </w:r>
      <w:hyperlink r:id="rId25" w:anchor="_обмен_данными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Обмен данными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». Поэтому на этапе внедрения подсистемы «Обмен данными» без подсистемы «Работа с почтовыми сообщениями» при выполнении операции сравнения и объединения конфигураций в окне, отображающем наличие ссылок на объекты подсистемы "Работа с почтовыми сообщениями", требуется выбрать кнопку</w:t>
      </w:r>
      <w:proofErr w:type="gramStart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родолжить: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3" w:name="issogl1_внедрение_подсистемы_пользовател"/>
      <w:r w:rsidRPr="00524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Внедрение подсистемы «Пользователи» без подсистемы «Контактная информация»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подсистема «</w:t>
      </w:r>
      <w:hyperlink r:id="rId26" w:anchor="_контактная_информация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Контактная информация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 расширяет поведение подсистемы «</w:t>
      </w:r>
      <w:hyperlink r:id="rId27" w:anchor="_пользователи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Пользователи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». Поэтому при внедрении подсистемы «Пользователи» без подсистемы «Контактная информация» требуется: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включить возможность внесения изменений в справочник Пользователи,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удалить табличную часть КонтактнаяИнформация.</w:t>
      </w:r>
    </w:p>
    <w:p w:rsidR="00524192" w:rsidRPr="00524192" w:rsidRDefault="00524192" w:rsidP="00524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4" w:name="_внедрение_подсистемы_«пользователи»"/>
      <w:bookmarkStart w:id="25" w:name="_внедрение_подсистемы_«пользователи»_1"/>
      <w:bookmarkEnd w:id="24"/>
      <w:bookmarkEnd w:id="25"/>
      <w:r w:rsidRPr="00524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Внедрение подсистемы «Пользователи» без подсистемы «Свойства»</w:t>
      </w:r>
    </w:p>
    <w:bookmarkEnd w:id="23"/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подсистема «</w:t>
      </w:r>
      <w:hyperlink r:id="rId28" w:anchor="_свойства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Свойства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 расширяет поведение подсистемы «</w:t>
      </w:r>
      <w:hyperlink r:id="rId29" w:anchor="_пользователи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Пользователи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». Поэтому при внедрении подсистемы «Пользователи» без подсистемы «Свойства» требуется: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включить возможность внесения изменений в справочник Пользователи: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удалить табличную часть ДополнительныеРеквизиты;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включить возможность внесения изменений в справочник ВнешниеПользователи: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удалить табличную часть ДополнительныеРеквизиты.</w:t>
      </w:r>
    </w:p>
    <w:p w:rsidR="00524192" w:rsidRPr="00524192" w:rsidRDefault="00524192" w:rsidP="00524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6" w:name="_внедрение_подсистем_«работа"/>
      <w:bookmarkStart w:id="27" w:name="_внедрение_подсистем_«пользователи»"/>
      <w:bookmarkStart w:id="28" w:name="issogl1_внедрение_подсистем_пользователи"/>
      <w:bookmarkEnd w:id="26"/>
      <w:bookmarkEnd w:id="27"/>
      <w:r w:rsidRPr="00524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Внедрение подсистем «Пользователи» без подсистемы «Управление доступом»</w:t>
      </w:r>
    </w:p>
    <w:bookmarkEnd w:id="28"/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для реализации ограничения доступа на уровне записей к данным подсистемы «</w:t>
      </w:r>
      <w:hyperlink r:id="rId30" w:anchor="_пользователи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Пользователи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 используются возможности подсистемы «</w:t>
      </w:r>
      <w:hyperlink r:id="rId31" w:anchor="_управление_доступом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Управление доступом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внедрении подсистемы «Пользователи» в конфигурацию без подсистемы «Управление доступом» следует внести в конфигурацию изменение: 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для справочника ВнешниеПользователи в роли БазовыеПраваВнешнихПользователейБСП для прав Чтение и Изменение установить текст ограничения:</w:t>
      </w:r>
    </w:p>
    <w:p w:rsidR="00524192" w:rsidRPr="00524192" w:rsidRDefault="00524192" w:rsidP="0052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ГДЕ Ссылка = &amp;ТекущийВнешнийПользователь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● для справочника ГруппыВнешнихПользователей в роли БазовыеПраваВнешнихПользователейБСП для права Чтение установить текст ограничения:</w:t>
      </w:r>
    </w:p>
    <w:p w:rsidR="00524192" w:rsidRPr="00524192" w:rsidRDefault="00524192" w:rsidP="0052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ГДЕ Ссылка = Значение(Справочник</w:t>
      </w:r>
      <w:proofErr w:type="gramStart"/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.Г</w:t>
      </w:r>
      <w:proofErr w:type="gramEnd"/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руппыВнешнихПользователей.ВсеВнешниеПользователи)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для справочника Пользователи в роли БазовыеПраваБСП для права Изменение установить текст ограничения:</w:t>
      </w:r>
    </w:p>
    <w:p w:rsidR="00524192" w:rsidRPr="00524192" w:rsidRDefault="00524192" w:rsidP="0052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ГДЕ Ссылка = &amp;ТекущийПользователь</w:t>
      </w:r>
    </w:p>
    <w:p w:rsidR="00524192" w:rsidRPr="00524192" w:rsidRDefault="00524192" w:rsidP="00524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9" w:name="_внедрение_подсистем_«работа_2"/>
      <w:bookmarkStart w:id="30" w:name="issogl1_внедрение_подсистем_работа_с_поч"/>
      <w:bookmarkEnd w:id="29"/>
      <w:r w:rsidRPr="00524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Внедрение подсистем «Работа с почтовыми сообщениями» без подсистемы «Управление доступом»</w:t>
      </w:r>
    </w:p>
    <w:bookmarkEnd w:id="30"/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для реализации ограничения доступа на уровне записей к данным подсистемы «</w:t>
      </w:r>
      <w:hyperlink r:id="rId32" w:anchor="_работа_с_почтовыми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Работа с почтовыми сообщениями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 используются возможности подсистемы «</w:t>
      </w:r>
      <w:hyperlink r:id="rId33" w:anchor="_управление_доступом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Управление доступом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внедрении подсистемы «Работа с почтовыми сообщениями» в конфигурацию без подсистемы «Управление доступом» следует внести в конфигурацию изменение: 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1" w:name="_внедрение_подсистемы_«работа"/>
      <w:bookmarkEnd w:id="31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для справочника УчетныеЗаписиЭлектроннойПочты в роли ДобавлениеИзменениеУчетныхЗаписейЭлектроннойПочты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для права Чтение  установить текст ограничения:</w:t>
      </w:r>
    </w:p>
    <w:p w:rsidR="00524192" w:rsidRPr="00524192" w:rsidRDefault="00524192" w:rsidP="0052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ГДЕ ВладелецУчетнойЗаписи = ЗНАЧЕНИЕ(Справочник</w:t>
      </w:r>
      <w:proofErr w:type="gramStart"/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ользователи.ПустаяСсылка)</w:t>
      </w:r>
    </w:p>
    <w:p w:rsidR="00524192" w:rsidRPr="00524192" w:rsidRDefault="00524192" w:rsidP="0052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    ИЛИ ВладелецУчетнойЗаписи = &amp;ТекущийПользователь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для прав Изменение и Добавление установить текст ограничения:</w:t>
      </w:r>
    </w:p>
    <w:p w:rsidR="00524192" w:rsidRPr="00524192" w:rsidRDefault="00524192" w:rsidP="0052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ГДЕ ВладелецУчетнойЗаписи = &amp;ТекущийПользователь</w:t>
      </w:r>
    </w:p>
    <w:p w:rsidR="00524192" w:rsidRPr="00524192" w:rsidRDefault="00524192" w:rsidP="00524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2" w:name="_внедрение_подсистем_«работа_1"/>
      <w:bookmarkStart w:id="33" w:name="issogl1_внедрение_подсистем_работа_с_фай"/>
      <w:bookmarkEnd w:id="32"/>
      <w:r w:rsidRPr="00524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Внедрение подсистем «Работа с файлами» и «Управление доступом»</w:t>
      </w:r>
    </w:p>
    <w:bookmarkEnd w:id="33"/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для реализации ограничения доступа на уровне записей к объектам подсистемы «</w:t>
      </w:r>
      <w:hyperlink r:id="rId34" w:anchor="_работа_с_файлами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Работа с файлами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 используются возможности подсистемы «</w:t>
      </w:r>
      <w:hyperlink r:id="rId35" w:anchor="_управление_доступом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Управление доступом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 подсистемы «Работа с файлами» без подсистемы «Управление доступом» необходимо удалить шаблоны и тексты ограничений доступа, которые используют возможности подсистемы «Управление доступом», в следующих ролях: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ДобавлениеИзменениеПапокИФайлов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НастройкаСинхронизацииФайлов.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 (или обновлении) подсистемы «Управление доступом» без подсистемы «Работа с файлами» конфигуратор выдаст предупреждение о наличии неразрешимых ссылок из-за отсутствия справочников ПапкиФайлов и Файлы. В этом случае в окне Неразрешимые ссылки необходимо нажать кнопку</w:t>
      </w:r>
      <w:proofErr w:type="gramStart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родолжить. </w:t>
      </w:r>
    </w:p>
    <w:p w:rsidR="00524192" w:rsidRPr="00524192" w:rsidRDefault="00524192" w:rsidP="00524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4" w:name="_внедрение_подсистемы_«работа_1"/>
      <w:bookmarkStart w:id="35" w:name="issogl1_внедрение_подсистемы_работа_с_фа"/>
      <w:bookmarkEnd w:id="34"/>
      <w:r w:rsidRPr="00524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Внедрение подсистемы «Работа с файлами» без подсистемы «Электронная подпись»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подсистема «</w:t>
      </w:r>
      <w:hyperlink r:id="rId36" w:anchor="_электронная_подпись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Электронная подпись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 расширяет поведение подсистемы «</w:t>
      </w:r>
      <w:hyperlink r:id="rId37" w:anchor="_работа_с_файлами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Работа с файлами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». Поэтому при внедрении подсистемы «Работа с файлами» без подсистемы «Электронная подпись» требуется: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включить возможность внесения изменений в справочник Файлы: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● удалить реквизит Зашифрован;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удалить табличную часть УдалитьСертификатыШифрования;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включить возможность внесения изменений в справочник ВерсииФайлов: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удалить реквизиты </w:t>
      </w:r>
      <w:proofErr w:type="gramStart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Зашифрован</w:t>
      </w:r>
      <w:proofErr w:type="gramEnd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ПодписанЭП;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удалить табличную часть УдалитьЭлектронныеПодписи.</w:t>
      </w:r>
    </w:p>
    <w:p w:rsidR="00524192" w:rsidRPr="00524192" w:rsidRDefault="00524192" w:rsidP="00524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6" w:name="_внедрение_подсистем_«свойства»"/>
      <w:bookmarkEnd w:id="36"/>
      <w:r w:rsidRPr="00524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Внедрение подсистемы «Работа с файлами» без подсистемы «Свойства»</w:t>
      </w:r>
    </w:p>
    <w:bookmarkEnd w:id="35"/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подсистема «</w:t>
      </w:r>
      <w:hyperlink r:id="rId38" w:anchor="_свойства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Свойства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 расширяет поведение подсистемы «</w:t>
      </w:r>
      <w:hyperlink r:id="rId39" w:anchor="_работа_с_файлами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Работа с файлами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». Поэтому при внедрении подсистемы «Работа с файлами» без подсистемы «Свойства» требуется: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включить возможность внесения изменений в справочник Файлы: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удалить табличную часть ДополнительныеРеквизиты;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включить возможность внесения изменений в справочник ПапкиФайлов: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удалить табличную часть ДополнительныеРеквизиты.</w:t>
      </w:r>
    </w:p>
    <w:p w:rsidR="00524192" w:rsidRPr="00524192" w:rsidRDefault="00524192" w:rsidP="00524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7" w:name="_внедрение_подсистем_«свойства»_1"/>
      <w:bookmarkStart w:id="38" w:name="_внедрение_подсистем_«рассылка"/>
      <w:bookmarkStart w:id="39" w:name="issogl1_внедрение_подсистем_рассылка_отч"/>
      <w:bookmarkEnd w:id="37"/>
      <w:bookmarkEnd w:id="38"/>
      <w:r w:rsidRPr="00524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Внедрение подсистем «Рассылка отчетов» без подсистемы «Управление доступом»</w:t>
      </w:r>
    </w:p>
    <w:bookmarkEnd w:id="39"/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для реализации ограничения доступа на уровне записей к данным подсистемы «</w:t>
      </w:r>
      <w:hyperlink r:id="rId40" w:anchor="_рассылка_отчетов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Рассылка отчетов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 используются возможности подсистемы «</w:t>
      </w:r>
      <w:hyperlink r:id="rId41" w:anchor="_управление_доступом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Управление доступом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внедрении подсистемы «Рассылка отчетов» в конфигурацию без подсистемы «Управление доступом» следует внести в конфигурацию изменение: 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для справочника РассылкиОтчетов в роли ДобавлениеИзменениеРассылокОтчетов для права Чтение установить текст ограничения:</w:t>
      </w:r>
    </w:p>
    <w:p w:rsidR="00524192" w:rsidRPr="00524192" w:rsidRDefault="00524192" w:rsidP="0052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ГДЕ Автор = &amp;АвторизованныйПользователь</w:t>
      </w:r>
    </w:p>
    <w:p w:rsidR="00524192" w:rsidRPr="00524192" w:rsidRDefault="00524192" w:rsidP="0052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    ИЛИ Личная = ЛОЖЬ</w:t>
      </w:r>
    </w:p>
    <w:p w:rsidR="00524192" w:rsidRPr="00524192" w:rsidRDefault="00524192" w:rsidP="0052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    ИЛИ ЭтоГруппа = ИСТИНА</w:t>
      </w:r>
    </w:p>
    <w:p w:rsidR="00524192" w:rsidRPr="00524192" w:rsidRDefault="00524192" w:rsidP="0052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    ИЛИ ВладелецУчетнойЗаписи = &amp;АвторизованныйПользователь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для прав Изменение и Добавление установить текст ограничения:</w:t>
      </w:r>
    </w:p>
    <w:p w:rsidR="00524192" w:rsidRPr="00524192" w:rsidRDefault="00524192" w:rsidP="0052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4192">
        <w:rPr>
          <w:rFonts w:ascii="Courier New" w:eastAsia="Times New Roman" w:hAnsi="Courier New" w:cs="Courier New"/>
          <w:sz w:val="20"/>
          <w:szCs w:val="20"/>
          <w:lang w:eastAsia="ru-RU"/>
        </w:rPr>
        <w:t>ГДЕ ВладелецУчетнойЗаписи = &amp;ТекущийПользователь</w:t>
      </w:r>
    </w:p>
    <w:p w:rsidR="00524192" w:rsidRPr="00524192" w:rsidRDefault="00524192" w:rsidP="00524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0" w:name="issogl1_внедрение_подсистем_свойства_и_у"/>
      <w:r w:rsidRPr="00524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Внедрение подсистем «Свойства» и «Управление доступом»</w:t>
      </w:r>
    </w:p>
    <w:bookmarkEnd w:id="40"/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для реализации ограничения доступа на уровне записей к дополнительным сведениям в подсистеме</w:t>
      </w:r>
      <w:proofErr w:type="gramEnd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hyperlink r:id="rId42" w:anchor="_свойства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Свойства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 используются возможности подсистемы «</w:t>
      </w:r>
      <w:hyperlink r:id="rId43" w:anchor="_управление_доступом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Управление доступом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 подсистемы «Свойства» без подсистемы «Управление доступом» необходимо удалить шаблоны и тексты ограничений доступа, которые используют возможности подсистемы «Управление доступом», в следующих ролях: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БазовыеПраваБСП, БазовыеПраваВнешнихПользователейБСП (только для плана видов характеристик ДополнительныеРеквизитыИСведения и регистра сведений ДополнительныеСведения),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● ИзменениеДополнительныхСведений,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ЧтениеДополнительныхСведений.</w:t>
      </w:r>
    </w:p>
    <w:p w:rsidR="00524192" w:rsidRPr="00524192" w:rsidRDefault="00524192" w:rsidP="00524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1" w:name="_внедрение_подсистемы_«свойства»"/>
      <w:bookmarkStart w:id="42" w:name="issogl1_внедрение_подсистемы_свойства_бе"/>
      <w:bookmarkEnd w:id="41"/>
      <w:r w:rsidRPr="00524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Внедрение подсистемы «Свойства» без подсистемы «Взаимодействия»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внедрении подсистемы «Свойства» в конфигурацию без подсистемы «Взаимодействия» следует внести в конфигурацию изменение – удалить предопределенные элементы справочника Наборы дополнительных реквизитов и сведений: 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Документ_Встреча,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Документ_ЗапланированноеВзаимодействие,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Документ_ТелефонныйЗвонок,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Документ_Сообщение</w:t>
      </w:r>
      <w:proofErr w:type="gramStart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SMS</w:t>
      </w:r>
      <w:proofErr w:type="gramEnd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Документ_ЭлектронноеПисьмоВходящее,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Документ_ЭлектронноеПисьмоИсходящее.</w:t>
      </w:r>
    </w:p>
    <w:p w:rsidR="00524192" w:rsidRPr="00524192" w:rsidRDefault="00524192" w:rsidP="00524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3" w:name="_внедрение_подсистемы_«свойства»_1"/>
      <w:bookmarkEnd w:id="43"/>
      <w:r w:rsidRPr="00524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Внедрение подсистемы «Свойства» без подсистемы «Работа с файлами»</w:t>
      </w:r>
    </w:p>
    <w:bookmarkEnd w:id="42"/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 подсистемы «Свойства» в конфигурацию без подсистемы «Работа с файлами» следует внести в конфигурацию изменение – удалить предопределенные элементы справочника Наборы дополнительных реквизитов и сведений: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Справочник_ПапкиФайлов,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Справочник_Файлы.</w:t>
      </w:r>
    </w:p>
    <w:p w:rsidR="00524192" w:rsidRPr="00524192" w:rsidRDefault="00524192" w:rsidP="00524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4" w:name="_внедрение_подсистемы_«шаблоны"/>
      <w:bookmarkStart w:id="45" w:name="issogl1_внедрение_подсистемы_шаблоны_соо"/>
      <w:bookmarkEnd w:id="44"/>
      <w:r w:rsidRPr="00524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Внедрение подсистемы «Шаблоны сообщений» без подсистемы «Управление доступом»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для реализации ограничения доступа на уровне записей к шаблонам сообщений в подсистеме</w:t>
      </w:r>
      <w:proofErr w:type="gramEnd"/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4" w:anchor="_файловые_функции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«Шаблоны сообщений»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возможности подсистемы </w:t>
      </w:r>
      <w:hyperlink r:id="rId45" w:anchor="_управление_доступом_" w:history="1">
        <w:r w:rsidRPr="005241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«Управление доступом»</w:t>
        </w:r>
      </w:hyperlink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 подсистемы «Свойства» без подсистемы «Управление доступом» необходимо удалить шаблоны и тексты ограничений доступа, которые используют возможности подсистемы «Управление доступом», в следующей роли: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БазовыеПраваБСП (только справочников ШаблоныСообщений и ШаблоныСообщенийПрисоединенныеФайлы).</w:t>
      </w:r>
    </w:p>
    <w:p w:rsidR="00524192" w:rsidRPr="00524192" w:rsidRDefault="00524192" w:rsidP="00524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6" w:name="_внедрение_подсистемы_«шаблоны_1"/>
      <w:bookmarkEnd w:id="46"/>
      <w:r w:rsidRPr="00524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Внедрение подсистемы «Шаблоны сообщений» без подсистемы « Работа с файлами»</w:t>
      </w:r>
    </w:p>
    <w:bookmarkEnd w:id="45"/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подсистема «Работа с файлами» расширяет поведение подсистемы «Шаблоны сообщений». Поэтому при внедрении подсистемы «Шаблоны сообщений» без подсистемы «Работа с файлами» требуется:</w:t>
      </w:r>
    </w:p>
    <w:p w:rsidR="00524192" w:rsidRPr="00524192" w:rsidRDefault="00524192" w:rsidP="00524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19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удалить справочник ШаблоныСообщенийПрисоединенныеФайлы.</w:t>
      </w:r>
    </w:p>
    <w:p w:rsidR="00074C58" w:rsidRDefault="00524192"/>
    <w:sectPr w:rsidR="00074C58" w:rsidSect="00524192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grammar="clean"/>
  <w:defaultTabStop w:val="708"/>
  <w:drawingGridHorizontalSpacing w:val="110"/>
  <w:displayHorizontalDrawingGridEvery w:val="2"/>
  <w:characterSpacingControl w:val="doNotCompress"/>
  <w:compat/>
  <w:rsids>
    <w:rsidRoot w:val="00524192"/>
    <w:rsid w:val="00025B76"/>
    <w:rsid w:val="00310330"/>
    <w:rsid w:val="00524192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5241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241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41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241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0">
    <w:name w:val="paragraph0"/>
    <w:basedOn w:val="a"/>
    <w:rsid w:val="00524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524192"/>
  </w:style>
  <w:style w:type="paragraph" w:styleId="HTML">
    <w:name w:val="HTML Preformatted"/>
    <w:basedOn w:val="a"/>
    <w:link w:val="HTML0"/>
    <w:uiPriority w:val="99"/>
    <w:semiHidden/>
    <w:unhideWhenUsed/>
    <w:rsid w:val="00524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1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524192"/>
  </w:style>
  <w:style w:type="character" w:customStyle="1" w:styleId="string">
    <w:name w:val="string"/>
    <w:basedOn w:val="a0"/>
    <w:rsid w:val="00524192"/>
  </w:style>
  <w:style w:type="character" w:customStyle="1" w:styleId="operator">
    <w:name w:val="operator"/>
    <w:basedOn w:val="a0"/>
    <w:rsid w:val="00524192"/>
  </w:style>
  <w:style w:type="character" w:styleId="a3">
    <w:name w:val="Hyperlink"/>
    <w:basedOn w:val="a0"/>
    <w:uiPriority w:val="99"/>
    <w:semiHidden/>
    <w:unhideWhenUsed/>
    <w:rsid w:val="00524192"/>
    <w:rPr>
      <w:color w:val="0000FF"/>
      <w:u w:val="single"/>
    </w:rPr>
  </w:style>
  <w:style w:type="paragraph" w:styleId="a4">
    <w:name w:val="List Bullet"/>
    <w:basedOn w:val="a"/>
    <w:uiPriority w:val="99"/>
    <w:semiHidden/>
    <w:unhideWhenUsed/>
    <w:rsid w:val="00524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List Bullet 2"/>
    <w:basedOn w:val="a"/>
    <w:uiPriority w:val="99"/>
    <w:semiHidden/>
    <w:unhideWhenUsed/>
    <w:rsid w:val="00524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.1c.ru/db/content/bsp301doc/src/3.8.%20&#1074;&#1072;&#1088;&#1080;&#1072;&#1085;&#1090;&#1099;%20&#1086;&#1090;&#1095;&#1077;&#1090;&#1086;&#1074;.htm?_=1542292879" TargetMode="External"/><Relationship Id="rId13" Type="http://schemas.openxmlformats.org/officeDocument/2006/relationships/hyperlink" Target="https://its.1c.ru/db/content/bsp301doc/src/3.10.%20&#1074;&#1079;&#1072;&#1080;&#1084;&#1086;&#1076;&#1077;&#1081;&#1089;&#1090;&#1074;&#1080;&#1103;.htm?_=1542292879" TargetMode="External"/><Relationship Id="rId18" Type="http://schemas.openxmlformats.org/officeDocument/2006/relationships/hyperlink" Target="https://its.1c.ru/db/content/bsp301doc/src/3.19.%20&#1079;&#1072;&#1084;&#1077;&#1090;&#1082;&#1080;%20&#1087;&#1086;&#1083;&#1100;&#1079;&#1086;&#1074;&#1072;&#1090;&#1077;&#1083;&#1103;.htm?_=1542292879" TargetMode="External"/><Relationship Id="rId26" Type="http://schemas.openxmlformats.org/officeDocument/2006/relationships/hyperlink" Target="https://its.1c.ru/db/content/bsp301doc/src/3.25.%20&#1082;&#1086;&#1085;&#1090;&#1072;&#1082;&#1090;&#1085;&#1072;&#1103;%20&#1080;&#1085;&#1092;&#1086;&#1088;&#1084;&#1072;&#1094;&#1080;&#1103;.htm?_=1542292879" TargetMode="External"/><Relationship Id="rId39" Type="http://schemas.openxmlformats.org/officeDocument/2006/relationships/hyperlink" Target="https://its.1c.ru/db/content/bsp301doc/src/3.49.%20&#1088;&#1072;&#1073;&#1086;&#1090;&#1072;%20&#1089;%20&#1092;&#1072;&#1081;&#1083;&#1072;&#1084;&#1080;.htm?_=154229287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ts.1c.ru/db/content/bsp301doc/src/3.57.%20&#1091;&#1076;&#1072;&#1083;&#1077;&#1085;&#1080;&#1077;%20&#1087;&#1086;&#1084;&#1077;&#1095;&#1077;&#1085;&#1085;&#1099;&#1093;%20&#1086;&#1073;&#1098;&#1077;&#1082;&#1090;&#1086;&#1074;.htm?_=1542292879" TargetMode="External"/><Relationship Id="rId34" Type="http://schemas.openxmlformats.org/officeDocument/2006/relationships/hyperlink" Target="https://its.1c.ru/db/content/bsp301doc/src/3.49.%20&#1088;&#1072;&#1073;&#1086;&#1090;&#1072;%20&#1089;%20&#1092;&#1072;&#1081;&#1083;&#1072;&#1084;&#1080;.htm?_=1542292879" TargetMode="External"/><Relationship Id="rId42" Type="http://schemas.openxmlformats.org/officeDocument/2006/relationships/hyperlink" Target="https://its.1c.ru/db/content/bsp301doc/src/3.53.%20&#1089;&#1074;&#1086;&#1081;&#1089;&#1090;&#1074;&#1072;.htm?_=1542292879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its.1c.ru/db/content/bsp301doc/src/3.57.%20&#1091;&#1076;&#1072;&#1083;&#1077;&#1085;&#1080;&#1077;%20&#1087;&#1086;&#1084;&#1077;&#1095;&#1077;&#1085;&#1085;&#1099;&#1093;%20&#1086;&#1073;&#1098;&#1077;&#1082;&#1090;&#1086;&#1074;.htm?_=1542292879" TargetMode="External"/><Relationship Id="rId12" Type="http://schemas.openxmlformats.org/officeDocument/2006/relationships/hyperlink" Target="https://its.1c.ru/db/content/bsp301doc/src/3.60.%20&#1096;&#1072;&#1073;&#1083;&#1086;&#1085;&#1099;%20&#1089;&#1086;&#1086;&#1073;&#1097;&#1077;&#1085;&#1080;&#1081;.htm?_=1542292879" TargetMode="External"/><Relationship Id="rId17" Type="http://schemas.openxmlformats.org/officeDocument/2006/relationships/hyperlink" Target="https://its.1c.ru/db/content/bsp301doc/src/3.63.%20%D0%BE%D1%81%D0%BE%D0%B1%D1%8B%D0%B5%20%D1%81%D0%BB%D1%83%D1%87%D0%B0%D0%B8%20%D0%B2%D0%BD%D0%B5%D0%B4%D1%80%D0%B5%D0%BD%D0%B8%D1%8F%20%D0%BF%D0%BE%D0%B4%D1%81%D0%B8%D1%81%D1%82%D0%B5%D0%BC.htm?_=1542292879" TargetMode="External"/><Relationship Id="rId25" Type="http://schemas.openxmlformats.org/officeDocument/2006/relationships/hyperlink" Target="https://its.1c.ru/db/content/bsp301doc/src/3.30.%20&#1086;&#1073;&#1084;&#1077;&#1085;%20&#1076;&#1072;&#1085;&#1085;&#1099;&#1084;&#1080;.htm?_=1542292879" TargetMode="External"/><Relationship Id="rId33" Type="http://schemas.openxmlformats.org/officeDocument/2006/relationships/hyperlink" Target="https://its.1c.ru/db/content/bsp301doc/src/3.57.%20&#1091;&#1076;&#1072;&#1083;&#1077;&#1085;&#1080;&#1077;%20&#1087;&#1086;&#1084;&#1077;&#1095;&#1077;&#1085;&#1085;&#1099;&#1093;%20&#1086;&#1073;&#1098;&#1077;&#1082;&#1090;&#1086;&#1074;.htm?_=1542292879" TargetMode="External"/><Relationship Id="rId38" Type="http://schemas.openxmlformats.org/officeDocument/2006/relationships/hyperlink" Target="https://its.1c.ru/db/content/bsp301doc/src/3.53.%20&#1089;&#1074;&#1086;&#1081;&#1089;&#1090;&#1074;&#1072;.htm?_=1542292879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ts.1c.ru/db/content/bsp301doc/src/3.63.%20%D0%BE%D1%81%D0%BE%D0%B1%D1%8B%D0%B5%20%D1%81%D0%BB%D1%83%D1%87%D0%B0%D0%B8%20%D0%B2%D0%BD%D0%B5%D0%B4%D1%80%D0%B5%D0%BD%D0%B8%D1%8F%20%D0%BF%D0%BE%D0%B4%D1%81%D0%B8%D1%81%D1%82%D0%B5%D0%BC.htm?_=1542292879" TargetMode="External"/><Relationship Id="rId20" Type="http://schemas.openxmlformats.org/officeDocument/2006/relationships/hyperlink" Target="https://its.1c.ru/db/content/bsp301doc/src/3.26.%20&#1082;&#1086;&#1085;&#1090;&#1088;&#1086;&#1083;&#1100;%20&#1074;&#1077;&#1076;&#1077;&#1085;&#1080;&#1103;%20&#1091;&#1095;&#1077;&#1090;&#1072;.htm?_=1542292879" TargetMode="External"/><Relationship Id="rId29" Type="http://schemas.openxmlformats.org/officeDocument/2006/relationships/hyperlink" Target="https://its.1c.ru/db/content/bsp301doc/src/3.43.%20&#1087;&#1086;&#1083;&#1100;&#1079;&#1086;&#1074;&#1072;&#1090;&#1077;&#1083;&#1080;.htm?_=1542292879" TargetMode="External"/><Relationship Id="rId41" Type="http://schemas.openxmlformats.org/officeDocument/2006/relationships/hyperlink" Target="https://its.1c.ru/db/content/bsp301doc/src/3.57.%20&#1091;&#1076;&#1072;&#1083;&#1077;&#1085;&#1080;&#1077;%20&#1087;&#1086;&#1084;&#1077;&#1095;&#1077;&#1085;&#1085;&#1099;&#1093;%20&#1086;&#1073;&#1098;&#1077;&#1082;&#1090;&#1086;&#1074;.htm?_=1542292879" TargetMode="External"/><Relationship Id="rId1" Type="http://schemas.openxmlformats.org/officeDocument/2006/relationships/styles" Target="styles.xml"/><Relationship Id="rId6" Type="http://schemas.openxmlformats.org/officeDocument/2006/relationships/hyperlink" Target="https://its.1c.ru/db/content/bsp301doc/src/3.5.%20&#1073;&#1072;&#1085;&#1082;&#1080;.htm?_=1542292879" TargetMode="External"/><Relationship Id="rId11" Type="http://schemas.openxmlformats.org/officeDocument/2006/relationships/hyperlink" Target="https://its.1c.ru/db/content/bsp301doc/src/3.57.%20&#1091;&#1076;&#1072;&#1083;&#1077;&#1085;&#1080;&#1077;%20&#1087;&#1086;&#1084;&#1077;&#1095;&#1077;&#1085;&#1085;&#1099;&#1093;%20&#1086;&#1073;&#1098;&#1077;&#1082;&#1090;&#1086;&#1074;.htm?_=1542292879" TargetMode="External"/><Relationship Id="rId24" Type="http://schemas.openxmlformats.org/officeDocument/2006/relationships/hyperlink" Target="https://its.1c.ru/db/content/bsp301doc/src/3.48.%20&#1088;&#1072;&#1073;&#1086;&#1090;&#1072;%20&#1089;%20&#1087;&#1086;&#1095;&#1090;&#1086;&#1074;&#1099;&#1084;&#1080;%20&#1089;&#1086;&#1086;&#1073;&#1097;&#1077;&#1085;&#1080;&#1103;&#1084;&#1080;.htm?_=1542292879" TargetMode="External"/><Relationship Id="rId32" Type="http://schemas.openxmlformats.org/officeDocument/2006/relationships/hyperlink" Target="https://its.1c.ru/db/content/bsp301doc/src/3.48.%20&#1088;&#1072;&#1073;&#1086;&#1090;&#1072;%20&#1089;%20&#1087;&#1086;&#1095;&#1090;&#1086;&#1074;&#1099;&#1084;&#1080;%20&#1089;&#1086;&#1086;&#1073;&#1097;&#1077;&#1085;&#1080;&#1103;&#1084;&#1080;.htm?_=1542292879" TargetMode="External"/><Relationship Id="rId37" Type="http://schemas.openxmlformats.org/officeDocument/2006/relationships/hyperlink" Target="https://its.1c.ru/db/content/bsp301doc/src/3.49.%20&#1088;&#1072;&#1073;&#1086;&#1090;&#1072;%20&#1089;%20&#1092;&#1072;&#1081;&#1083;&#1072;&#1084;&#1080;.htm?_=1542292879" TargetMode="External"/><Relationship Id="rId40" Type="http://schemas.openxmlformats.org/officeDocument/2006/relationships/hyperlink" Target="https://its.1c.ru/db/content/bsp301doc/src/3.50.%20&#1088;&#1072;&#1089;&#1089;&#1099;&#1083;&#1082;&#1072;%20&#1086;&#1090;&#1095;&#1077;&#1090;&#1086;&#1074;.htm?_=1542292879" TargetMode="External"/><Relationship Id="rId45" Type="http://schemas.openxmlformats.org/officeDocument/2006/relationships/hyperlink" Target="https://its.1c.ru/db/content/bsp301doc/src/3.63.%20%D0%BE%D1%81%D0%BE%D0%B1%D1%8B%D0%B5%20%D1%81%D0%BB%D1%83%D1%87%D0%B0%D0%B8%20%D0%B2%D0%BD%D0%B5%D0%B4%D1%80%D0%B5%D0%BD%D0%B8%D1%8F%20%D0%BF%D0%BE%D0%B4%D1%81%D0%B8%D1%81%D1%82%D0%B5%D0%BC.htm?_=1542292879" TargetMode="External"/><Relationship Id="rId5" Type="http://schemas.openxmlformats.org/officeDocument/2006/relationships/hyperlink" Target="https://its.1c.ru/db/content/bsp301doc/src/3.25.%20&#1082;&#1086;&#1085;&#1090;&#1072;&#1082;&#1090;&#1085;&#1072;&#1103;%20&#1080;&#1085;&#1092;&#1086;&#1088;&#1084;&#1072;&#1094;&#1080;&#1103;.htm?_=1542292879" TargetMode="External"/><Relationship Id="rId15" Type="http://schemas.openxmlformats.org/officeDocument/2006/relationships/hyperlink" Target="https://its.1c.ru/db/content/bsp301doc/src/3.10.%20&#1074;&#1079;&#1072;&#1080;&#1084;&#1086;&#1076;&#1077;&#1081;&#1089;&#1090;&#1074;&#1080;&#1103;.htm?_=1542292879" TargetMode="External"/><Relationship Id="rId23" Type="http://schemas.openxmlformats.org/officeDocument/2006/relationships/hyperlink" Target="https://its.1c.ru/db/content/bsp301doc/src/3.63.%20%D0%BE%D1%81%D0%BE%D0%B1%D1%8B%D0%B5%20%D1%81%D0%BB%D1%83%D1%87%D0%B0%D0%B8%20%D0%B2%D0%BD%D0%B5%D0%B4%D1%80%D0%B5%D0%BD%D0%B8%D1%8F%20%D0%BF%D0%BE%D0%B4%D1%81%D0%B8%D1%81%D1%82%D0%B5%D0%BC.htm?_=1542292879" TargetMode="External"/><Relationship Id="rId28" Type="http://schemas.openxmlformats.org/officeDocument/2006/relationships/hyperlink" Target="https://its.1c.ru/db/content/bsp301doc/src/3.53.%20&#1089;&#1074;&#1086;&#1081;&#1089;&#1090;&#1074;&#1072;.htm?_=1542292879" TargetMode="External"/><Relationship Id="rId36" Type="http://schemas.openxmlformats.org/officeDocument/2006/relationships/hyperlink" Target="https://its.1c.ru/db/content/bsp301doc/src/3.60.%20&#1096;&#1072;&#1073;&#1083;&#1086;&#1085;&#1099;%20&#1089;&#1086;&#1086;&#1073;&#1097;&#1077;&#1085;&#1080;&#1081;.htm?_=1542292879" TargetMode="External"/><Relationship Id="rId10" Type="http://schemas.openxmlformats.org/officeDocument/2006/relationships/hyperlink" Target="https://its.1c.ru/db/content/bsp301doc/src/3.10.%20&#1074;&#1079;&#1072;&#1080;&#1084;&#1086;&#1076;&#1077;&#1081;&#1089;&#1090;&#1074;&#1080;&#1103;.htm?_=1542292879" TargetMode="External"/><Relationship Id="rId19" Type="http://schemas.openxmlformats.org/officeDocument/2006/relationships/hyperlink" Target="https://its.1c.ru/db/content/bsp301doc/src/3.63.%20%D0%BE%D1%81%D0%BE%D0%B1%D1%8B%D0%B5%20%D1%81%D0%BB%D1%83%D1%87%D0%B0%D0%B8%20%D0%B2%D0%BD%D0%B5%D0%B4%D1%80%D0%B5%D0%BD%D0%B8%D1%8F%20%D0%BF%D0%BE%D0%B4%D1%81%D0%B8%D1%81%D1%82%D0%B5%D0%BC.htm?_=1542292879" TargetMode="External"/><Relationship Id="rId31" Type="http://schemas.openxmlformats.org/officeDocument/2006/relationships/hyperlink" Target="https://its.1c.ru/db/content/bsp301doc/src/3.57.%20&#1091;&#1076;&#1072;&#1083;&#1077;&#1085;&#1080;&#1077;%20&#1087;&#1086;&#1084;&#1077;&#1095;&#1077;&#1085;&#1085;&#1099;&#1093;%20&#1086;&#1073;&#1098;&#1077;&#1082;&#1090;&#1086;&#1074;.htm?_=1542292879" TargetMode="External"/><Relationship Id="rId44" Type="http://schemas.openxmlformats.org/officeDocument/2006/relationships/hyperlink" Target="https://its.1c.ru/db/content/bsp301doc/src/3.60.%20&#1096;&#1072;&#1073;&#1083;&#1086;&#1085;&#1099;%20&#1089;&#1086;&#1086;&#1073;&#1097;&#1077;&#1085;&#1080;&#1081;.htm?_=1542292879" TargetMode="External"/><Relationship Id="rId4" Type="http://schemas.openxmlformats.org/officeDocument/2006/relationships/hyperlink" Target="https://its.1c.ru/db/content/bsp301doc/src/3.5.%20&#1073;&#1072;&#1085;&#1082;&#1080;.htm?_=1542292879" TargetMode="External"/><Relationship Id="rId9" Type="http://schemas.openxmlformats.org/officeDocument/2006/relationships/hyperlink" Target="https://its.1c.ru/db/content/bsp301doc/src/3.63.%20%D0%BE%D1%81%D0%BE%D0%B1%D1%8B%D0%B5%20%D1%81%D0%BB%D1%83%D1%87%D0%B0%D0%B8%20%D0%B2%D0%BD%D0%B5%D0%B4%D1%80%D0%B5%D0%BD%D0%B8%D1%8F%20%D0%BF%D0%BE%D0%B4%D1%81%D0%B8%D1%81%D1%82%D0%B5%D0%BC.htm?_=1542292879" TargetMode="External"/><Relationship Id="rId14" Type="http://schemas.openxmlformats.org/officeDocument/2006/relationships/hyperlink" Target="https://its.1c.ru/db/content/bsp301doc/src/3.53.%20&#1089;&#1074;&#1086;&#1081;&#1089;&#1090;&#1074;&#1072;.htm?_=1542292879" TargetMode="External"/><Relationship Id="rId22" Type="http://schemas.openxmlformats.org/officeDocument/2006/relationships/hyperlink" Target="https://its.1c.ru/db/content/bsp301doc/src/3.27.%20&#1085;&#1072;&#1087;&#1086;&#1084;&#1080;&#1085;&#1072;&#1085;&#1080;&#1103;%20&#1087;&#1086;&#1083;&#1100;&#1079;&#1086;&#1074;&#1072;&#1090;&#1077;&#1083;&#1103;.htm?_=1542292879" TargetMode="External"/><Relationship Id="rId27" Type="http://schemas.openxmlformats.org/officeDocument/2006/relationships/hyperlink" Target="https://its.1c.ru/db/content/bsp301doc/src/3.43.%20&#1087;&#1086;&#1083;&#1100;&#1079;&#1086;&#1074;&#1072;&#1090;&#1077;&#1083;&#1080;.htm?_=1542292879" TargetMode="External"/><Relationship Id="rId30" Type="http://schemas.openxmlformats.org/officeDocument/2006/relationships/hyperlink" Target="https://its.1c.ru/db/content/bsp301doc/src/3.43.%20&#1087;&#1086;&#1083;&#1100;&#1079;&#1086;&#1074;&#1072;&#1090;&#1077;&#1083;&#1080;.htm?_=1542292879" TargetMode="External"/><Relationship Id="rId35" Type="http://schemas.openxmlformats.org/officeDocument/2006/relationships/hyperlink" Target="https://its.1c.ru/db/content/bsp301doc/src/3.57.%20&#1091;&#1076;&#1072;&#1083;&#1077;&#1085;&#1080;&#1077;%20&#1087;&#1086;&#1084;&#1077;&#1095;&#1077;&#1085;&#1085;&#1099;&#1093;%20&#1086;&#1073;&#1098;&#1077;&#1082;&#1090;&#1086;&#1074;.htm?_=1542292879" TargetMode="External"/><Relationship Id="rId43" Type="http://schemas.openxmlformats.org/officeDocument/2006/relationships/hyperlink" Target="https://its.1c.ru/db/content/bsp301doc/src/3.57.%20&#1091;&#1076;&#1072;&#1083;&#1077;&#1085;&#1080;&#1077;%20&#1087;&#1086;&#1084;&#1077;&#1095;&#1077;&#1085;&#1085;&#1099;&#1093;%20&#1086;&#1073;&#1098;&#1077;&#1082;&#1090;&#1086;&#1074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3591</Words>
  <Characters>20469</Characters>
  <Application>Microsoft Office Word</Application>
  <DocSecurity>0</DocSecurity>
  <Lines>170</Lines>
  <Paragraphs>48</Paragraphs>
  <ScaleCrop>false</ScaleCrop>
  <Company/>
  <LinksUpToDate>false</LinksUpToDate>
  <CharactersWithSpaces>24012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2018-11-19T14:54:00Z</dcterms:created>
  <dcterms:modified xsi:type="dcterms:W3CDTF">2018-11-19T14:54:00Z</dcterms:modified>
</cp:coreProperties>
</file>