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D2" w:rsidRPr="00E526D2" w:rsidRDefault="00E526D2" w:rsidP="00E526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526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Переопределение</w:t>
      </w:r>
    </w:p>
    <w:p w:rsidR="00E526D2" w:rsidRPr="00E526D2" w:rsidRDefault="000A39E6" w:rsidP="00E52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proofErr w:type="spellStart"/>
        <w:proofErr w:type="gram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ПередЗавершениемРаботыСистемы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ПередЗагрузкойПриоритетныхДанныхВПодчиненномРИБУзле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ПередНачаломРаботыСистемы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ПослеНачалаРаботыСистемы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ПриДобавленииИсключенийПоискаСсылок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ПриДобавленииОбработчиковУстановкиПараметровСеанса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ПриДобавленииПараметровРаботыКлиента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ПриДобавленииПараметровРаботыКлиентаПриЗапуске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ПриДобавленииПереименованийОбъектовМетаданных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ПриДобавленииПодсистем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ПриНачалеРаботыСистемы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ПриОбработкеПараметровЗапуска</w:t>
        </w:r>
        <w:proofErr w:type="spellEnd"/>
        <w:proofErr w:type="gram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ПриОпределенииОбщихПараметровБазовойФункциональности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ПриОпределенииОтключенныхПодсистем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ПриОпределенииПараметровФункциональныхОпцийИнтерфейса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ПриОпределенииПоддерживаемыхВерсийПрограммныхИнтерфейсов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ПриОтправкеДанныхГлавному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ПриОтправкеДанныхПодчиненному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ПриПолученииДанныхОтГлавного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ПриПолученииДанныхОтПодчиненного</w:t>
        </w:r>
        <w:proofErr w:type="spellEnd"/>
      </w:hyperlink>
      <w:r w:rsidR="00E526D2"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" w:history="1">
        <w:proofErr w:type="spellStart"/>
        <w:r w:rsidR="00E526D2" w:rsidRPr="00E5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ПриУстановкеЗаголовкаКлиентскогоПриложения</w:t>
        </w:r>
        <w:proofErr w:type="spellEnd"/>
      </w:hyperlink>
    </w:p>
    <w:p w:rsidR="00074C58" w:rsidRDefault="005779B3"/>
    <w:p w:rsidR="00E526D2" w:rsidRPr="00E526D2" w:rsidRDefault="00E526D2" w:rsidP="00E526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E526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ПередЗавершениемРаботыСистемы</w:t>
      </w:r>
      <w:proofErr w:type="spellEnd"/>
    </w:p>
    <w:p w:rsidR="00E526D2" w:rsidRPr="00E526D2" w:rsidRDefault="00E526D2" w:rsidP="00E5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Выполняется </w:t>
      </w:r>
      <w:proofErr w:type="gramStart"/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>перед</w:t>
      </w:r>
      <w:proofErr w:type="gramEnd"/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интерактивном завершении работы пользователя с областью данных или в локальном режиме.</w:t>
      </w:r>
    </w:p>
    <w:p w:rsidR="00E526D2" w:rsidRPr="00E526D2" w:rsidRDefault="00E526D2" w:rsidP="00E5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Соответствует обработчику </w:t>
      </w:r>
      <w:proofErr w:type="spellStart"/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>ПередЗавершениемРаботыСистемы</w:t>
      </w:r>
      <w:proofErr w:type="spellEnd"/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E526D2" w:rsidRPr="00E526D2" w:rsidRDefault="00E526D2" w:rsidP="00E5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Позволяет определить список предупреждений, выводимых пользователю перед завершением работы.</w:t>
      </w:r>
    </w:p>
    <w:p w:rsidR="00E526D2" w:rsidRPr="00E526D2" w:rsidRDefault="00E526D2" w:rsidP="00E52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E526D2" w:rsidRPr="00E526D2" w:rsidRDefault="00E526D2" w:rsidP="00E5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Процедура </w:t>
      </w:r>
      <w:proofErr w:type="spellStart"/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>ПередЗавершениемРаботыСистем</w:t>
      </w:r>
      <w:proofErr w:type="gramStart"/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proofErr w:type="spellEnd"/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>Отказ, Предупреждения) Экспорт</w:t>
      </w:r>
    </w:p>
    <w:p w:rsidR="00E526D2" w:rsidRPr="00E526D2" w:rsidRDefault="00E526D2" w:rsidP="00E52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E526D2" w:rsidRPr="00E526D2" w:rsidRDefault="00E526D2" w:rsidP="00E5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Отказ          - Булево - если установить данному параметру значение Истина, то работа с программой не будет </w:t>
      </w:r>
    </w:p>
    <w:p w:rsidR="00E526D2" w:rsidRPr="00E526D2" w:rsidRDefault="00E526D2" w:rsidP="00E5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завершена.</w:t>
      </w:r>
    </w:p>
    <w:p w:rsidR="00E526D2" w:rsidRPr="00E526D2" w:rsidRDefault="00E526D2" w:rsidP="00E5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Предупреждения - Массив - добавить элементы типа Структура, свойства которой описывают внешний вид предупреждения,</w:t>
      </w:r>
    </w:p>
    <w:p w:rsidR="00E526D2" w:rsidRPr="00E526D2" w:rsidRDefault="00E526D2" w:rsidP="00E5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а также дальнейшие действия.</w:t>
      </w:r>
    </w:p>
    <w:p w:rsidR="00E526D2" w:rsidRPr="00E526D2" w:rsidRDefault="00E526D2" w:rsidP="00E5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См. описание свойств в </w:t>
      </w:r>
      <w:hyperlink r:id="rId25" w:anchor="_стандартныеподсистемыклиентпредупреждениепризавершенииработы" w:history="1">
        <w:proofErr w:type="spellStart"/>
        <w:r w:rsidRPr="00E526D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СтандартныеПодсистемыКлиент</w:t>
        </w:r>
        <w:proofErr w:type="gramStart"/>
        <w:r w:rsidRPr="00E526D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.П</w:t>
        </w:r>
        <w:proofErr w:type="gramEnd"/>
        <w:r w:rsidRPr="00E526D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редупреждениеПриЗавершенииРаботы</w:t>
        </w:r>
        <w:proofErr w:type="spellEnd"/>
      </w:hyperlink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E526D2" w:rsidRPr="00E526D2" w:rsidRDefault="00E526D2" w:rsidP="00E52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</w:p>
    <w:p w:rsidR="00E526D2" w:rsidRPr="00E526D2" w:rsidRDefault="00E526D2" w:rsidP="00E5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Общий модуль </w:t>
      </w:r>
      <w:proofErr w:type="spellStart"/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ОбщегоНазначенияКлиентПереопределяемый</w:t>
      </w:r>
      <w:proofErr w:type="spellEnd"/>
    </w:p>
    <w:p w:rsidR="00E526D2" w:rsidRPr="00E526D2" w:rsidRDefault="00E526D2" w:rsidP="00E52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6D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E526D2" w:rsidRPr="00E526D2" w:rsidRDefault="00E526D2" w:rsidP="00E5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26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Тонкий клиент, Толстый клиент</w:t>
      </w:r>
    </w:p>
    <w:p w:rsidR="00E526D2" w:rsidRDefault="00E526D2"/>
    <w:p w:rsidR="00E526D2" w:rsidRDefault="00E526D2" w:rsidP="00E526D2">
      <w:pPr>
        <w:pStyle w:val="1"/>
      </w:pPr>
      <w:proofErr w:type="spellStart"/>
      <w:r>
        <w:lastRenderedPageBreak/>
        <w:t>ПередЗагрузкойПриоритетныхДанныхВПодчиненномРИБУзле</w:t>
      </w:r>
      <w:proofErr w:type="spellEnd"/>
    </w:p>
    <w:p w:rsidR="00E526D2" w:rsidRDefault="00E526D2" w:rsidP="00E526D2">
      <w:pPr>
        <w:pStyle w:val="HTML"/>
      </w:pPr>
      <w:r>
        <w:t xml:space="preserve"> Вызывается перед загрузкой приоритетных данных в подчиненном узле РИБ</w:t>
      </w:r>
    </w:p>
    <w:p w:rsidR="00E526D2" w:rsidRDefault="00E526D2" w:rsidP="00E526D2">
      <w:pPr>
        <w:pStyle w:val="HTML"/>
      </w:pPr>
      <w:r>
        <w:t xml:space="preserve"> и </w:t>
      </w:r>
      <w:proofErr w:type="gramStart"/>
      <w:r>
        <w:t>предназначена</w:t>
      </w:r>
      <w:proofErr w:type="gramEnd"/>
      <w:r>
        <w:t xml:space="preserve"> для заполнения настроек размещения сообщения обмена данными или</w:t>
      </w:r>
    </w:p>
    <w:p w:rsidR="00E526D2" w:rsidRDefault="00E526D2" w:rsidP="00E526D2">
      <w:pPr>
        <w:pStyle w:val="HTML"/>
      </w:pPr>
      <w:r>
        <w:t xml:space="preserve"> для реализации нестандартной загрузки приоритетных данных из главного узла РИБ.</w:t>
      </w:r>
    </w:p>
    <w:p w:rsidR="00E526D2" w:rsidRDefault="00E526D2" w:rsidP="00E526D2">
      <w:pPr>
        <w:pStyle w:val="HTML"/>
      </w:pPr>
      <w:r>
        <w:t xml:space="preserve"> К приоритетным данным относятся предопределенные элементы, а также</w:t>
      </w:r>
    </w:p>
    <w:p w:rsidR="00E526D2" w:rsidRDefault="00E526D2" w:rsidP="00E526D2">
      <w:pPr>
        <w:pStyle w:val="HTML"/>
      </w:pPr>
      <w:r>
        <w:t xml:space="preserve"> элементы справочника </w:t>
      </w:r>
      <w:proofErr w:type="spellStart"/>
      <w:r>
        <w:t>ИдентификаторыОбъектовМетаданных</w:t>
      </w:r>
      <w:proofErr w:type="spellEnd"/>
      <w:r>
        <w:t>.</w:t>
      </w:r>
    </w:p>
    <w:p w:rsidR="00E526D2" w:rsidRDefault="00E526D2" w:rsidP="00E526D2">
      <w:pPr>
        <w:pStyle w:val="paragraph0c"/>
      </w:pPr>
      <w:r>
        <w:rPr>
          <w:rStyle w:val="bold"/>
        </w:rPr>
        <w:t>Синтаксис</w:t>
      </w:r>
    </w:p>
    <w:p w:rsidR="00E526D2" w:rsidRDefault="00E526D2" w:rsidP="00E526D2">
      <w:pPr>
        <w:pStyle w:val="HTML"/>
      </w:pPr>
      <w:r>
        <w:t xml:space="preserve"> Процедура ПередЗагрузкойПриоритетныхДанныхВПодчиненномРИБУзл</w:t>
      </w:r>
      <w:proofErr w:type="gramStart"/>
      <w:r>
        <w:t>е(</w:t>
      </w:r>
      <w:proofErr w:type="gramEnd"/>
      <w:r>
        <w:t>СтандартнаяОбработка) Экспорт</w:t>
      </w:r>
    </w:p>
    <w:p w:rsidR="00E526D2" w:rsidRDefault="00E526D2" w:rsidP="00E526D2">
      <w:pPr>
        <w:pStyle w:val="paragraph0c"/>
      </w:pPr>
      <w:r>
        <w:rPr>
          <w:rStyle w:val="bold"/>
        </w:rPr>
        <w:t>Параметры</w:t>
      </w:r>
    </w:p>
    <w:p w:rsidR="00E526D2" w:rsidRDefault="00E526D2" w:rsidP="00E526D2">
      <w:pPr>
        <w:pStyle w:val="HTML"/>
      </w:pPr>
      <w:r>
        <w:t xml:space="preserve">  </w:t>
      </w:r>
      <w:proofErr w:type="spellStart"/>
      <w:r>
        <w:t>СтандартнаяОбработка</w:t>
      </w:r>
      <w:proofErr w:type="spellEnd"/>
      <w:r>
        <w:t xml:space="preserve"> - Булево - начальное значение Истина; если установить Ложь, </w:t>
      </w:r>
    </w:p>
    <w:p w:rsidR="00E526D2" w:rsidRDefault="00E526D2" w:rsidP="00E526D2">
      <w:pPr>
        <w:pStyle w:val="HTML"/>
      </w:pPr>
      <w:r>
        <w:t xml:space="preserve">                то стандартная загрузка приоритетных данных с помощью подсистемы</w:t>
      </w:r>
    </w:p>
    <w:p w:rsidR="00E526D2" w:rsidRDefault="00E526D2" w:rsidP="00E526D2">
      <w:pPr>
        <w:pStyle w:val="HTML"/>
      </w:pPr>
      <w:r>
        <w:t xml:space="preserve">                </w:t>
      </w:r>
      <w:proofErr w:type="spellStart"/>
      <w:proofErr w:type="gramStart"/>
      <w:r>
        <w:t>ОбменДанными</w:t>
      </w:r>
      <w:proofErr w:type="spellEnd"/>
      <w:r>
        <w:t xml:space="preserve"> будет пропущена (тоже будет и в случае,</w:t>
      </w:r>
      <w:proofErr w:type="gramEnd"/>
    </w:p>
    <w:p w:rsidR="00E526D2" w:rsidRDefault="00E526D2" w:rsidP="00E526D2">
      <w:pPr>
        <w:pStyle w:val="HTML"/>
      </w:pPr>
      <w:r>
        <w:t xml:space="preserve">                если подсистемы </w:t>
      </w:r>
      <w:proofErr w:type="spellStart"/>
      <w:r>
        <w:t>ОбменДанными</w:t>
      </w:r>
      <w:proofErr w:type="spellEnd"/>
      <w:r>
        <w:t xml:space="preserve"> нет в конфигурации).</w:t>
      </w:r>
    </w:p>
    <w:p w:rsidR="00E526D2" w:rsidRDefault="00E526D2" w:rsidP="00E526D2">
      <w:pPr>
        <w:pStyle w:val="paragraph0c"/>
      </w:pPr>
      <w:r>
        <w:rPr>
          <w:rStyle w:val="bold"/>
        </w:rPr>
        <w:t>Расположение</w:t>
      </w:r>
    </w:p>
    <w:p w:rsidR="00E526D2" w:rsidRDefault="00E526D2" w:rsidP="00E526D2">
      <w:pPr>
        <w:pStyle w:val="HTML"/>
      </w:pPr>
      <w:r>
        <w:t xml:space="preserve"> Общий модуль </w:t>
      </w:r>
      <w:proofErr w:type="spellStart"/>
      <w:r>
        <w:t>ОбщегоНазначенияПереопределяемый</w:t>
      </w:r>
      <w:proofErr w:type="spellEnd"/>
    </w:p>
    <w:p w:rsidR="00E526D2" w:rsidRDefault="00E526D2" w:rsidP="00E526D2">
      <w:pPr>
        <w:pStyle w:val="paragraph0c"/>
      </w:pPr>
      <w:r>
        <w:rPr>
          <w:rStyle w:val="bold"/>
        </w:rPr>
        <w:t>Доступность</w:t>
      </w:r>
    </w:p>
    <w:p w:rsidR="00E526D2" w:rsidRDefault="00E526D2" w:rsidP="00E526D2">
      <w:pPr>
        <w:pStyle w:val="HTML"/>
      </w:pPr>
      <w:r>
        <w:t xml:space="preserve"> Сервер, Толстый клиент, Внешнее соединение</w:t>
      </w:r>
    </w:p>
    <w:p w:rsidR="00E526D2" w:rsidRDefault="00E526D2"/>
    <w:p w:rsidR="00E526D2" w:rsidRDefault="00E526D2" w:rsidP="00E526D2">
      <w:pPr>
        <w:pStyle w:val="1"/>
      </w:pPr>
      <w:proofErr w:type="spellStart"/>
      <w:r>
        <w:t>ПередНачаломРаботыСистемы</w:t>
      </w:r>
      <w:proofErr w:type="spellEnd"/>
    </w:p>
    <w:p w:rsidR="00E526D2" w:rsidRDefault="00E526D2" w:rsidP="00E526D2">
      <w:pPr>
        <w:pStyle w:val="HTML"/>
      </w:pPr>
      <w:r>
        <w:t xml:space="preserve"> Выполняется перед интерактивным началом работы пользователя с областью данных или в локальном режиме.</w:t>
      </w:r>
    </w:p>
    <w:p w:rsidR="00E526D2" w:rsidRDefault="00E526D2" w:rsidP="00E526D2">
      <w:pPr>
        <w:pStyle w:val="HTML"/>
      </w:pPr>
      <w:r>
        <w:t xml:space="preserve"> Соответствует обработчику </w:t>
      </w:r>
      <w:proofErr w:type="spellStart"/>
      <w:r>
        <w:t>ПередНачаломРаботыСистемы</w:t>
      </w:r>
      <w:proofErr w:type="spellEnd"/>
      <w:r>
        <w:t>.</w:t>
      </w:r>
    </w:p>
    <w:p w:rsidR="00E526D2" w:rsidRDefault="00E526D2" w:rsidP="00E526D2">
      <w:pPr>
        <w:pStyle w:val="paragraph0c"/>
      </w:pPr>
      <w:r>
        <w:rPr>
          <w:rStyle w:val="bold"/>
        </w:rPr>
        <w:t>Синтаксис</w:t>
      </w:r>
    </w:p>
    <w:p w:rsidR="00E526D2" w:rsidRDefault="00E526D2" w:rsidP="00E526D2">
      <w:pPr>
        <w:pStyle w:val="HTML"/>
      </w:pPr>
      <w:r>
        <w:t xml:space="preserve"> Процедура </w:t>
      </w:r>
      <w:proofErr w:type="spellStart"/>
      <w:r>
        <w:t>ПередНачаломРаботыСистем</w:t>
      </w:r>
      <w:proofErr w:type="gramStart"/>
      <w:r>
        <w:t>ы</w:t>
      </w:r>
      <w:proofErr w:type="spellEnd"/>
      <w:r>
        <w:t>(</w:t>
      </w:r>
      <w:proofErr w:type="gramEnd"/>
      <w:r>
        <w:t>Параметры) Экспорт</w:t>
      </w:r>
    </w:p>
    <w:p w:rsidR="00E526D2" w:rsidRDefault="00E526D2" w:rsidP="00E526D2">
      <w:pPr>
        <w:pStyle w:val="paragraph0c"/>
      </w:pPr>
      <w:r>
        <w:rPr>
          <w:rStyle w:val="bold"/>
        </w:rPr>
        <w:t>Параметры</w:t>
      </w:r>
    </w:p>
    <w:p w:rsidR="00E526D2" w:rsidRDefault="00E526D2" w:rsidP="00E526D2">
      <w:pPr>
        <w:pStyle w:val="HTML"/>
      </w:pPr>
      <w:r>
        <w:t xml:space="preserve">  Параметры - Структура - структура со свойствами:</w:t>
      </w:r>
    </w:p>
    <w:p w:rsidR="00E526D2" w:rsidRDefault="00E526D2" w:rsidP="00E526D2">
      <w:pPr>
        <w:pStyle w:val="HTML"/>
      </w:pPr>
      <w:r>
        <w:t xml:space="preserve">   * Отказ         - Булево - Возвращаемое значение. Если установить Истина, то работа программы будет прекращена.</w:t>
      </w:r>
    </w:p>
    <w:p w:rsidR="00E526D2" w:rsidRDefault="00E526D2" w:rsidP="00E526D2">
      <w:pPr>
        <w:pStyle w:val="HTML"/>
      </w:pPr>
      <w:r>
        <w:t xml:space="preserve">   * Перезапустить - Булево - Возвращаемое значение. Если установить Истина, и параметр Отказ тоже установлен</w:t>
      </w:r>
    </w:p>
    <w:p w:rsidR="00E526D2" w:rsidRDefault="00E526D2" w:rsidP="00E526D2">
      <w:pPr>
        <w:pStyle w:val="HTML"/>
      </w:pPr>
      <w:r>
        <w:t xml:space="preserve">                              </w:t>
      </w:r>
      <w:proofErr w:type="gramStart"/>
      <w:r>
        <w:t>в</w:t>
      </w:r>
      <w:proofErr w:type="gramEnd"/>
      <w:r>
        <w:t xml:space="preserve"> </w:t>
      </w:r>
      <w:proofErr w:type="gramStart"/>
      <w:r>
        <w:t>Истина</w:t>
      </w:r>
      <w:proofErr w:type="gramEnd"/>
      <w:r>
        <w:t>, то выполняется перезапуск программы.</w:t>
      </w:r>
    </w:p>
    <w:p w:rsidR="00E526D2" w:rsidRDefault="00E526D2" w:rsidP="00E526D2">
      <w:pPr>
        <w:pStyle w:val="HTML"/>
      </w:pPr>
      <w:r>
        <w:t xml:space="preserve">   * </w:t>
      </w:r>
      <w:proofErr w:type="spellStart"/>
      <w:r>
        <w:t>ДополнительныеПараметрыКоманднойСтроки</w:t>
      </w:r>
      <w:proofErr w:type="spellEnd"/>
      <w:r>
        <w:t xml:space="preserve"> - Строка - Возвращаемое значение. Имеет смысл, когда Отказ</w:t>
      </w:r>
    </w:p>
    <w:p w:rsidR="00E526D2" w:rsidRDefault="00E526D2" w:rsidP="00E526D2">
      <w:pPr>
        <w:pStyle w:val="HTML"/>
      </w:pPr>
      <w:r>
        <w:t xml:space="preserve">                              и</w:t>
      </w:r>
      <w:proofErr w:type="gramStart"/>
      <w:r>
        <w:t xml:space="preserve"> П</w:t>
      </w:r>
      <w:proofErr w:type="gramEnd"/>
      <w:r>
        <w:t>ерезапустить установлены Истина.</w:t>
      </w:r>
    </w:p>
    <w:p w:rsidR="00E526D2" w:rsidRDefault="00E526D2" w:rsidP="00E526D2">
      <w:pPr>
        <w:pStyle w:val="HTML"/>
      </w:pPr>
      <w:r>
        <w:t xml:space="preserve">   * </w:t>
      </w:r>
      <w:proofErr w:type="spellStart"/>
      <w:r>
        <w:t>ИнтерактивнаяОбработка</w:t>
      </w:r>
      <w:proofErr w:type="spellEnd"/>
      <w:r>
        <w:t xml:space="preserve"> - </w:t>
      </w:r>
      <w:proofErr w:type="spellStart"/>
      <w:r>
        <w:t>ОписаниеОповещения</w:t>
      </w:r>
      <w:proofErr w:type="spellEnd"/>
      <w:r>
        <w:t xml:space="preserve"> - Возвращаемое значение. Для открытия окна, блокирующего вход </w:t>
      </w:r>
      <w:proofErr w:type="gramStart"/>
      <w:r>
        <w:t>в</w:t>
      </w:r>
      <w:proofErr w:type="gramEnd"/>
    </w:p>
    <w:p w:rsidR="00E526D2" w:rsidRDefault="00E526D2" w:rsidP="00E526D2">
      <w:pPr>
        <w:pStyle w:val="HTML"/>
      </w:pPr>
      <w:r>
        <w:t xml:space="preserve">                              программу, следует присвоить в этот параметр описание обработчика</w:t>
      </w:r>
    </w:p>
    <w:p w:rsidR="00E526D2" w:rsidRDefault="00E526D2" w:rsidP="00E526D2">
      <w:pPr>
        <w:pStyle w:val="HTML"/>
      </w:pPr>
      <w:r>
        <w:t xml:space="preserve">                              оповещения, </w:t>
      </w:r>
      <w:proofErr w:type="gramStart"/>
      <w:r>
        <w:t>который</w:t>
      </w:r>
      <w:proofErr w:type="gramEnd"/>
      <w:r>
        <w:t xml:space="preserve"> открывает окно. Смотри пример ниже.</w:t>
      </w:r>
    </w:p>
    <w:p w:rsidR="00E526D2" w:rsidRDefault="00E526D2" w:rsidP="00E526D2">
      <w:pPr>
        <w:pStyle w:val="HTML"/>
      </w:pPr>
      <w:r>
        <w:t xml:space="preserve">   * </w:t>
      </w:r>
      <w:proofErr w:type="spellStart"/>
      <w:r>
        <w:t>ОбработкаПродолжения</w:t>
      </w:r>
      <w:proofErr w:type="spellEnd"/>
      <w:r>
        <w:t xml:space="preserve">   - </w:t>
      </w:r>
      <w:proofErr w:type="spellStart"/>
      <w:r>
        <w:t>ОписаниеОповещения</w:t>
      </w:r>
      <w:proofErr w:type="spellEnd"/>
      <w:r>
        <w:t xml:space="preserve"> - если открывается окно, блокирующее вход в программу, то в обработке</w:t>
      </w:r>
    </w:p>
    <w:p w:rsidR="00E526D2" w:rsidRDefault="00E526D2" w:rsidP="00E526D2">
      <w:pPr>
        <w:pStyle w:val="HTML"/>
      </w:pPr>
      <w:r>
        <w:t xml:space="preserve">                              закрытия этого окна необходимо выполнить оповещение </w:t>
      </w:r>
      <w:proofErr w:type="spellStart"/>
      <w:r>
        <w:t>ОбработкаПродолжения</w:t>
      </w:r>
      <w:proofErr w:type="spellEnd"/>
      <w:r>
        <w:t>. Смотри пример ниже.</w:t>
      </w:r>
    </w:p>
    <w:p w:rsidR="00E526D2" w:rsidRDefault="00E526D2" w:rsidP="00E526D2">
      <w:pPr>
        <w:pStyle w:val="HTML"/>
      </w:pPr>
      <w:r>
        <w:t xml:space="preserve">   * Модули                 - Массив - ссылки на модули, в которых нужно вызвать эту же процедуру после возврата.</w:t>
      </w:r>
    </w:p>
    <w:p w:rsidR="00E526D2" w:rsidRDefault="00E526D2" w:rsidP="00E526D2">
      <w:pPr>
        <w:pStyle w:val="HTML"/>
      </w:pPr>
      <w:r>
        <w:lastRenderedPageBreak/>
        <w:t xml:space="preserve">                              Модули можно добавлять только в рамках вызова в процедуру переопределяемого модуля.</w:t>
      </w:r>
    </w:p>
    <w:p w:rsidR="00E526D2" w:rsidRDefault="00E526D2" w:rsidP="00E526D2">
      <w:pPr>
        <w:pStyle w:val="HTML"/>
      </w:pPr>
      <w:r>
        <w:t xml:space="preserve">                              Используется для упрощения реализации нескольких последовательных асинхронных вызовов</w:t>
      </w:r>
    </w:p>
    <w:p w:rsidR="00E526D2" w:rsidRDefault="00E526D2" w:rsidP="00E526D2">
      <w:pPr>
        <w:pStyle w:val="HTML"/>
      </w:pPr>
      <w:r>
        <w:t xml:space="preserve">                              в разные подсистемы. См. пример </w:t>
      </w:r>
      <w:proofErr w:type="spellStart"/>
      <w:r>
        <w:t>ИнтеграцияПодсистемБСПКлиент</w:t>
      </w:r>
      <w:proofErr w:type="gramStart"/>
      <w:r>
        <w:t>.П</w:t>
      </w:r>
      <w:proofErr w:type="gramEnd"/>
      <w:r>
        <w:t>ередНачаломРаботыСистемы</w:t>
      </w:r>
      <w:proofErr w:type="spellEnd"/>
      <w:r>
        <w:t>.</w:t>
      </w:r>
    </w:p>
    <w:p w:rsidR="00E526D2" w:rsidRDefault="00E526D2" w:rsidP="00E526D2">
      <w:pPr>
        <w:pStyle w:val="paragraph0c"/>
      </w:pPr>
      <w:r>
        <w:rPr>
          <w:rStyle w:val="bold"/>
        </w:rPr>
        <w:t>Пример реализации</w:t>
      </w:r>
    </w:p>
    <w:p w:rsidR="00E526D2" w:rsidRDefault="00E526D2" w:rsidP="00E526D2">
      <w:pPr>
        <w:pStyle w:val="HTML"/>
      </w:pPr>
      <w:r>
        <w:t xml:space="preserve">  Следующий код открывает окно, блокирующее вход в программу.</w:t>
      </w:r>
    </w:p>
    <w:p w:rsidR="00E526D2" w:rsidRDefault="00E526D2" w:rsidP="00E526D2">
      <w:pPr>
        <w:pStyle w:val="HTML"/>
      </w:pPr>
      <w:r>
        <w:t xml:space="preserve">  Если </w:t>
      </w:r>
      <w:proofErr w:type="spellStart"/>
      <w:r>
        <w:t>ОткрытьОкноПриЗапуске</w:t>
      </w:r>
      <w:proofErr w:type="spellEnd"/>
      <w:proofErr w:type="gramStart"/>
      <w:r>
        <w:t xml:space="preserve"> Т</w:t>
      </w:r>
      <w:proofErr w:type="gramEnd"/>
      <w:r>
        <w:t>огда</w:t>
      </w:r>
    </w:p>
    <w:p w:rsidR="00E526D2" w:rsidRDefault="00E526D2" w:rsidP="00E526D2">
      <w:pPr>
        <w:pStyle w:val="HTML"/>
      </w:pPr>
      <w:r>
        <w:t xml:space="preserve">   </w:t>
      </w:r>
      <w:proofErr w:type="spellStart"/>
      <w:r>
        <w:t>Параметры</w:t>
      </w:r>
      <w:proofErr w:type="gramStart"/>
      <w:r>
        <w:t>.И</w:t>
      </w:r>
      <w:proofErr w:type="gramEnd"/>
      <w:r>
        <w:t>нтерактивнаяОбработка</w:t>
      </w:r>
      <w:proofErr w:type="spellEnd"/>
      <w:r>
        <w:t xml:space="preserve"> = Новый </w:t>
      </w:r>
      <w:proofErr w:type="spellStart"/>
      <w:r>
        <w:t>ОписаниеОповещения</w:t>
      </w:r>
      <w:proofErr w:type="spellEnd"/>
      <w:r>
        <w:t>("</w:t>
      </w:r>
      <w:proofErr w:type="spellStart"/>
      <w:r>
        <w:t>ОткрытьОкно</w:t>
      </w:r>
      <w:proofErr w:type="spellEnd"/>
      <w:r>
        <w:t xml:space="preserve">", </w:t>
      </w:r>
      <w:proofErr w:type="spellStart"/>
      <w:r>
        <w:t>ЭтотОбъект</w:t>
      </w:r>
      <w:proofErr w:type="spellEnd"/>
      <w:r>
        <w:t>);</w:t>
      </w:r>
    </w:p>
    <w:p w:rsidR="00E526D2" w:rsidRDefault="00E526D2" w:rsidP="00E526D2">
      <w:pPr>
        <w:pStyle w:val="HTML"/>
      </w:pPr>
      <w:r>
        <w:t xml:space="preserve">  </w:t>
      </w:r>
      <w:proofErr w:type="spellStart"/>
      <w:r>
        <w:t>КонецЕсли</w:t>
      </w:r>
      <w:proofErr w:type="spellEnd"/>
      <w:r>
        <w:t>;</w:t>
      </w:r>
    </w:p>
    <w:p w:rsidR="00E526D2" w:rsidRDefault="00E526D2" w:rsidP="00E526D2">
      <w:pPr>
        <w:pStyle w:val="HTML"/>
      </w:pPr>
      <w:r>
        <w:t xml:space="preserve"> Процедура </w:t>
      </w:r>
      <w:proofErr w:type="spellStart"/>
      <w:r>
        <w:t>ОткрытьОкн</w:t>
      </w:r>
      <w:proofErr w:type="gramStart"/>
      <w:r>
        <w:t>о</w:t>
      </w:r>
      <w:proofErr w:type="spellEnd"/>
      <w:r>
        <w:t>(</w:t>
      </w:r>
      <w:proofErr w:type="gramEnd"/>
      <w:r>
        <w:t xml:space="preserve">Параметры, </w:t>
      </w:r>
      <w:proofErr w:type="spellStart"/>
      <w:r>
        <w:t>ДополнительныеПараметры</w:t>
      </w:r>
      <w:proofErr w:type="spellEnd"/>
      <w:r>
        <w:t>) Экспорт</w:t>
      </w:r>
    </w:p>
    <w:p w:rsidR="00E526D2" w:rsidRDefault="00E526D2" w:rsidP="00E526D2">
      <w:pPr>
        <w:pStyle w:val="HTML"/>
      </w:pPr>
      <w:r>
        <w:t xml:space="preserve">  // Показываем окно, по закрытию которого вызывается обработчик оповещения </w:t>
      </w:r>
      <w:proofErr w:type="spellStart"/>
      <w:r>
        <w:t>ОткрытьОкноЗавершение</w:t>
      </w:r>
      <w:proofErr w:type="spellEnd"/>
      <w:r>
        <w:t>.</w:t>
      </w:r>
    </w:p>
    <w:p w:rsidR="00E526D2" w:rsidRDefault="00E526D2" w:rsidP="00E526D2">
      <w:pPr>
        <w:pStyle w:val="HTML"/>
      </w:pPr>
      <w:r>
        <w:t xml:space="preserve">  Оповещение = Новый </w:t>
      </w:r>
      <w:proofErr w:type="spellStart"/>
      <w:r>
        <w:t>ОписаниеОповещени</w:t>
      </w:r>
      <w:proofErr w:type="gramStart"/>
      <w:r>
        <w:t>я</w:t>
      </w:r>
      <w:proofErr w:type="spellEnd"/>
      <w:r>
        <w:t>(</w:t>
      </w:r>
      <w:proofErr w:type="gramEnd"/>
      <w:r>
        <w:t>"</w:t>
      </w:r>
      <w:proofErr w:type="spellStart"/>
      <w:r>
        <w:t>ОткрытьОкноЗавершение</w:t>
      </w:r>
      <w:proofErr w:type="spellEnd"/>
      <w:r>
        <w:t xml:space="preserve">", </w:t>
      </w:r>
      <w:proofErr w:type="spellStart"/>
      <w:r>
        <w:t>ЭтотОбъект</w:t>
      </w:r>
      <w:proofErr w:type="spellEnd"/>
      <w:r>
        <w:t>, Параметры);</w:t>
      </w:r>
    </w:p>
    <w:p w:rsidR="00E526D2" w:rsidRDefault="00E526D2" w:rsidP="00E526D2">
      <w:pPr>
        <w:pStyle w:val="HTML"/>
      </w:pPr>
      <w:r>
        <w:t xml:space="preserve">  Форма = </w:t>
      </w:r>
      <w:proofErr w:type="spellStart"/>
      <w:r>
        <w:t>ОткрытьФорм</w:t>
      </w:r>
      <w:proofErr w:type="gramStart"/>
      <w:r>
        <w:t>у</w:t>
      </w:r>
      <w:proofErr w:type="spellEnd"/>
      <w:r>
        <w:t>(</w:t>
      </w:r>
      <w:proofErr w:type="gramEnd"/>
      <w:r>
        <w:t>... ,,, ... Оповещение);</w:t>
      </w:r>
    </w:p>
    <w:p w:rsidR="00E526D2" w:rsidRDefault="00E526D2" w:rsidP="00E526D2">
      <w:pPr>
        <w:pStyle w:val="HTML"/>
      </w:pPr>
      <w:r>
        <w:t xml:space="preserve">  Если Не </w:t>
      </w:r>
      <w:proofErr w:type="spellStart"/>
      <w:r>
        <w:t>Форма</w:t>
      </w:r>
      <w:proofErr w:type="gramStart"/>
      <w:r>
        <w:t>.О</w:t>
      </w:r>
      <w:proofErr w:type="gramEnd"/>
      <w:r>
        <w:t>ткрыта</w:t>
      </w:r>
      <w:proofErr w:type="spellEnd"/>
      <w:r>
        <w:t xml:space="preserve">() Тогда // Если </w:t>
      </w:r>
      <w:proofErr w:type="spellStart"/>
      <w:r>
        <w:t>ПриСозданииНаСервере</w:t>
      </w:r>
      <w:proofErr w:type="spellEnd"/>
      <w:r>
        <w:t xml:space="preserve"> Отказ установлен Истина.</w:t>
      </w:r>
    </w:p>
    <w:p w:rsidR="00E526D2" w:rsidRDefault="00E526D2" w:rsidP="00E526D2">
      <w:pPr>
        <w:pStyle w:val="HTML"/>
      </w:pPr>
      <w:r>
        <w:t xml:space="preserve">   </w:t>
      </w:r>
      <w:proofErr w:type="spellStart"/>
      <w:r>
        <w:t>ВыполнитьОбработкуОповещения</w:t>
      </w:r>
      <w:proofErr w:type="spellEnd"/>
      <w:r>
        <w:t>(</w:t>
      </w:r>
      <w:proofErr w:type="spellStart"/>
      <w:r>
        <w:t>Параметры</w:t>
      </w:r>
      <w:proofErr w:type="gramStart"/>
      <w:r>
        <w:t>.О</w:t>
      </w:r>
      <w:proofErr w:type="gramEnd"/>
      <w:r>
        <w:t>бработкаПродолжения</w:t>
      </w:r>
      <w:proofErr w:type="spellEnd"/>
      <w:r>
        <w:t>);</w:t>
      </w:r>
    </w:p>
    <w:p w:rsidR="00E526D2" w:rsidRDefault="00E526D2" w:rsidP="00E526D2">
      <w:pPr>
        <w:pStyle w:val="HTML"/>
      </w:pPr>
      <w:r>
        <w:t xml:space="preserve">  </w:t>
      </w:r>
      <w:proofErr w:type="spellStart"/>
      <w:r>
        <w:t>КонецЕсли</w:t>
      </w:r>
      <w:proofErr w:type="spellEnd"/>
      <w:r>
        <w:t>;</w:t>
      </w:r>
    </w:p>
    <w:p w:rsidR="00E526D2" w:rsidRDefault="00E526D2" w:rsidP="00E526D2">
      <w:pPr>
        <w:pStyle w:val="HTML"/>
      </w:pPr>
      <w:r>
        <w:t xml:space="preserve"> </w:t>
      </w:r>
      <w:proofErr w:type="spellStart"/>
      <w:r>
        <w:t>КонецПроцедуры</w:t>
      </w:r>
      <w:proofErr w:type="spellEnd"/>
    </w:p>
    <w:p w:rsidR="00E526D2" w:rsidRDefault="00E526D2" w:rsidP="00E526D2">
      <w:pPr>
        <w:pStyle w:val="HTML"/>
      </w:pPr>
      <w:r>
        <w:t xml:space="preserve"> Процедура </w:t>
      </w:r>
      <w:proofErr w:type="spellStart"/>
      <w:r>
        <w:t>ОткрытьОкноЗавершени</w:t>
      </w:r>
      <w:proofErr w:type="gramStart"/>
      <w:r>
        <w:t>е</w:t>
      </w:r>
      <w:proofErr w:type="spellEnd"/>
      <w:r>
        <w:t>(</w:t>
      </w:r>
      <w:proofErr w:type="gramEnd"/>
      <w:r>
        <w:t>Результат, Параметры) Экспорт</w:t>
      </w:r>
    </w:p>
    <w:p w:rsidR="00E526D2" w:rsidRDefault="00E526D2" w:rsidP="00E526D2">
      <w:pPr>
        <w:pStyle w:val="HTML"/>
      </w:pPr>
      <w:r>
        <w:t xml:space="preserve">  ...</w:t>
      </w:r>
    </w:p>
    <w:p w:rsidR="00E526D2" w:rsidRDefault="00E526D2" w:rsidP="00E526D2">
      <w:pPr>
        <w:pStyle w:val="HTML"/>
      </w:pPr>
      <w:r>
        <w:t xml:space="preserve">  </w:t>
      </w:r>
      <w:proofErr w:type="spellStart"/>
      <w:r>
        <w:t>ВыполнитьОбработкуОповещения</w:t>
      </w:r>
      <w:proofErr w:type="spellEnd"/>
      <w:r>
        <w:t>(</w:t>
      </w:r>
      <w:proofErr w:type="spellStart"/>
      <w:r>
        <w:t>Параметры</w:t>
      </w:r>
      <w:proofErr w:type="gramStart"/>
      <w:r>
        <w:t>.О</w:t>
      </w:r>
      <w:proofErr w:type="gramEnd"/>
      <w:r>
        <w:t>бработкаПродолжения</w:t>
      </w:r>
      <w:proofErr w:type="spellEnd"/>
      <w:r>
        <w:t>);</w:t>
      </w:r>
    </w:p>
    <w:p w:rsidR="00E526D2" w:rsidRDefault="00E526D2" w:rsidP="00E526D2">
      <w:pPr>
        <w:pStyle w:val="HTML"/>
      </w:pPr>
      <w:r>
        <w:t xml:space="preserve"> </w:t>
      </w:r>
      <w:proofErr w:type="spellStart"/>
      <w:r>
        <w:t>КонецПроцедуры</w:t>
      </w:r>
      <w:proofErr w:type="spellEnd"/>
    </w:p>
    <w:p w:rsidR="00E526D2" w:rsidRDefault="00E526D2" w:rsidP="00E526D2">
      <w:pPr>
        <w:pStyle w:val="paragraph0c"/>
      </w:pPr>
      <w:r>
        <w:rPr>
          <w:rStyle w:val="bold"/>
        </w:rPr>
        <w:t>Расположение</w:t>
      </w:r>
    </w:p>
    <w:p w:rsidR="00E526D2" w:rsidRDefault="00E526D2" w:rsidP="00E526D2">
      <w:pPr>
        <w:pStyle w:val="HTML"/>
      </w:pPr>
      <w:r>
        <w:t xml:space="preserve"> Общий модуль </w:t>
      </w:r>
      <w:proofErr w:type="spellStart"/>
      <w:r>
        <w:t>ОбщегоНазначенияКлиентПереопределяемый</w:t>
      </w:r>
      <w:proofErr w:type="spellEnd"/>
    </w:p>
    <w:p w:rsidR="00E526D2" w:rsidRDefault="00E526D2" w:rsidP="00E526D2">
      <w:pPr>
        <w:pStyle w:val="paragraph0c"/>
      </w:pPr>
      <w:r>
        <w:rPr>
          <w:rStyle w:val="bold"/>
        </w:rPr>
        <w:t>Доступность</w:t>
      </w:r>
    </w:p>
    <w:p w:rsidR="00E526D2" w:rsidRDefault="00E526D2" w:rsidP="00E526D2">
      <w:pPr>
        <w:pStyle w:val="HTML"/>
      </w:pPr>
      <w:r>
        <w:t xml:space="preserve"> Тонкий клиент, Толстый клиент</w:t>
      </w:r>
    </w:p>
    <w:p w:rsidR="00E526D2" w:rsidRDefault="00E526D2"/>
    <w:p w:rsidR="00E526D2" w:rsidRDefault="00E526D2" w:rsidP="00E526D2">
      <w:pPr>
        <w:pStyle w:val="1"/>
      </w:pPr>
      <w:proofErr w:type="spellStart"/>
      <w:r>
        <w:t>ПослеНачалаРаботыСистемы</w:t>
      </w:r>
      <w:proofErr w:type="spellEnd"/>
    </w:p>
    <w:p w:rsidR="00E526D2" w:rsidRDefault="00E526D2" w:rsidP="00E526D2">
      <w:pPr>
        <w:pStyle w:val="HTML"/>
      </w:pPr>
      <w:r>
        <w:t xml:space="preserve"> Выполняется при интерактивном начале работы пользователя с областью данных или в локальном режиме.</w:t>
      </w:r>
    </w:p>
    <w:p w:rsidR="00E526D2" w:rsidRDefault="00E526D2" w:rsidP="00E526D2">
      <w:pPr>
        <w:pStyle w:val="HTML"/>
      </w:pPr>
      <w:r>
        <w:t xml:space="preserve"> Вызывается после завершения действий </w:t>
      </w:r>
      <w:proofErr w:type="spellStart"/>
      <w:r>
        <w:t>ПриНачалеРаботыСистемы</w:t>
      </w:r>
      <w:proofErr w:type="spellEnd"/>
      <w:r>
        <w:t>.</w:t>
      </w:r>
    </w:p>
    <w:p w:rsidR="00E526D2" w:rsidRDefault="00E526D2" w:rsidP="00E526D2">
      <w:pPr>
        <w:pStyle w:val="HTML"/>
      </w:pPr>
      <w:r>
        <w:t xml:space="preserve"> Используется для подключения обработчиков ожидания, которые не должны вызываться</w:t>
      </w:r>
    </w:p>
    <w:p w:rsidR="00E526D2" w:rsidRDefault="00E526D2" w:rsidP="00E526D2">
      <w:pPr>
        <w:pStyle w:val="HTML"/>
      </w:pPr>
      <w:r>
        <w:t xml:space="preserve"> в случае интерактивных действий </w:t>
      </w:r>
      <w:proofErr w:type="gramStart"/>
      <w:r>
        <w:t>перед</w:t>
      </w:r>
      <w:proofErr w:type="gramEnd"/>
      <w:r>
        <w:t xml:space="preserve"> и при начале работы системы.</w:t>
      </w:r>
    </w:p>
    <w:p w:rsidR="00E526D2" w:rsidRDefault="00E526D2" w:rsidP="00E526D2">
      <w:pPr>
        <w:pStyle w:val="HTML"/>
      </w:pPr>
      <w:r>
        <w:t xml:space="preserve"> Начальная страница (рабочий стол) в этот момент еще не открыта, поэтому запрещено открывать</w:t>
      </w:r>
    </w:p>
    <w:p w:rsidR="00E526D2" w:rsidRDefault="00E526D2" w:rsidP="00E526D2">
      <w:pPr>
        <w:pStyle w:val="HTML"/>
      </w:pPr>
      <w:r>
        <w:t xml:space="preserve"> формы напрямую, а следует использовать для этих целей обработчик ожидания.</w:t>
      </w:r>
    </w:p>
    <w:p w:rsidR="00E526D2" w:rsidRDefault="00E526D2" w:rsidP="00E526D2">
      <w:pPr>
        <w:pStyle w:val="HTML"/>
      </w:pPr>
      <w:r>
        <w:t xml:space="preserve"> Запрещено использовать это событие для интерактивного взаимодействия с пользователем</w:t>
      </w:r>
    </w:p>
    <w:p w:rsidR="00E526D2" w:rsidRDefault="00E526D2" w:rsidP="00E526D2">
      <w:pPr>
        <w:pStyle w:val="HTML"/>
      </w:pPr>
      <w:r>
        <w:t xml:space="preserve"> (</w:t>
      </w:r>
      <w:proofErr w:type="spellStart"/>
      <w:r>
        <w:t>ПоказатьВопрос</w:t>
      </w:r>
      <w:proofErr w:type="spellEnd"/>
      <w:r>
        <w:t xml:space="preserve"> и аналогичные действия). Для этих целей следует размещать код в процедуре </w:t>
      </w:r>
      <w:proofErr w:type="spellStart"/>
      <w:r>
        <w:t>ПриНачалеРаботыСистемы</w:t>
      </w:r>
      <w:proofErr w:type="spellEnd"/>
      <w:r>
        <w:t>.</w:t>
      </w:r>
    </w:p>
    <w:p w:rsidR="00E526D2" w:rsidRDefault="00E526D2" w:rsidP="00E526D2">
      <w:pPr>
        <w:pStyle w:val="paragraph0c"/>
      </w:pPr>
      <w:r>
        <w:rPr>
          <w:rStyle w:val="bold"/>
        </w:rPr>
        <w:t>Синтаксис</w:t>
      </w:r>
    </w:p>
    <w:p w:rsidR="00E526D2" w:rsidRDefault="00E526D2" w:rsidP="00E526D2">
      <w:pPr>
        <w:pStyle w:val="HTML"/>
      </w:pPr>
      <w:r>
        <w:t xml:space="preserve"> Процедура </w:t>
      </w:r>
      <w:proofErr w:type="spellStart"/>
      <w:r>
        <w:t>ПослеНачалаРаботыСистем</w:t>
      </w:r>
      <w:proofErr w:type="gramStart"/>
      <w:r>
        <w:t>ы</w:t>
      </w:r>
      <w:proofErr w:type="spellEnd"/>
      <w:r>
        <w:t>(</w:t>
      </w:r>
      <w:proofErr w:type="gramEnd"/>
      <w:r>
        <w:t>) Экспорт</w:t>
      </w:r>
    </w:p>
    <w:p w:rsidR="00E526D2" w:rsidRDefault="00E526D2" w:rsidP="00E526D2">
      <w:pPr>
        <w:pStyle w:val="paragraph0c"/>
      </w:pPr>
      <w:r>
        <w:rPr>
          <w:rStyle w:val="bold"/>
        </w:rPr>
        <w:t>Расположение</w:t>
      </w:r>
    </w:p>
    <w:p w:rsidR="00E526D2" w:rsidRDefault="00E526D2" w:rsidP="00E526D2">
      <w:pPr>
        <w:pStyle w:val="HTML"/>
      </w:pPr>
      <w:r>
        <w:t xml:space="preserve"> Общий модуль </w:t>
      </w:r>
      <w:proofErr w:type="spellStart"/>
      <w:r>
        <w:t>ОбщегоНазначенияКлиентПереопределяемый</w:t>
      </w:r>
      <w:proofErr w:type="spellEnd"/>
    </w:p>
    <w:p w:rsidR="00E526D2" w:rsidRDefault="00E526D2" w:rsidP="00E526D2">
      <w:pPr>
        <w:pStyle w:val="paragraph0c"/>
      </w:pPr>
      <w:r>
        <w:rPr>
          <w:rStyle w:val="bold"/>
        </w:rPr>
        <w:t>Доступность</w:t>
      </w:r>
    </w:p>
    <w:p w:rsidR="00E526D2" w:rsidRDefault="00E526D2" w:rsidP="00E526D2">
      <w:pPr>
        <w:pStyle w:val="HTML"/>
      </w:pPr>
      <w:r>
        <w:t xml:space="preserve"> Тонкий клиент, Толстый клиент</w:t>
      </w:r>
    </w:p>
    <w:p w:rsidR="00E526D2" w:rsidRDefault="00E526D2"/>
    <w:p w:rsidR="00E526D2" w:rsidRDefault="00E526D2" w:rsidP="00E526D2">
      <w:pPr>
        <w:pStyle w:val="1"/>
      </w:pPr>
      <w:proofErr w:type="spellStart"/>
      <w:r>
        <w:t>ПриДобавленииИсключенийПоискаСсылок</w:t>
      </w:r>
      <w:proofErr w:type="spellEnd"/>
    </w:p>
    <w:p w:rsidR="00E526D2" w:rsidRDefault="00E526D2" w:rsidP="00E526D2">
      <w:pPr>
        <w:pStyle w:val="HTML"/>
      </w:pPr>
      <w:r>
        <w:lastRenderedPageBreak/>
        <w:t xml:space="preserve"> Определяет объекты метаданных и отдельные реквизиты, которые исключаются из результатов поиска ссылок,</w:t>
      </w:r>
    </w:p>
    <w:p w:rsidR="00E526D2" w:rsidRDefault="00E526D2" w:rsidP="00E526D2">
      <w:pPr>
        <w:pStyle w:val="HTML"/>
      </w:pPr>
      <w:r>
        <w:t xml:space="preserve"> не учитываются при монопольном удалении помеченных, замене ссылок и в отчете по местам использования.</w:t>
      </w:r>
    </w:p>
    <w:p w:rsidR="00E526D2" w:rsidRDefault="00E526D2" w:rsidP="00E526D2">
      <w:pPr>
        <w:pStyle w:val="HTML"/>
      </w:pPr>
      <w:r>
        <w:t xml:space="preserve"> См. также </w:t>
      </w:r>
      <w:hyperlink r:id="rId26" w:anchor="_общегоназначенияисключенияпоискассылок" w:history="1">
        <w:proofErr w:type="spellStart"/>
        <w:r>
          <w:rPr>
            <w:rStyle w:val="a3"/>
          </w:rPr>
          <w:t>ОбщегоНазначения</w:t>
        </w:r>
        <w:proofErr w:type="gramStart"/>
        <w:r>
          <w:rPr>
            <w:rStyle w:val="a3"/>
          </w:rPr>
          <w:t>.И</w:t>
        </w:r>
        <w:proofErr w:type="gramEnd"/>
        <w:r>
          <w:rPr>
            <w:rStyle w:val="a3"/>
          </w:rPr>
          <w:t>сключенияПоискаСсылок</w:t>
        </w:r>
        <w:proofErr w:type="spellEnd"/>
      </w:hyperlink>
      <w:r>
        <w:t>.</w:t>
      </w:r>
    </w:p>
    <w:p w:rsidR="00E526D2" w:rsidRDefault="00E526D2" w:rsidP="00E526D2">
      <w:pPr>
        <w:pStyle w:val="HTML"/>
      </w:pPr>
      <w:r>
        <w:t xml:space="preserve"> Пример задачи: к документу "Реализация товаров и услуг" подключены подсистемы "</w:t>
      </w:r>
      <w:proofErr w:type="spellStart"/>
      <w:r>
        <w:t>Версионирование</w:t>
      </w:r>
      <w:proofErr w:type="spellEnd"/>
      <w:r>
        <w:t xml:space="preserve"> объектов" и "Свойства".</w:t>
      </w:r>
    </w:p>
    <w:p w:rsidR="00E526D2" w:rsidRDefault="00E526D2" w:rsidP="00E526D2">
      <w:pPr>
        <w:pStyle w:val="HTML"/>
      </w:pPr>
      <w:r>
        <w:t xml:space="preserve"> Также этот документ может быть указан в других объектах метаданных - документах или регистрах.</w:t>
      </w:r>
    </w:p>
    <w:p w:rsidR="00E526D2" w:rsidRDefault="00E526D2" w:rsidP="00E526D2">
      <w:pPr>
        <w:pStyle w:val="HTML"/>
      </w:pPr>
      <w:r>
        <w:t xml:space="preserve"> Часть ссылок имеют значение для </w:t>
      </w:r>
      <w:proofErr w:type="spellStart"/>
      <w:r>
        <w:t>бизнес-логики</w:t>
      </w:r>
      <w:proofErr w:type="spellEnd"/>
      <w:r>
        <w:t xml:space="preserve"> (</w:t>
      </w:r>
      <w:proofErr w:type="gramStart"/>
      <w:r>
        <w:t>например</w:t>
      </w:r>
      <w:proofErr w:type="gramEnd"/>
      <w:r>
        <w:t xml:space="preserve"> движения по регистрам) и должны выводиться пользователю.</w:t>
      </w:r>
    </w:p>
    <w:p w:rsidR="00E526D2" w:rsidRDefault="00E526D2" w:rsidP="00E526D2">
      <w:pPr>
        <w:pStyle w:val="HTML"/>
      </w:pPr>
      <w:r>
        <w:t xml:space="preserve"> Другая часть ссылок - "техногенные" (ссылки на документ из данных подсистем "</w:t>
      </w:r>
      <w:proofErr w:type="spellStart"/>
      <w:r>
        <w:t>Версионирование</w:t>
      </w:r>
      <w:proofErr w:type="spellEnd"/>
      <w:r>
        <w:t xml:space="preserve"> объектов" и "Свойства")</w:t>
      </w:r>
    </w:p>
    <w:p w:rsidR="00E526D2" w:rsidRDefault="00E526D2" w:rsidP="00E526D2">
      <w:pPr>
        <w:pStyle w:val="HTML"/>
      </w:pPr>
      <w:r>
        <w:t xml:space="preserve"> и должны скрываться от пользователя при удалении, анализе мест использования или запретов редактирования ключевых реквизитов.</w:t>
      </w:r>
    </w:p>
    <w:p w:rsidR="00E526D2" w:rsidRDefault="00E526D2" w:rsidP="00E526D2">
      <w:pPr>
        <w:pStyle w:val="HTML"/>
      </w:pPr>
      <w:r>
        <w:t xml:space="preserve"> Список таких "техногенных" объектов нужно перечислить в этой процедуре.</w:t>
      </w:r>
    </w:p>
    <w:p w:rsidR="00E526D2" w:rsidRDefault="00E526D2" w:rsidP="00E526D2">
      <w:pPr>
        <w:pStyle w:val="HTML"/>
      </w:pPr>
      <w:r>
        <w:t xml:space="preserve"> При этом, для </w:t>
      </w:r>
      <w:proofErr w:type="spellStart"/>
      <w:r>
        <w:t>избежания</w:t>
      </w:r>
      <w:proofErr w:type="spellEnd"/>
      <w:r>
        <w:t xml:space="preserve"> появления </w:t>
      </w:r>
      <w:proofErr w:type="spellStart"/>
      <w:proofErr w:type="gramStart"/>
      <w:r>
        <w:t>появления</w:t>
      </w:r>
      <w:proofErr w:type="spellEnd"/>
      <w:proofErr w:type="gramEnd"/>
      <w:r>
        <w:t xml:space="preserve"> ссылок на несуществующие объекты</w:t>
      </w:r>
    </w:p>
    <w:p w:rsidR="00E526D2" w:rsidRDefault="00E526D2" w:rsidP="00E526D2">
      <w:pPr>
        <w:pStyle w:val="HTML"/>
      </w:pPr>
      <w:r>
        <w:t xml:space="preserve"> рекомендуется предусмотреть процедуру очистки указанных объектов метаданных.</w:t>
      </w:r>
    </w:p>
    <w:p w:rsidR="00E526D2" w:rsidRDefault="00E526D2" w:rsidP="00E526D2">
      <w:pPr>
        <w:pStyle w:val="HTML"/>
      </w:pPr>
      <w:r>
        <w:t xml:space="preserve">   * Для измерений регистров сведений - с помощью установки флажка "Ведущее",</w:t>
      </w:r>
    </w:p>
    <w:p w:rsidR="00E526D2" w:rsidRDefault="00E526D2" w:rsidP="00E526D2">
      <w:pPr>
        <w:pStyle w:val="HTML"/>
      </w:pPr>
      <w:r>
        <w:t xml:space="preserve">     тогда запись регистра сведений будет удалена вместе с удалением ссылки, указанной в измерении.</w:t>
      </w:r>
    </w:p>
    <w:p w:rsidR="00E526D2" w:rsidRDefault="00E526D2" w:rsidP="00E526D2">
      <w:pPr>
        <w:pStyle w:val="HTML"/>
      </w:pPr>
      <w:r>
        <w:t xml:space="preserve">   * Для других реквизитов указанных объектов - с помощью подписки на событие </w:t>
      </w:r>
      <w:proofErr w:type="spellStart"/>
      <w:r>
        <w:t>ПередУдалением</w:t>
      </w:r>
      <w:proofErr w:type="spellEnd"/>
      <w:r>
        <w:t xml:space="preserve"> всех типов объектов</w:t>
      </w:r>
    </w:p>
    <w:p w:rsidR="00E526D2" w:rsidRDefault="00E526D2" w:rsidP="00E526D2">
      <w:pPr>
        <w:pStyle w:val="HTML"/>
      </w:pPr>
      <w:r>
        <w:t xml:space="preserve">     метаданных, которые могут быть записаны в реквизиты указанных объектов метаданных.</w:t>
      </w:r>
    </w:p>
    <w:p w:rsidR="00E526D2" w:rsidRDefault="00E526D2" w:rsidP="00E526D2">
      <w:pPr>
        <w:pStyle w:val="HTML"/>
      </w:pPr>
      <w:r>
        <w:t xml:space="preserve">     В обработчике необходимо найти "техногенные" объекты, в реквизитах которых указана ссылка удаляемого объекта,</w:t>
      </w:r>
    </w:p>
    <w:p w:rsidR="00E526D2" w:rsidRDefault="00E526D2" w:rsidP="00E526D2">
      <w:pPr>
        <w:pStyle w:val="HTML"/>
      </w:pPr>
      <w:r>
        <w:t xml:space="preserve">     и </w:t>
      </w:r>
      <w:proofErr w:type="gramStart"/>
      <w:r>
        <w:t>выбрать</w:t>
      </w:r>
      <w:proofErr w:type="gramEnd"/>
      <w:r>
        <w:t xml:space="preserve"> как именно очищать ссылку: очищать значение реквизита, удалять строку таблицы или удалять весь объект.</w:t>
      </w:r>
    </w:p>
    <w:p w:rsidR="00E526D2" w:rsidRDefault="00E526D2" w:rsidP="00E526D2">
      <w:pPr>
        <w:pStyle w:val="HTML"/>
      </w:pPr>
      <w:r>
        <w:t xml:space="preserve"> Подробнее </w:t>
      </w:r>
      <w:proofErr w:type="gramStart"/>
      <w:r>
        <w:t>см</w:t>
      </w:r>
      <w:proofErr w:type="gramEnd"/>
      <w:r>
        <w:t>. в документации к подсистеме "Удаление помеченных объектов".</w:t>
      </w:r>
    </w:p>
    <w:p w:rsidR="00E526D2" w:rsidRDefault="00E526D2" w:rsidP="00E526D2">
      <w:pPr>
        <w:pStyle w:val="HTML"/>
      </w:pPr>
      <w:r>
        <w:t xml:space="preserve"> При исключении регистров допустимо исключать только Измерения,</w:t>
      </w:r>
    </w:p>
    <w:p w:rsidR="00E526D2" w:rsidRDefault="00E526D2" w:rsidP="00E526D2">
      <w:pPr>
        <w:pStyle w:val="HTML"/>
      </w:pPr>
      <w:r>
        <w:t xml:space="preserve"> При необходимости исключить из поиска значения в ресурсах</w:t>
      </w:r>
    </w:p>
    <w:p w:rsidR="00E526D2" w:rsidRDefault="00E526D2" w:rsidP="00E526D2">
      <w:pPr>
        <w:pStyle w:val="HTML"/>
      </w:pPr>
      <w:r>
        <w:t xml:space="preserve"> или в реквизитах регистров требуется исключить регистр целиком.</w:t>
      </w:r>
    </w:p>
    <w:p w:rsidR="00E526D2" w:rsidRDefault="00E526D2" w:rsidP="00E526D2">
      <w:pPr>
        <w:pStyle w:val="paragraph0c"/>
      </w:pPr>
      <w:r>
        <w:rPr>
          <w:rStyle w:val="bold"/>
        </w:rPr>
        <w:t>Синтаксис</w:t>
      </w:r>
    </w:p>
    <w:p w:rsidR="00E526D2" w:rsidRDefault="00E526D2" w:rsidP="00E526D2">
      <w:pPr>
        <w:pStyle w:val="HTML"/>
      </w:pPr>
      <w:r>
        <w:t xml:space="preserve"> Процедура </w:t>
      </w:r>
      <w:proofErr w:type="spellStart"/>
      <w:r>
        <w:t>ПриДобавленииИсключенийПоискаСсыло</w:t>
      </w:r>
      <w:proofErr w:type="gramStart"/>
      <w:r>
        <w:t>к</w:t>
      </w:r>
      <w:proofErr w:type="spellEnd"/>
      <w:r>
        <w:t>(</w:t>
      </w:r>
      <w:proofErr w:type="spellStart"/>
      <w:proofErr w:type="gramEnd"/>
      <w:r>
        <w:t>ИсключенияПоискаСсылок</w:t>
      </w:r>
      <w:proofErr w:type="spellEnd"/>
      <w:r>
        <w:t>) Экспорт</w:t>
      </w:r>
    </w:p>
    <w:p w:rsidR="00E526D2" w:rsidRDefault="00E526D2" w:rsidP="00E526D2">
      <w:pPr>
        <w:pStyle w:val="paragraph0c"/>
      </w:pPr>
      <w:r>
        <w:rPr>
          <w:rStyle w:val="bold"/>
        </w:rPr>
        <w:t>Параметры</w:t>
      </w:r>
    </w:p>
    <w:p w:rsidR="00E526D2" w:rsidRDefault="00E526D2" w:rsidP="00E526D2">
      <w:pPr>
        <w:pStyle w:val="HTML"/>
      </w:pPr>
      <w:r>
        <w:t xml:space="preserve">   </w:t>
      </w:r>
      <w:proofErr w:type="spellStart"/>
      <w:r>
        <w:t>ИсключенияПоискаСсылок</w:t>
      </w:r>
      <w:proofErr w:type="spellEnd"/>
      <w:r>
        <w:t xml:space="preserve"> - Массив - объекты метаданных или их реквизиты (</w:t>
      </w:r>
      <w:proofErr w:type="spellStart"/>
      <w:r>
        <w:t>ОбъектМетаданных</w:t>
      </w:r>
      <w:proofErr w:type="spellEnd"/>
      <w:r>
        <w:t>, Строка),</w:t>
      </w:r>
    </w:p>
    <w:p w:rsidR="00E526D2" w:rsidRDefault="00E526D2" w:rsidP="00E526D2">
      <w:pPr>
        <w:pStyle w:val="HTML"/>
      </w:pPr>
      <w:r>
        <w:t xml:space="preserve">       </w:t>
      </w:r>
      <w:proofErr w:type="gramStart"/>
      <w:r>
        <w:t>которые</w:t>
      </w:r>
      <w:proofErr w:type="gramEnd"/>
      <w:r>
        <w:t xml:space="preserve"> не должно учитываться в </w:t>
      </w:r>
      <w:proofErr w:type="spellStart"/>
      <w:r>
        <w:t>бизнес-логике</w:t>
      </w:r>
      <w:proofErr w:type="spellEnd"/>
      <w:r>
        <w:t>.</w:t>
      </w:r>
    </w:p>
    <w:p w:rsidR="00E526D2" w:rsidRDefault="00E526D2" w:rsidP="00E526D2">
      <w:pPr>
        <w:pStyle w:val="HTML"/>
      </w:pPr>
      <w:r>
        <w:t xml:space="preserve">       Стандартные реквизиты и табличные части могут быть указаны только в виде строковых имен (</w:t>
      </w:r>
      <w:proofErr w:type="gramStart"/>
      <w:r>
        <w:t>см</w:t>
      </w:r>
      <w:proofErr w:type="gramEnd"/>
      <w:r>
        <w:t>. пример ниже).</w:t>
      </w:r>
    </w:p>
    <w:p w:rsidR="00E526D2" w:rsidRDefault="00E526D2" w:rsidP="00E526D2">
      <w:pPr>
        <w:pStyle w:val="paragraph0c"/>
      </w:pPr>
      <w:r>
        <w:rPr>
          <w:rStyle w:val="bold"/>
        </w:rPr>
        <w:t>Пример реализации</w:t>
      </w:r>
    </w:p>
    <w:p w:rsidR="00E526D2" w:rsidRDefault="00E526D2" w:rsidP="00E526D2">
      <w:pPr>
        <w:pStyle w:val="HTML"/>
      </w:pPr>
      <w:r>
        <w:t xml:space="preserve">   ИсключенияПоискаСсылок</w:t>
      </w:r>
      <w:proofErr w:type="gramStart"/>
      <w:r>
        <w:t>.Д</w:t>
      </w:r>
      <w:proofErr w:type="gramEnd"/>
      <w:r>
        <w:t>обавить(Метаданные.РегистрыСведений.ВерсииОбъектов);</w:t>
      </w:r>
    </w:p>
    <w:p w:rsidR="00E526D2" w:rsidRDefault="00E526D2" w:rsidP="00E526D2">
      <w:pPr>
        <w:pStyle w:val="HTML"/>
      </w:pPr>
      <w:r>
        <w:t xml:space="preserve">   ИсключенияПоискаСсылок</w:t>
      </w:r>
      <w:proofErr w:type="gramStart"/>
      <w:r>
        <w:t>.Д</w:t>
      </w:r>
      <w:proofErr w:type="gramEnd"/>
      <w:r>
        <w:t>обавить(Метаданные.РегистрыСведений.ВерсииОбъектов.Измерения.Объект);</w:t>
      </w:r>
    </w:p>
    <w:p w:rsidR="00E526D2" w:rsidRDefault="00E526D2" w:rsidP="00E526D2">
      <w:pPr>
        <w:pStyle w:val="HTML"/>
      </w:pPr>
      <w:r>
        <w:t xml:space="preserve">   ИсключенияПоискаСсылок</w:t>
      </w:r>
      <w:proofErr w:type="gramStart"/>
      <w:r>
        <w:t>.Д</w:t>
      </w:r>
      <w:proofErr w:type="gramEnd"/>
      <w:r>
        <w:t>обавить("ПланВидовРасчета._ДемоОсновныеНачисления</w:t>
      </w:r>
      <w:proofErr w:type="gramStart"/>
      <w:r>
        <w:t>.С</w:t>
      </w:r>
      <w:proofErr w:type="gramEnd"/>
      <w:r>
        <w:t>тандартнаяТабличнаяЧасть.БазовыеВидыРасчета.СтандартныйРеквизит.ВидРасчета");</w:t>
      </w:r>
    </w:p>
    <w:p w:rsidR="00E526D2" w:rsidRDefault="00E526D2" w:rsidP="00E526D2">
      <w:pPr>
        <w:pStyle w:val="paragraph0c"/>
      </w:pPr>
      <w:r>
        <w:rPr>
          <w:rStyle w:val="bold"/>
        </w:rPr>
        <w:t>Расположение</w:t>
      </w:r>
    </w:p>
    <w:p w:rsidR="00E526D2" w:rsidRDefault="00E526D2" w:rsidP="00E526D2">
      <w:pPr>
        <w:pStyle w:val="HTML"/>
      </w:pPr>
      <w:r>
        <w:t xml:space="preserve"> Общий модуль </w:t>
      </w:r>
      <w:proofErr w:type="spellStart"/>
      <w:r>
        <w:t>ОбщегоНазначенияПереопределяемый</w:t>
      </w:r>
      <w:proofErr w:type="spellEnd"/>
    </w:p>
    <w:p w:rsidR="00E526D2" w:rsidRDefault="00E526D2" w:rsidP="00E526D2">
      <w:pPr>
        <w:pStyle w:val="paragraph0c"/>
      </w:pPr>
      <w:r>
        <w:rPr>
          <w:rStyle w:val="bold"/>
        </w:rPr>
        <w:t>Доступность</w:t>
      </w:r>
    </w:p>
    <w:p w:rsidR="00E526D2" w:rsidRDefault="00E526D2" w:rsidP="00E526D2">
      <w:pPr>
        <w:pStyle w:val="HTML"/>
      </w:pPr>
      <w:r>
        <w:t xml:space="preserve"> Сервер, Толстый клиент, Внешнее соединение</w:t>
      </w:r>
    </w:p>
    <w:p w:rsidR="00E526D2" w:rsidRDefault="00E526D2"/>
    <w:p w:rsidR="00E526D2" w:rsidRDefault="00E526D2" w:rsidP="00E526D2">
      <w:pPr>
        <w:pStyle w:val="1"/>
      </w:pPr>
      <w:bookmarkStart w:id="0" w:name="_общегоназначенияпереопределяемыйпридоба"/>
      <w:bookmarkEnd w:id="0"/>
      <w:proofErr w:type="spellStart"/>
      <w:r>
        <w:lastRenderedPageBreak/>
        <w:t>ПриДобавленииОбработчиковУстановкиПараметровСеанса</w:t>
      </w:r>
      <w:proofErr w:type="spellEnd"/>
    </w:p>
    <w:p w:rsidR="00E526D2" w:rsidRDefault="00E526D2" w:rsidP="00E526D2">
      <w:pPr>
        <w:pStyle w:val="HTML"/>
      </w:pPr>
      <w:r>
        <w:t xml:space="preserve"> Определяет соответствие имен параметров сеанса и обработчиков для их установки.</w:t>
      </w:r>
    </w:p>
    <w:p w:rsidR="00E526D2" w:rsidRDefault="00E526D2" w:rsidP="00E526D2">
      <w:pPr>
        <w:pStyle w:val="HTML"/>
      </w:pPr>
      <w:r>
        <w:t xml:space="preserve"> Вызывается для инициализации параметров сеанса из обработчика события модуля сеанса </w:t>
      </w:r>
      <w:proofErr w:type="spellStart"/>
      <w:r>
        <w:t>УстановкаПараметровСеанса</w:t>
      </w:r>
      <w:proofErr w:type="spellEnd"/>
    </w:p>
    <w:p w:rsidR="00E526D2" w:rsidRDefault="00E526D2" w:rsidP="00E526D2">
      <w:pPr>
        <w:pStyle w:val="HTML"/>
      </w:pPr>
      <w:r>
        <w:t xml:space="preserve"> (подробнее о нем </w:t>
      </w:r>
      <w:proofErr w:type="gramStart"/>
      <w:r>
        <w:t>см</w:t>
      </w:r>
      <w:proofErr w:type="gramEnd"/>
      <w:r>
        <w:t xml:space="preserve">. </w:t>
      </w:r>
      <w:proofErr w:type="spellStart"/>
      <w:r>
        <w:t>синтакс-помощник</w:t>
      </w:r>
      <w:proofErr w:type="spellEnd"/>
      <w:r>
        <w:t>).</w:t>
      </w:r>
    </w:p>
    <w:p w:rsidR="00E526D2" w:rsidRDefault="00E526D2" w:rsidP="00E526D2">
      <w:pPr>
        <w:pStyle w:val="HTML"/>
      </w:pPr>
      <w:r>
        <w:t xml:space="preserve"> В указанных модулях должна быть размещена процедура обработчика, в которую передаются параметры</w:t>
      </w:r>
    </w:p>
    <w:p w:rsidR="00E526D2" w:rsidRDefault="00E526D2" w:rsidP="00E526D2">
      <w:pPr>
        <w:pStyle w:val="HTML"/>
      </w:pPr>
      <w:r>
        <w:t xml:space="preserve">  </w:t>
      </w:r>
      <w:proofErr w:type="spellStart"/>
      <w:r>
        <w:t>ИмяПараметра</w:t>
      </w:r>
      <w:proofErr w:type="spellEnd"/>
      <w:r>
        <w:t xml:space="preserve">           - Строка - имя параметра сеанса, который требуется установить.</w:t>
      </w:r>
    </w:p>
    <w:p w:rsidR="00E526D2" w:rsidRDefault="00E526D2" w:rsidP="00E526D2">
      <w:pPr>
        <w:pStyle w:val="HTML"/>
      </w:pPr>
      <w:r>
        <w:t xml:space="preserve">  </w:t>
      </w:r>
      <w:proofErr w:type="spellStart"/>
      <w:r>
        <w:t>УстановленныеПараметры</w:t>
      </w:r>
      <w:proofErr w:type="spellEnd"/>
      <w:r>
        <w:t xml:space="preserve"> - Массив - имена параметров, которые уже установлены.</w:t>
      </w:r>
    </w:p>
    <w:p w:rsidR="00E526D2" w:rsidRDefault="00E526D2" w:rsidP="00E526D2">
      <w:pPr>
        <w:pStyle w:val="HTML"/>
      </w:pPr>
      <w:r>
        <w:t xml:space="preserve"> Далее пример процедуры обработчика для копирования в указанные модули.</w:t>
      </w:r>
    </w:p>
    <w:p w:rsidR="00E526D2" w:rsidRDefault="00E526D2" w:rsidP="00E526D2">
      <w:pPr>
        <w:pStyle w:val="HTML"/>
      </w:pPr>
      <w:r>
        <w:t>// См. ОбщегоНазначенияПереопределяемый</w:t>
      </w:r>
      <w:proofErr w:type="gramStart"/>
      <w:r>
        <w:t>.П</w:t>
      </w:r>
      <w:proofErr w:type="gramEnd"/>
      <w:r>
        <w:t>риДобавленииОбработчиковУстановкиПараметровСеанса.</w:t>
      </w:r>
    </w:p>
    <w:p w:rsidR="00E526D2" w:rsidRDefault="00E526D2" w:rsidP="00E526D2">
      <w:pPr>
        <w:pStyle w:val="HTML"/>
      </w:pPr>
      <w:r>
        <w:t xml:space="preserve">Процедура </w:t>
      </w:r>
      <w:proofErr w:type="spellStart"/>
      <w:r>
        <w:t>УстановкаПараметровСеанс</w:t>
      </w:r>
      <w:proofErr w:type="gramStart"/>
      <w:r>
        <w:t>а</w:t>
      </w:r>
      <w:proofErr w:type="spellEnd"/>
      <w:r>
        <w:t>(</w:t>
      </w:r>
      <w:proofErr w:type="spellStart"/>
      <w:proofErr w:type="gramEnd"/>
      <w:r>
        <w:t>ИмяПараметра</w:t>
      </w:r>
      <w:proofErr w:type="spellEnd"/>
      <w:r>
        <w:t xml:space="preserve">, </w:t>
      </w:r>
      <w:proofErr w:type="spellStart"/>
      <w:r>
        <w:t>УстановленныеПараметры</w:t>
      </w:r>
      <w:proofErr w:type="spellEnd"/>
      <w:r>
        <w:t>) Экспорт</w:t>
      </w:r>
    </w:p>
    <w:p w:rsidR="00E526D2" w:rsidRDefault="00E526D2" w:rsidP="00E526D2">
      <w:pPr>
        <w:pStyle w:val="HTML"/>
      </w:pPr>
      <w:r>
        <w:t xml:space="preserve"> Если </w:t>
      </w:r>
      <w:proofErr w:type="spellStart"/>
      <w:r>
        <w:t>ИмяПараметра</w:t>
      </w:r>
      <w:proofErr w:type="spellEnd"/>
      <w:r>
        <w:t xml:space="preserve"> = "</w:t>
      </w:r>
      <w:proofErr w:type="spellStart"/>
      <w:r>
        <w:t>ТекущийПользователь</w:t>
      </w:r>
      <w:proofErr w:type="spellEnd"/>
      <w:r>
        <w:t>" Тогда</w:t>
      </w:r>
    </w:p>
    <w:p w:rsidR="00E526D2" w:rsidRDefault="00E526D2" w:rsidP="00E526D2">
      <w:pPr>
        <w:pStyle w:val="HTML"/>
      </w:pPr>
      <w:r>
        <w:t xml:space="preserve">  </w:t>
      </w:r>
      <w:proofErr w:type="spellStart"/>
      <w:r>
        <w:t>ПараметрыСеанса</w:t>
      </w:r>
      <w:proofErr w:type="gramStart"/>
      <w:r>
        <w:t>.Т</w:t>
      </w:r>
      <w:proofErr w:type="gramEnd"/>
      <w:r>
        <w:t>екущийПользователь</w:t>
      </w:r>
      <w:proofErr w:type="spellEnd"/>
      <w:r>
        <w:t xml:space="preserve"> = Значение;</w:t>
      </w:r>
    </w:p>
    <w:p w:rsidR="00E526D2" w:rsidRDefault="00E526D2" w:rsidP="00E526D2">
      <w:pPr>
        <w:pStyle w:val="HTML"/>
      </w:pPr>
      <w:r>
        <w:t xml:space="preserve">  </w:t>
      </w:r>
      <w:proofErr w:type="spellStart"/>
      <w:r>
        <w:t>УстановленныеПараметры</w:t>
      </w:r>
      <w:proofErr w:type="gramStart"/>
      <w:r>
        <w:t>.Д</w:t>
      </w:r>
      <w:proofErr w:type="gramEnd"/>
      <w:r>
        <w:t>обавить</w:t>
      </w:r>
      <w:proofErr w:type="spellEnd"/>
      <w:r>
        <w:t>("</w:t>
      </w:r>
      <w:proofErr w:type="spellStart"/>
      <w:r>
        <w:t>ТекущийПользователь</w:t>
      </w:r>
      <w:proofErr w:type="spellEnd"/>
      <w:r>
        <w:t>");</w:t>
      </w:r>
    </w:p>
    <w:p w:rsidR="00E526D2" w:rsidRDefault="00E526D2" w:rsidP="00E526D2">
      <w:pPr>
        <w:pStyle w:val="HTML"/>
      </w:pPr>
      <w:r>
        <w:t xml:space="preserve"> </w:t>
      </w:r>
      <w:proofErr w:type="spellStart"/>
      <w:r>
        <w:t>КонецЕсли</w:t>
      </w:r>
      <w:proofErr w:type="spellEnd"/>
      <w:r>
        <w:t>;</w:t>
      </w:r>
    </w:p>
    <w:p w:rsidR="00E526D2" w:rsidRDefault="00E526D2" w:rsidP="00E526D2">
      <w:pPr>
        <w:pStyle w:val="HTML"/>
      </w:pPr>
      <w:proofErr w:type="spellStart"/>
      <w:r>
        <w:t>КонецПроцедуры</w:t>
      </w:r>
      <w:proofErr w:type="spellEnd"/>
    </w:p>
    <w:p w:rsidR="00E526D2" w:rsidRDefault="00E526D2" w:rsidP="00E526D2">
      <w:pPr>
        <w:pStyle w:val="paragraph0c"/>
      </w:pPr>
      <w:r>
        <w:rPr>
          <w:rStyle w:val="bold"/>
        </w:rPr>
        <w:t>Синтаксис</w:t>
      </w:r>
    </w:p>
    <w:p w:rsidR="00E526D2" w:rsidRDefault="00E526D2" w:rsidP="00E526D2">
      <w:pPr>
        <w:pStyle w:val="HTML"/>
      </w:pPr>
      <w:r>
        <w:t xml:space="preserve"> Процедура </w:t>
      </w:r>
      <w:proofErr w:type="spellStart"/>
      <w:r>
        <w:t>ПриДобавленииОбработчиковУстановкиПараметровСеанс</w:t>
      </w:r>
      <w:proofErr w:type="gramStart"/>
      <w:r>
        <w:t>а</w:t>
      </w:r>
      <w:proofErr w:type="spellEnd"/>
      <w:r>
        <w:t>(</w:t>
      </w:r>
      <w:proofErr w:type="gramEnd"/>
      <w:r>
        <w:t>Обработчики) Экспорт</w:t>
      </w:r>
    </w:p>
    <w:p w:rsidR="00E526D2" w:rsidRDefault="00E526D2" w:rsidP="00E526D2">
      <w:pPr>
        <w:pStyle w:val="paragraph0c"/>
      </w:pPr>
      <w:r>
        <w:rPr>
          <w:rStyle w:val="bold"/>
        </w:rPr>
        <w:t>Параметры</w:t>
      </w:r>
    </w:p>
    <w:p w:rsidR="00E526D2" w:rsidRDefault="00E526D2" w:rsidP="00E526D2">
      <w:pPr>
        <w:pStyle w:val="HTML"/>
      </w:pPr>
      <w:r>
        <w:t xml:space="preserve">  Обработчики - Соответствие - со свойствами:</w:t>
      </w:r>
    </w:p>
    <w:p w:rsidR="00E526D2" w:rsidRDefault="00E526D2" w:rsidP="00E526D2">
      <w:pPr>
        <w:pStyle w:val="HTML"/>
      </w:pPr>
      <w:r>
        <w:t xml:space="preserve">    * Ключ     - Строка - в формате "&lt;</w:t>
      </w:r>
      <w:proofErr w:type="spellStart"/>
      <w:r>
        <w:t>ИмяПараметраСеанса</w:t>
      </w:r>
      <w:proofErr w:type="spellEnd"/>
      <w:r>
        <w:t>&gt;|&lt;</w:t>
      </w:r>
      <w:proofErr w:type="spellStart"/>
      <w:r>
        <w:t>НачалоИмениПараметраСеанса</w:t>
      </w:r>
      <w:proofErr w:type="spellEnd"/>
      <w:r>
        <w:t>*&gt;".</w:t>
      </w:r>
    </w:p>
    <w:p w:rsidR="00E526D2" w:rsidRDefault="00E526D2" w:rsidP="00E526D2">
      <w:pPr>
        <w:pStyle w:val="HTML"/>
      </w:pPr>
      <w:r>
        <w:t xml:space="preserve">                   Символ '*'используется в конце имени параметра сеанса и обозначает,</w:t>
      </w:r>
    </w:p>
    <w:p w:rsidR="00E526D2" w:rsidRDefault="00E526D2" w:rsidP="00E526D2">
      <w:pPr>
        <w:pStyle w:val="HTML"/>
      </w:pPr>
      <w:r>
        <w:t xml:space="preserve">                   что один обработчик будет вызван для инициализации всех параметров сеанса</w:t>
      </w:r>
    </w:p>
    <w:p w:rsidR="00E526D2" w:rsidRDefault="00E526D2" w:rsidP="00E526D2">
      <w:pPr>
        <w:pStyle w:val="HTML"/>
      </w:pPr>
      <w:r>
        <w:t xml:space="preserve">                   с именем, начинающимся на слово </w:t>
      </w:r>
      <w:proofErr w:type="spellStart"/>
      <w:r>
        <w:t>НачалоИмениПараметраСеанса</w:t>
      </w:r>
      <w:proofErr w:type="spellEnd"/>
      <w:r>
        <w:t>.</w:t>
      </w:r>
    </w:p>
    <w:p w:rsidR="00E526D2" w:rsidRDefault="00E526D2" w:rsidP="00E526D2">
      <w:pPr>
        <w:pStyle w:val="HTML"/>
      </w:pPr>
      <w:r>
        <w:t xml:space="preserve">    * Значение - Строка - в формате "&lt;</w:t>
      </w:r>
      <w:proofErr w:type="spellStart"/>
      <w:r>
        <w:t>ИмяМодуля</w:t>
      </w:r>
      <w:proofErr w:type="spellEnd"/>
      <w:proofErr w:type="gramStart"/>
      <w:r>
        <w:t>&gt;.</w:t>
      </w:r>
      <w:proofErr w:type="spellStart"/>
      <w:proofErr w:type="gramEnd"/>
      <w:r>
        <w:t>УстановкаПараметровСеанса</w:t>
      </w:r>
      <w:proofErr w:type="spellEnd"/>
      <w:r>
        <w:t>".</w:t>
      </w:r>
    </w:p>
    <w:p w:rsidR="00E526D2" w:rsidRDefault="00E526D2" w:rsidP="00E526D2">
      <w:pPr>
        <w:pStyle w:val="HTML"/>
      </w:pPr>
      <w:r>
        <w:t xml:space="preserve">  Пример:</w:t>
      </w:r>
    </w:p>
    <w:p w:rsidR="00E526D2" w:rsidRDefault="00E526D2" w:rsidP="00E526D2">
      <w:pPr>
        <w:pStyle w:val="HTML"/>
      </w:pPr>
      <w:r>
        <w:t xml:space="preserve">   </w:t>
      </w:r>
      <w:proofErr w:type="spellStart"/>
      <w:r>
        <w:t>Обработчики</w:t>
      </w:r>
      <w:proofErr w:type="gramStart"/>
      <w:r>
        <w:t>.В</w:t>
      </w:r>
      <w:proofErr w:type="gramEnd"/>
      <w:r>
        <w:t>ставить</w:t>
      </w:r>
      <w:proofErr w:type="spellEnd"/>
      <w:r>
        <w:t>("</w:t>
      </w:r>
      <w:proofErr w:type="spellStart"/>
      <w:r>
        <w:t>ТекущийПользователь</w:t>
      </w:r>
      <w:proofErr w:type="spellEnd"/>
      <w:r>
        <w:t>", "</w:t>
      </w:r>
      <w:proofErr w:type="spellStart"/>
      <w:r>
        <w:t>ПользователиСлужебный.УстановкаПараметровСеанса</w:t>
      </w:r>
      <w:proofErr w:type="spellEnd"/>
      <w:r>
        <w:t>");</w:t>
      </w:r>
    </w:p>
    <w:p w:rsidR="00E526D2" w:rsidRDefault="00E526D2" w:rsidP="00E526D2">
      <w:pPr>
        <w:pStyle w:val="paragraph0c"/>
      </w:pPr>
      <w:r>
        <w:rPr>
          <w:rStyle w:val="bold"/>
        </w:rPr>
        <w:t>Расположение</w:t>
      </w:r>
    </w:p>
    <w:p w:rsidR="00E526D2" w:rsidRDefault="00E526D2" w:rsidP="00E526D2">
      <w:pPr>
        <w:pStyle w:val="HTML"/>
      </w:pPr>
      <w:r>
        <w:t xml:space="preserve"> Общий модуль </w:t>
      </w:r>
      <w:proofErr w:type="spellStart"/>
      <w:r>
        <w:t>ОбщегоНазначенияПереопределяемый</w:t>
      </w:r>
      <w:proofErr w:type="spellEnd"/>
    </w:p>
    <w:p w:rsidR="00E526D2" w:rsidRDefault="00E526D2" w:rsidP="00E526D2">
      <w:pPr>
        <w:pStyle w:val="paragraph0c"/>
      </w:pPr>
      <w:r>
        <w:rPr>
          <w:rStyle w:val="bold"/>
        </w:rPr>
        <w:t>Доступность</w:t>
      </w:r>
    </w:p>
    <w:p w:rsidR="00E526D2" w:rsidRDefault="00E526D2" w:rsidP="00E526D2">
      <w:pPr>
        <w:pStyle w:val="HTML"/>
      </w:pPr>
      <w:r>
        <w:t xml:space="preserve"> Сервер, Толстый клиент, Внешнее соединение</w:t>
      </w:r>
    </w:p>
    <w:p w:rsidR="000F6577" w:rsidRDefault="000F6577" w:rsidP="00E526D2">
      <w:pPr>
        <w:pStyle w:val="HTML"/>
      </w:pPr>
    </w:p>
    <w:p w:rsidR="00643DED" w:rsidRDefault="00643DED" w:rsidP="00643DED">
      <w:pPr>
        <w:pStyle w:val="1"/>
      </w:pPr>
      <w:proofErr w:type="spellStart"/>
      <w:r>
        <w:t>ПриДобавленииПараметровРаботыКлиента</w:t>
      </w:r>
      <w:proofErr w:type="spellEnd"/>
    </w:p>
    <w:p w:rsidR="00643DED" w:rsidRDefault="00643DED" w:rsidP="00643DED">
      <w:pPr>
        <w:pStyle w:val="HTML"/>
      </w:pPr>
      <w:r>
        <w:t xml:space="preserve"> Позволяет задать значения параметров, необходимых для работы клиентского кода</w:t>
      </w:r>
    </w:p>
    <w:p w:rsidR="00643DED" w:rsidRDefault="00643DED" w:rsidP="00643DED">
      <w:pPr>
        <w:pStyle w:val="HTML"/>
      </w:pPr>
      <w:r>
        <w:t xml:space="preserve"> конфигурации без дополнительных серверных вызовов.</w:t>
      </w:r>
    </w:p>
    <w:p w:rsidR="00643DED" w:rsidRDefault="00643DED" w:rsidP="00643DED">
      <w:pPr>
        <w:pStyle w:val="HTML"/>
      </w:pPr>
      <w:r>
        <w:t xml:space="preserve"> Для получения этих параметров из клиентского кода</w:t>
      </w:r>
    </w:p>
    <w:p w:rsidR="00643DED" w:rsidRDefault="00643DED" w:rsidP="00643DED">
      <w:pPr>
        <w:pStyle w:val="HTML"/>
      </w:pPr>
      <w:r>
        <w:t xml:space="preserve"> см. </w:t>
      </w:r>
      <w:hyperlink r:id="rId27" w:anchor="_стандартныеподсистемыклиентпараметрыработыклиента" w:history="1">
        <w:proofErr w:type="spellStart"/>
        <w:r>
          <w:rPr>
            <w:rStyle w:val="a3"/>
          </w:rPr>
          <w:t>СтандартныеПодсистемыКлиентПовтИсп</w:t>
        </w:r>
        <w:proofErr w:type="gramStart"/>
        <w:r>
          <w:rPr>
            <w:rStyle w:val="a3"/>
          </w:rPr>
          <w:t>.П</w:t>
        </w:r>
        <w:proofErr w:type="gramEnd"/>
        <w:r>
          <w:rPr>
            <w:rStyle w:val="a3"/>
          </w:rPr>
          <w:t>араметрыРаботыКлиента</w:t>
        </w:r>
        <w:proofErr w:type="spellEnd"/>
      </w:hyperlink>
      <w:r>
        <w:t>.</w:t>
      </w:r>
    </w:p>
    <w:p w:rsidR="00643DED" w:rsidRDefault="00643DED" w:rsidP="00643DED">
      <w:pPr>
        <w:pStyle w:val="paragraph0c"/>
      </w:pPr>
      <w:r>
        <w:rPr>
          <w:rStyle w:val="bold"/>
        </w:rPr>
        <w:t>Синтаксис</w:t>
      </w:r>
    </w:p>
    <w:p w:rsidR="00643DED" w:rsidRDefault="00643DED" w:rsidP="00643DED">
      <w:pPr>
        <w:pStyle w:val="HTML"/>
      </w:pPr>
      <w:r>
        <w:t xml:space="preserve"> Процедура </w:t>
      </w:r>
      <w:proofErr w:type="spellStart"/>
      <w:r>
        <w:t>ПриДобавленииПараметровРаботыКлиент</w:t>
      </w:r>
      <w:proofErr w:type="gramStart"/>
      <w:r>
        <w:t>а</w:t>
      </w:r>
      <w:proofErr w:type="spellEnd"/>
      <w:r>
        <w:t>(</w:t>
      </w:r>
      <w:proofErr w:type="gramEnd"/>
      <w:r>
        <w:t>Параметры) Экспорт</w:t>
      </w:r>
    </w:p>
    <w:p w:rsidR="00643DED" w:rsidRDefault="00643DED" w:rsidP="00643DED">
      <w:pPr>
        <w:pStyle w:val="paragraph0c"/>
      </w:pPr>
      <w:r>
        <w:rPr>
          <w:rStyle w:val="bold"/>
        </w:rPr>
        <w:t>Параметры</w:t>
      </w:r>
    </w:p>
    <w:p w:rsidR="00643DED" w:rsidRDefault="00643DED" w:rsidP="00643DED">
      <w:pPr>
        <w:pStyle w:val="HTML"/>
      </w:pPr>
      <w:r>
        <w:t xml:space="preserve">   Параметры - Структура - имена и значения параметров работы клиента, которые необходимо задать.</w:t>
      </w:r>
    </w:p>
    <w:p w:rsidR="00643DED" w:rsidRDefault="00643DED" w:rsidP="00643DED">
      <w:pPr>
        <w:pStyle w:val="HTML"/>
      </w:pPr>
      <w:r>
        <w:t xml:space="preserve">                           Для установки параметров работы клиента:</w:t>
      </w:r>
    </w:p>
    <w:p w:rsidR="00643DED" w:rsidRDefault="00643DED" w:rsidP="00643DED">
      <w:pPr>
        <w:pStyle w:val="HTML"/>
      </w:pPr>
      <w:r>
        <w:lastRenderedPageBreak/>
        <w:t xml:space="preserve">                           </w:t>
      </w:r>
      <w:proofErr w:type="spellStart"/>
      <w:r>
        <w:t>Параметры</w:t>
      </w:r>
      <w:proofErr w:type="gramStart"/>
      <w:r>
        <w:t>.В</w:t>
      </w:r>
      <w:proofErr w:type="gramEnd"/>
      <w:r>
        <w:t>ставить</w:t>
      </w:r>
      <w:proofErr w:type="spellEnd"/>
      <w:r>
        <w:t>(&lt;</w:t>
      </w:r>
      <w:proofErr w:type="spellStart"/>
      <w:r>
        <w:t>ИмяПараметра</w:t>
      </w:r>
      <w:proofErr w:type="spellEnd"/>
      <w:r>
        <w:t>&gt;, &lt;код получения значения параметра&gt;);</w:t>
      </w:r>
    </w:p>
    <w:p w:rsidR="00643DED" w:rsidRDefault="00643DED" w:rsidP="00643DED">
      <w:pPr>
        <w:pStyle w:val="paragraph0c"/>
      </w:pPr>
      <w:r>
        <w:rPr>
          <w:rStyle w:val="bold"/>
        </w:rPr>
        <w:t>Расположение</w:t>
      </w:r>
    </w:p>
    <w:p w:rsidR="00643DED" w:rsidRDefault="00643DED" w:rsidP="00643DED">
      <w:pPr>
        <w:pStyle w:val="HTML"/>
      </w:pPr>
      <w:r>
        <w:t xml:space="preserve"> Общий модуль </w:t>
      </w:r>
      <w:proofErr w:type="spellStart"/>
      <w:r>
        <w:t>ОбщегоНазначенияПереопределяемый</w:t>
      </w:r>
      <w:proofErr w:type="spellEnd"/>
    </w:p>
    <w:p w:rsidR="00643DED" w:rsidRDefault="00643DED" w:rsidP="00643DED">
      <w:pPr>
        <w:pStyle w:val="paragraph0c"/>
      </w:pPr>
      <w:r>
        <w:rPr>
          <w:rStyle w:val="bold"/>
        </w:rPr>
        <w:t>Доступность</w:t>
      </w:r>
    </w:p>
    <w:p w:rsidR="00643DED" w:rsidRDefault="00643DED" w:rsidP="00643DED">
      <w:pPr>
        <w:pStyle w:val="HTML"/>
      </w:pPr>
      <w:r>
        <w:t xml:space="preserve"> Сервер, Толстый клиент, Внешнее соединение</w:t>
      </w:r>
    </w:p>
    <w:p w:rsidR="000F6577" w:rsidRDefault="000F6577" w:rsidP="00E526D2">
      <w:pPr>
        <w:pStyle w:val="HTML"/>
      </w:pPr>
    </w:p>
    <w:p w:rsidR="00643DED" w:rsidRDefault="00643DED" w:rsidP="00E526D2">
      <w:pPr>
        <w:pStyle w:val="HTML"/>
      </w:pPr>
    </w:p>
    <w:p w:rsidR="00643DED" w:rsidRDefault="00643DED" w:rsidP="00643DED">
      <w:pPr>
        <w:pStyle w:val="1"/>
      </w:pPr>
      <w:proofErr w:type="spellStart"/>
      <w:r>
        <w:t>ПриДобавленииПараметровРаботыКлиентаПриЗапуске</w:t>
      </w:r>
      <w:proofErr w:type="spellEnd"/>
    </w:p>
    <w:p w:rsidR="00643DED" w:rsidRDefault="00643DED" w:rsidP="00643DED">
      <w:pPr>
        <w:pStyle w:val="HTML"/>
      </w:pPr>
      <w:r>
        <w:t xml:space="preserve"> Позволяет задать значения параметров, необходимых для работы клиентского кода</w:t>
      </w:r>
    </w:p>
    <w:p w:rsidR="00643DED" w:rsidRDefault="00643DED" w:rsidP="00643DED">
      <w:pPr>
        <w:pStyle w:val="HTML"/>
      </w:pPr>
      <w:r>
        <w:t xml:space="preserve"> при запуске конфигурации (в обработчиках событий </w:t>
      </w:r>
      <w:proofErr w:type="spellStart"/>
      <w:r>
        <w:t>ПередНачаломРаботыСистемы</w:t>
      </w:r>
      <w:proofErr w:type="spellEnd"/>
      <w:r>
        <w:t xml:space="preserve"> и </w:t>
      </w:r>
      <w:proofErr w:type="spellStart"/>
      <w:r>
        <w:t>ПриНачалеРаботыСистемы</w:t>
      </w:r>
      <w:proofErr w:type="spellEnd"/>
      <w:r>
        <w:t xml:space="preserve">) </w:t>
      </w:r>
    </w:p>
    <w:p w:rsidR="00643DED" w:rsidRDefault="00643DED" w:rsidP="00643DED">
      <w:pPr>
        <w:pStyle w:val="HTML"/>
      </w:pPr>
      <w:r>
        <w:t xml:space="preserve"> без дополнительных серверных вызовов. </w:t>
      </w:r>
    </w:p>
    <w:p w:rsidR="00643DED" w:rsidRDefault="00643DED" w:rsidP="00643DED">
      <w:pPr>
        <w:pStyle w:val="HTML"/>
      </w:pPr>
      <w:r>
        <w:t xml:space="preserve"> Для получения значений этих параметров из клиентского кода</w:t>
      </w:r>
    </w:p>
    <w:p w:rsidR="00643DED" w:rsidRDefault="00643DED" w:rsidP="00643DED">
      <w:pPr>
        <w:pStyle w:val="HTML"/>
      </w:pPr>
      <w:r>
        <w:t xml:space="preserve"> см. </w:t>
      </w:r>
      <w:hyperlink r:id="rId28" w:anchor="_стандартныеподсистемыклиентпараметрыработыклиентапризапуске" w:history="1">
        <w:r>
          <w:rPr>
            <w:rStyle w:val="a3"/>
          </w:rPr>
          <w:t>СтандартныеПодсистемыКлиентПовтИсп</w:t>
        </w:r>
        <w:proofErr w:type="gramStart"/>
        <w:r>
          <w:rPr>
            <w:rStyle w:val="a3"/>
          </w:rPr>
          <w:t>.П</w:t>
        </w:r>
        <w:proofErr w:type="gramEnd"/>
        <w:r>
          <w:rPr>
            <w:rStyle w:val="a3"/>
          </w:rPr>
          <w:t>араметрыРаботыКлиентаПриЗапуске</w:t>
        </w:r>
      </w:hyperlink>
      <w:r>
        <w:t>.</w:t>
      </w:r>
    </w:p>
    <w:p w:rsidR="00643DED" w:rsidRDefault="00643DED" w:rsidP="00643DED">
      <w:pPr>
        <w:pStyle w:val="HTML"/>
      </w:pPr>
      <w:r>
        <w:t xml:space="preserve"> Важно: недопустимо использовать команды сброса </w:t>
      </w:r>
      <w:proofErr w:type="spellStart"/>
      <w:r>
        <w:t>кэша</w:t>
      </w:r>
      <w:proofErr w:type="spellEnd"/>
      <w:r>
        <w:t xml:space="preserve"> повторно используемых модулей, </w:t>
      </w:r>
    </w:p>
    <w:p w:rsidR="00643DED" w:rsidRDefault="00643DED" w:rsidP="00643DED">
      <w:pPr>
        <w:pStyle w:val="HTML"/>
      </w:pPr>
      <w:r>
        <w:t xml:space="preserve"> иначе запуск может привести к непредсказуемым ошибкам и лишним серверным вызовам.</w:t>
      </w:r>
    </w:p>
    <w:p w:rsidR="00643DED" w:rsidRDefault="00643DED" w:rsidP="00643DED">
      <w:pPr>
        <w:pStyle w:val="paragraph0c"/>
      </w:pPr>
      <w:r>
        <w:rPr>
          <w:rStyle w:val="bold"/>
        </w:rPr>
        <w:t>Синтаксис</w:t>
      </w:r>
    </w:p>
    <w:p w:rsidR="00643DED" w:rsidRDefault="00643DED" w:rsidP="00643DED">
      <w:pPr>
        <w:pStyle w:val="HTML"/>
      </w:pPr>
      <w:r>
        <w:t xml:space="preserve"> Процедура </w:t>
      </w:r>
      <w:proofErr w:type="spellStart"/>
      <w:r>
        <w:t>ПриДобавленииПараметровРаботыКлиентаПриЗапуск</w:t>
      </w:r>
      <w:proofErr w:type="gramStart"/>
      <w:r>
        <w:t>е</w:t>
      </w:r>
      <w:proofErr w:type="spellEnd"/>
      <w:r>
        <w:t>(</w:t>
      </w:r>
      <w:proofErr w:type="gramEnd"/>
      <w:r>
        <w:t>Параметры) Экспорт</w:t>
      </w:r>
    </w:p>
    <w:p w:rsidR="00643DED" w:rsidRDefault="00643DED" w:rsidP="00643DED">
      <w:pPr>
        <w:pStyle w:val="paragraph0c"/>
      </w:pPr>
      <w:r>
        <w:rPr>
          <w:rStyle w:val="bold"/>
        </w:rPr>
        <w:t>Параметры</w:t>
      </w:r>
    </w:p>
    <w:p w:rsidR="00643DED" w:rsidRDefault="00643DED" w:rsidP="00643DED">
      <w:pPr>
        <w:pStyle w:val="HTML"/>
      </w:pPr>
      <w:r>
        <w:t xml:space="preserve">   Параметры - Структура - имена и значения параметров работы клиента при запуске, которые необходимо задать.</w:t>
      </w:r>
    </w:p>
    <w:p w:rsidR="00643DED" w:rsidRDefault="00643DED" w:rsidP="00643DED">
      <w:pPr>
        <w:pStyle w:val="HTML"/>
      </w:pPr>
      <w:r>
        <w:t xml:space="preserve">                           Для установки параметров работы клиента при запуске:</w:t>
      </w:r>
    </w:p>
    <w:p w:rsidR="00643DED" w:rsidRDefault="00643DED" w:rsidP="00643DED">
      <w:pPr>
        <w:pStyle w:val="HTML"/>
      </w:pPr>
      <w:r>
        <w:t xml:space="preserve">                           </w:t>
      </w:r>
      <w:proofErr w:type="spellStart"/>
      <w:r>
        <w:t>Параметры</w:t>
      </w:r>
      <w:proofErr w:type="gramStart"/>
      <w:r>
        <w:t>.В</w:t>
      </w:r>
      <w:proofErr w:type="gramEnd"/>
      <w:r>
        <w:t>ставить</w:t>
      </w:r>
      <w:proofErr w:type="spellEnd"/>
      <w:r>
        <w:t>(&lt;</w:t>
      </w:r>
      <w:proofErr w:type="spellStart"/>
      <w:r>
        <w:t>ИмяПараметра</w:t>
      </w:r>
      <w:proofErr w:type="spellEnd"/>
      <w:r>
        <w:t>&gt;, &lt;код получения значения параметра&gt;);</w:t>
      </w:r>
    </w:p>
    <w:p w:rsidR="00643DED" w:rsidRDefault="00643DED" w:rsidP="00643DED">
      <w:pPr>
        <w:pStyle w:val="paragraph0c"/>
      </w:pPr>
      <w:r>
        <w:rPr>
          <w:rStyle w:val="bold"/>
        </w:rPr>
        <w:t>Расположение</w:t>
      </w:r>
    </w:p>
    <w:p w:rsidR="00643DED" w:rsidRDefault="00643DED" w:rsidP="00643DED">
      <w:pPr>
        <w:pStyle w:val="HTML"/>
      </w:pPr>
      <w:r>
        <w:t xml:space="preserve"> Общий модуль </w:t>
      </w:r>
      <w:proofErr w:type="spellStart"/>
      <w:r>
        <w:t>ОбщегоНазначенияПереопределяемый</w:t>
      </w:r>
      <w:proofErr w:type="spellEnd"/>
    </w:p>
    <w:p w:rsidR="00643DED" w:rsidRDefault="00643DED" w:rsidP="00643DED">
      <w:pPr>
        <w:pStyle w:val="paragraph0c"/>
      </w:pPr>
      <w:r>
        <w:rPr>
          <w:rStyle w:val="bold"/>
        </w:rPr>
        <w:t>Доступность</w:t>
      </w:r>
    </w:p>
    <w:p w:rsidR="00643DED" w:rsidRDefault="00643DED" w:rsidP="00643DED">
      <w:pPr>
        <w:pStyle w:val="HTML"/>
      </w:pPr>
      <w:r>
        <w:t xml:space="preserve"> Сервер, Толстый клиент, Внешнее соединение</w:t>
      </w:r>
    </w:p>
    <w:p w:rsidR="00643DED" w:rsidRDefault="00643DED" w:rsidP="00E526D2">
      <w:pPr>
        <w:pStyle w:val="HTML"/>
      </w:pPr>
    </w:p>
    <w:p w:rsidR="00643DED" w:rsidRDefault="00643DED" w:rsidP="00643DED">
      <w:pPr>
        <w:pStyle w:val="1"/>
      </w:pPr>
      <w:proofErr w:type="spellStart"/>
      <w:r>
        <w:t>ПриДобавленииПереименованийОбъектовМетаданных</w:t>
      </w:r>
      <w:proofErr w:type="spellEnd"/>
    </w:p>
    <w:p w:rsidR="00643DED" w:rsidRDefault="00643DED" w:rsidP="00643DED">
      <w:pPr>
        <w:pStyle w:val="HTML"/>
      </w:pPr>
      <w:r>
        <w:t xml:space="preserve"> Вызывается при обновлении информационной базы для учета переименований подсистем и ролей в конфигурации.</w:t>
      </w:r>
    </w:p>
    <w:p w:rsidR="00643DED" w:rsidRDefault="00643DED" w:rsidP="00643DED">
      <w:pPr>
        <w:pStyle w:val="HTML"/>
      </w:pPr>
      <w:r>
        <w:t xml:space="preserve"> В противном случае, возникнет </w:t>
      </w:r>
      <w:proofErr w:type="spellStart"/>
      <w:r>
        <w:t>рассинхронизация</w:t>
      </w:r>
      <w:proofErr w:type="spellEnd"/>
      <w:r>
        <w:t xml:space="preserve"> между метаданными конфигурации и </w:t>
      </w:r>
    </w:p>
    <w:p w:rsidR="00643DED" w:rsidRDefault="00643DED" w:rsidP="00643DED">
      <w:pPr>
        <w:pStyle w:val="HTML"/>
      </w:pPr>
      <w:r>
        <w:t xml:space="preserve"> элементами справочника </w:t>
      </w:r>
      <w:proofErr w:type="spellStart"/>
      <w:r>
        <w:t>ИдентификаторыОбъектовМетаданных</w:t>
      </w:r>
      <w:proofErr w:type="spellEnd"/>
      <w:r>
        <w:t>, что приведет к различным ошибкам при работе конфигурации.</w:t>
      </w:r>
    </w:p>
    <w:p w:rsidR="00643DED" w:rsidRDefault="00643DED" w:rsidP="00643DED">
      <w:pPr>
        <w:pStyle w:val="HTML"/>
      </w:pPr>
      <w:r>
        <w:t xml:space="preserve"> В этой процедуре последовательно для каждой версии конфигурации задаются переименования только подсистем и ролей, </w:t>
      </w:r>
    </w:p>
    <w:p w:rsidR="00643DED" w:rsidRDefault="00643DED" w:rsidP="00643DED">
      <w:pPr>
        <w:pStyle w:val="HTML"/>
      </w:pPr>
      <w:r>
        <w:t xml:space="preserve"> а переименования остальных объектов метаданных задавать не следует, т.к. они обрабатываются автоматически.</w:t>
      </w:r>
    </w:p>
    <w:p w:rsidR="00643DED" w:rsidRDefault="00643DED" w:rsidP="00643DED">
      <w:pPr>
        <w:pStyle w:val="paragraph0c"/>
      </w:pPr>
      <w:r>
        <w:rPr>
          <w:rStyle w:val="bold"/>
        </w:rPr>
        <w:t>Синтаксис</w:t>
      </w:r>
    </w:p>
    <w:p w:rsidR="00643DED" w:rsidRDefault="00643DED" w:rsidP="00643DED">
      <w:pPr>
        <w:pStyle w:val="HTML"/>
      </w:pPr>
      <w:r>
        <w:lastRenderedPageBreak/>
        <w:t xml:space="preserve"> Процедура </w:t>
      </w:r>
      <w:proofErr w:type="spellStart"/>
      <w:r>
        <w:t>ПриДобавленииПереименованийОбъектовМетаданны</w:t>
      </w:r>
      <w:proofErr w:type="gramStart"/>
      <w:r>
        <w:t>х</w:t>
      </w:r>
      <w:proofErr w:type="spellEnd"/>
      <w:r>
        <w:t>(</w:t>
      </w:r>
      <w:proofErr w:type="gramEnd"/>
      <w:r>
        <w:t>Итог) Экспорт</w:t>
      </w:r>
    </w:p>
    <w:p w:rsidR="00643DED" w:rsidRDefault="00643DED" w:rsidP="00643DED">
      <w:pPr>
        <w:pStyle w:val="paragraph0c"/>
      </w:pPr>
      <w:r>
        <w:rPr>
          <w:rStyle w:val="bold"/>
        </w:rPr>
        <w:t>Параметры</w:t>
      </w:r>
    </w:p>
    <w:p w:rsidR="00643DED" w:rsidRDefault="00643DED" w:rsidP="00643DED">
      <w:pPr>
        <w:pStyle w:val="HTML"/>
      </w:pPr>
      <w:r>
        <w:t xml:space="preserve">  Итог - </w:t>
      </w:r>
      <w:proofErr w:type="spellStart"/>
      <w:r>
        <w:t>ТаблицаЗначений</w:t>
      </w:r>
      <w:proofErr w:type="spellEnd"/>
      <w:r>
        <w:t xml:space="preserve"> - таблица переименований, которую требуется заполнить.</w:t>
      </w:r>
    </w:p>
    <w:p w:rsidR="00643DED" w:rsidRDefault="00643DED" w:rsidP="00643DED">
      <w:pPr>
        <w:pStyle w:val="HTML"/>
      </w:pPr>
      <w:r>
        <w:t xml:space="preserve">                           См. </w:t>
      </w:r>
      <w:hyperlink r:id="rId29" w:anchor="_общегоназначениядобавитьпереименование" w:history="1">
        <w:proofErr w:type="spellStart"/>
        <w:r>
          <w:rPr>
            <w:rStyle w:val="a3"/>
          </w:rPr>
          <w:t>ОбщегоНазначения</w:t>
        </w:r>
        <w:proofErr w:type="gramStart"/>
        <w:r>
          <w:rPr>
            <w:rStyle w:val="a3"/>
          </w:rPr>
          <w:t>.Д</w:t>
        </w:r>
        <w:proofErr w:type="gramEnd"/>
        <w:r>
          <w:rPr>
            <w:rStyle w:val="a3"/>
          </w:rPr>
          <w:t>обавитьПереименование</w:t>
        </w:r>
        <w:proofErr w:type="spellEnd"/>
      </w:hyperlink>
      <w:r>
        <w:t>.</w:t>
      </w:r>
    </w:p>
    <w:p w:rsidR="00643DED" w:rsidRDefault="00643DED" w:rsidP="00643DED">
      <w:pPr>
        <w:pStyle w:val="paragraph0c"/>
      </w:pPr>
      <w:r>
        <w:rPr>
          <w:rStyle w:val="bold"/>
        </w:rPr>
        <w:t>Пример реализации</w:t>
      </w:r>
    </w:p>
    <w:p w:rsidR="00643DED" w:rsidRDefault="00643DED" w:rsidP="00643DED">
      <w:pPr>
        <w:pStyle w:val="HTML"/>
      </w:pPr>
      <w:r>
        <w:t xml:space="preserve"> </w:t>
      </w:r>
      <w:proofErr w:type="spellStart"/>
      <w:r>
        <w:t>ОбщегоНазначения</w:t>
      </w:r>
      <w:proofErr w:type="gramStart"/>
      <w:r>
        <w:t>.Д</w:t>
      </w:r>
      <w:proofErr w:type="gramEnd"/>
      <w:r>
        <w:t>обавитьПереименование</w:t>
      </w:r>
      <w:proofErr w:type="spellEnd"/>
      <w:r>
        <w:t>(Итог, "2.1.2.14",</w:t>
      </w:r>
    </w:p>
    <w:p w:rsidR="00643DED" w:rsidRDefault="00643DED" w:rsidP="00643DED">
      <w:pPr>
        <w:pStyle w:val="HTML"/>
      </w:pPr>
      <w:r>
        <w:t xml:space="preserve">  "</w:t>
      </w:r>
      <w:proofErr w:type="spellStart"/>
      <w:r>
        <w:t>Подсистема._ДемоПодсистемы</w:t>
      </w:r>
      <w:proofErr w:type="spellEnd"/>
      <w:r>
        <w:t>",</w:t>
      </w:r>
    </w:p>
    <w:p w:rsidR="00643DED" w:rsidRDefault="00643DED" w:rsidP="00643DED">
      <w:pPr>
        <w:pStyle w:val="HTML"/>
      </w:pPr>
      <w:r>
        <w:t xml:space="preserve">  "</w:t>
      </w:r>
      <w:proofErr w:type="spellStart"/>
      <w:r>
        <w:t>Подсистема._</w:t>
      </w:r>
      <w:proofErr w:type="gramStart"/>
      <w:r>
        <w:t>ДемоСервисныеПодсистемы</w:t>
      </w:r>
      <w:proofErr w:type="spellEnd"/>
      <w:r>
        <w:t>");</w:t>
      </w:r>
      <w:proofErr w:type="gramEnd"/>
    </w:p>
    <w:p w:rsidR="00643DED" w:rsidRDefault="00643DED" w:rsidP="00643DED">
      <w:pPr>
        <w:pStyle w:val="paragraph0c"/>
      </w:pPr>
      <w:r>
        <w:rPr>
          <w:rStyle w:val="bold"/>
        </w:rPr>
        <w:t>Расположение</w:t>
      </w:r>
    </w:p>
    <w:p w:rsidR="00643DED" w:rsidRDefault="00643DED" w:rsidP="00643DED">
      <w:pPr>
        <w:pStyle w:val="HTML"/>
      </w:pPr>
      <w:r>
        <w:t xml:space="preserve"> Общий модуль </w:t>
      </w:r>
      <w:proofErr w:type="spellStart"/>
      <w:r>
        <w:t>ОбщегоНазначенияПереопределяемый</w:t>
      </w:r>
      <w:proofErr w:type="spellEnd"/>
    </w:p>
    <w:p w:rsidR="00643DED" w:rsidRDefault="00643DED" w:rsidP="00643DED">
      <w:pPr>
        <w:pStyle w:val="paragraph0c"/>
      </w:pPr>
      <w:r>
        <w:rPr>
          <w:rStyle w:val="bold"/>
        </w:rPr>
        <w:t>Доступность</w:t>
      </w:r>
    </w:p>
    <w:p w:rsidR="00643DED" w:rsidRDefault="00643DED" w:rsidP="00643DED">
      <w:pPr>
        <w:pStyle w:val="HTML"/>
      </w:pPr>
      <w:r>
        <w:t xml:space="preserve"> Сервер, Толстый клиент, Внешнее соединение</w:t>
      </w:r>
    </w:p>
    <w:p w:rsidR="00643DED" w:rsidRDefault="00643DED" w:rsidP="00E526D2">
      <w:pPr>
        <w:pStyle w:val="HTML"/>
      </w:pPr>
    </w:p>
    <w:p w:rsidR="00643DED" w:rsidRPr="00643DED" w:rsidRDefault="00643DED" w:rsidP="00643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43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ПриДобавленииПодсистем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Определяет список модулей библиотек и конфигурации, которые предоставляют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основные сведения о себе: имя, версия, список обработчиков обновления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 также зависимости от других библиотек.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Состав обязательных процедур такого модуля 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см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в общем модуле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ОбновлениеИнформационнойБазыБСП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(область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ПрограммныйИнтерфейс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 этом сам модуль Библиотеки стандартных подсистем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ОбновлениеИнформационнойБазыБСП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требуется явно добавлять в массив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МодулиПодсистем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Процедура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ПриДобавленииПодсисте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м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МодулиПодсистем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МодулиПодсистем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Массив - имена серверных общих модулей библиотек и конфигурации.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Например: "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ОбновлениеИнформационнойБазыБРО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" - библиотека,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"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ОбновлениеИнформационнойБазыБП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"  - конфигурация.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Общий модуль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ПодсистемыКонфигурацииПереопределяемый</w:t>
      </w:r>
      <w:proofErr w:type="spellEnd"/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643DED" w:rsidRDefault="00643DED" w:rsidP="00E526D2">
      <w:pPr>
        <w:pStyle w:val="HTML"/>
      </w:pPr>
    </w:p>
    <w:p w:rsidR="00643DED" w:rsidRDefault="00643DED" w:rsidP="00643DED">
      <w:pPr>
        <w:pStyle w:val="1"/>
      </w:pPr>
      <w:bookmarkStart w:id="1" w:name="_общегоназначенияклиентпереопределяемыйп"/>
      <w:bookmarkEnd w:id="1"/>
      <w:proofErr w:type="spellStart"/>
      <w:r>
        <w:t>ПриНачалеРаботыСистемы</w:t>
      </w:r>
      <w:proofErr w:type="spellEnd"/>
    </w:p>
    <w:p w:rsidR="00643DED" w:rsidRDefault="00643DED" w:rsidP="00643DED">
      <w:pPr>
        <w:pStyle w:val="HTML"/>
      </w:pPr>
      <w:r>
        <w:t xml:space="preserve"> Выполняется при интерактивном начале работы пользователя с областью данных или в локальном режиме.</w:t>
      </w:r>
    </w:p>
    <w:p w:rsidR="00643DED" w:rsidRDefault="00643DED" w:rsidP="00643DED">
      <w:pPr>
        <w:pStyle w:val="HTML"/>
      </w:pPr>
      <w:r>
        <w:t xml:space="preserve"> Соответствует обработчику </w:t>
      </w:r>
      <w:proofErr w:type="spellStart"/>
      <w:r>
        <w:t>ПриНачалеРаботыСистемы</w:t>
      </w:r>
      <w:proofErr w:type="spellEnd"/>
      <w:r>
        <w:t>.</w:t>
      </w:r>
    </w:p>
    <w:p w:rsidR="00643DED" w:rsidRDefault="00643DED" w:rsidP="00643DED">
      <w:pPr>
        <w:pStyle w:val="paragraph0c"/>
      </w:pPr>
      <w:r>
        <w:rPr>
          <w:rStyle w:val="bold"/>
        </w:rPr>
        <w:t>Синтаксис</w:t>
      </w:r>
    </w:p>
    <w:p w:rsidR="00643DED" w:rsidRDefault="00643DED" w:rsidP="00643DED">
      <w:pPr>
        <w:pStyle w:val="HTML"/>
      </w:pPr>
      <w:r>
        <w:t xml:space="preserve"> Процедура </w:t>
      </w:r>
      <w:proofErr w:type="spellStart"/>
      <w:r>
        <w:t>ПриНачалеРаботыСистем</w:t>
      </w:r>
      <w:proofErr w:type="gramStart"/>
      <w:r>
        <w:t>ы</w:t>
      </w:r>
      <w:proofErr w:type="spellEnd"/>
      <w:r>
        <w:t>(</w:t>
      </w:r>
      <w:proofErr w:type="gramEnd"/>
      <w:r>
        <w:t>Параметры) Экспорт</w:t>
      </w:r>
    </w:p>
    <w:p w:rsidR="00643DED" w:rsidRDefault="00643DED" w:rsidP="00643DED">
      <w:pPr>
        <w:pStyle w:val="paragraph0c"/>
      </w:pPr>
      <w:r>
        <w:rPr>
          <w:rStyle w:val="bold"/>
        </w:rPr>
        <w:lastRenderedPageBreak/>
        <w:t>Параметры</w:t>
      </w:r>
    </w:p>
    <w:p w:rsidR="00643DED" w:rsidRDefault="00643DED" w:rsidP="00643DED">
      <w:pPr>
        <w:pStyle w:val="HTML"/>
      </w:pPr>
      <w:r>
        <w:t xml:space="preserve">  Параметры - Структура - структура со свойствами:</w:t>
      </w:r>
    </w:p>
    <w:p w:rsidR="00643DED" w:rsidRDefault="00643DED" w:rsidP="00643DED">
      <w:pPr>
        <w:pStyle w:val="HTML"/>
      </w:pPr>
      <w:r>
        <w:t xml:space="preserve">   * Отказ         - Булево - Возвращаемое значение. Если установить Истина, то работа программы будет прекращена.</w:t>
      </w:r>
    </w:p>
    <w:p w:rsidR="00643DED" w:rsidRDefault="00643DED" w:rsidP="00643DED">
      <w:pPr>
        <w:pStyle w:val="HTML"/>
      </w:pPr>
      <w:r>
        <w:t xml:space="preserve">   * Перезапустить - Булево - Возвращаемое значение. Если </w:t>
      </w:r>
      <w:proofErr w:type="gramStart"/>
      <w:r>
        <w:t>установить Истина и параметр Отказ тоже установлен</w:t>
      </w:r>
      <w:proofErr w:type="gramEnd"/>
    </w:p>
    <w:p w:rsidR="00643DED" w:rsidRDefault="00643DED" w:rsidP="00643DED">
      <w:pPr>
        <w:pStyle w:val="HTML"/>
      </w:pPr>
      <w:r>
        <w:t xml:space="preserve">                              </w:t>
      </w:r>
      <w:proofErr w:type="gramStart"/>
      <w:r>
        <w:t>в</w:t>
      </w:r>
      <w:proofErr w:type="gramEnd"/>
      <w:r>
        <w:t xml:space="preserve"> </w:t>
      </w:r>
      <w:proofErr w:type="gramStart"/>
      <w:r>
        <w:t>Истина</w:t>
      </w:r>
      <w:proofErr w:type="gramEnd"/>
      <w:r>
        <w:t>, то выполняется перезапуск программы.</w:t>
      </w:r>
    </w:p>
    <w:p w:rsidR="00643DED" w:rsidRDefault="00643DED" w:rsidP="00643DED">
      <w:pPr>
        <w:pStyle w:val="HTML"/>
      </w:pPr>
      <w:r>
        <w:t xml:space="preserve">   * </w:t>
      </w:r>
      <w:proofErr w:type="spellStart"/>
      <w:r>
        <w:t>ДополнительныеПараметрыКоманднойСтроки</w:t>
      </w:r>
      <w:proofErr w:type="spellEnd"/>
      <w:r>
        <w:t xml:space="preserve"> - Строка - Возвращаемое значение. Имеет смысл</w:t>
      </w:r>
    </w:p>
    <w:p w:rsidR="00643DED" w:rsidRDefault="00643DED" w:rsidP="00643DED">
      <w:pPr>
        <w:pStyle w:val="HTML"/>
      </w:pPr>
      <w:r>
        <w:t xml:space="preserve">                              когда Отказ и</w:t>
      </w:r>
      <w:proofErr w:type="gramStart"/>
      <w:r>
        <w:t xml:space="preserve"> П</w:t>
      </w:r>
      <w:proofErr w:type="gramEnd"/>
      <w:r>
        <w:t>ерезапустить установлены Истина.</w:t>
      </w:r>
    </w:p>
    <w:p w:rsidR="00643DED" w:rsidRDefault="00643DED" w:rsidP="00643DED">
      <w:pPr>
        <w:pStyle w:val="HTML"/>
      </w:pPr>
      <w:r>
        <w:t xml:space="preserve">   * </w:t>
      </w:r>
      <w:proofErr w:type="spellStart"/>
      <w:r>
        <w:t>ИнтерактивнаяОбработка</w:t>
      </w:r>
      <w:proofErr w:type="spellEnd"/>
      <w:r>
        <w:t xml:space="preserve"> - </w:t>
      </w:r>
      <w:proofErr w:type="spellStart"/>
      <w:r>
        <w:t>ОписаниеОповещения</w:t>
      </w:r>
      <w:proofErr w:type="spellEnd"/>
      <w:r>
        <w:t xml:space="preserve"> - Возвращаемое значение. Для открытия окна, блокирующего вход</w:t>
      </w:r>
    </w:p>
    <w:p w:rsidR="00643DED" w:rsidRDefault="00643DED" w:rsidP="00643DED">
      <w:pPr>
        <w:pStyle w:val="HTML"/>
      </w:pPr>
      <w:r>
        <w:t xml:space="preserve">                              в программу, следует присвоить в этот параметр описание обработчика оповещения,</w:t>
      </w:r>
    </w:p>
    <w:p w:rsidR="00643DED" w:rsidRDefault="00643DED" w:rsidP="00643DED">
      <w:pPr>
        <w:pStyle w:val="HTML"/>
      </w:pPr>
      <w:r>
        <w:t xml:space="preserve">                              </w:t>
      </w:r>
      <w:proofErr w:type="gramStart"/>
      <w:r>
        <w:t>который</w:t>
      </w:r>
      <w:proofErr w:type="gramEnd"/>
      <w:r>
        <w:t xml:space="preserve"> открывает окно. См. пример в </w:t>
      </w:r>
      <w:hyperlink r:id="rId30" w:anchor="_общегоназначенияклиентпереопределяемыйпередначаломработысистемы" w:history="1">
        <w:proofErr w:type="spellStart"/>
        <w:r>
          <w:rPr>
            <w:rStyle w:val="a3"/>
          </w:rPr>
          <w:t>ПередНачаломРаботыСистемы</w:t>
        </w:r>
        <w:proofErr w:type="spellEnd"/>
      </w:hyperlink>
      <w:r>
        <w:t>.</w:t>
      </w:r>
    </w:p>
    <w:p w:rsidR="00643DED" w:rsidRDefault="00643DED" w:rsidP="00643DED">
      <w:pPr>
        <w:pStyle w:val="HTML"/>
      </w:pPr>
      <w:r>
        <w:t xml:space="preserve">   * </w:t>
      </w:r>
      <w:proofErr w:type="spellStart"/>
      <w:r>
        <w:t>ОбработкаПродолжения</w:t>
      </w:r>
      <w:proofErr w:type="spellEnd"/>
      <w:r>
        <w:t xml:space="preserve">   - </w:t>
      </w:r>
      <w:proofErr w:type="spellStart"/>
      <w:r>
        <w:t>ОписаниеОповещения</w:t>
      </w:r>
      <w:proofErr w:type="spellEnd"/>
      <w:r>
        <w:t xml:space="preserve"> - если открывается окно, блокирующее вход в программу, то </w:t>
      </w:r>
      <w:proofErr w:type="gramStart"/>
      <w:r>
        <w:t>в</w:t>
      </w:r>
      <w:proofErr w:type="gramEnd"/>
    </w:p>
    <w:p w:rsidR="00643DED" w:rsidRDefault="00643DED" w:rsidP="00643DED">
      <w:pPr>
        <w:pStyle w:val="HTML"/>
      </w:pPr>
      <w:r>
        <w:t xml:space="preserve">                              обработке закрытия этого окна необходимо выполнить оповещение </w:t>
      </w:r>
      <w:proofErr w:type="spellStart"/>
      <w:r>
        <w:t>ОбработкаПродолжения</w:t>
      </w:r>
      <w:proofErr w:type="spellEnd"/>
      <w:r>
        <w:t>.</w:t>
      </w:r>
    </w:p>
    <w:p w:rsidR="00643DED" w:rsidRDefault="00643DED" w:rsidP="00643DED">
      <w:pPr>
        <w:pStyle w:val="HTML"/>
      </w:pPr>
      <w:r>
        <w:t xml:space="preserve">                              См. пример в </w:t>
      </w:r>
      <w:hyperlink r:id="rId31" w:anchor="_общегоназначенияклиентпереопределяемыйпередначаломработысистемы" w:history="1">
        <w:r>
          <w:rPr>
            <w:rStyle w:val="a3"/>
          </w:rPr>
          <w:t>ОбщегоНазначенияКлиентПереопределяемый</w:t>
        </w:r>
        <w:proofErr w:type="gramStart"/>
        <w:r>
          <w:rPr>
            <w:rStyle w:val="a3"/>
          </w:rPr>
          <w:t>.П</w:t>
        </w:r>
        <w:proofErr w:type="gramEnd"/>
        <w:r>
          <w:rPr>
            <w:rStyle w:val="a3"/>
          </w:rPr>
          <w:t>ередНачаломРаботыСистемы</w:t>
        </w:r>
      </w:hyperlink>
      <w:r>
        <w:t>.</w:t>
      </w:r>
    </w:p>
    <w:p w:rsidR="00643DED" w:rsidRDefault="00643DED" w:rsidP="00643DED">
      <w:pPr>
        <w:pStyle w:val="paragraph0c"/>
      </w:pPr>
      <w:r>
        <w:rPr>
          <w:rStyle w:val="bold"/>
        </w:rPr>
        <w:t>Расположение</w:t>
      </w:r>
    </w:p>
    <w:p w:rsidR="00643DED" w:rsidRDefault="00643DED" w:rsidP="00643DED">
      <w:pPr>
        <w:pStyle w:val="HTML"/>
      </w:pPr>
      <w:r>
        <w:t xml:space="preserve"> Общий модуль </w:t>
      </w:r>
      <w:proofErr w:type="spellStart"/>
      <w:r>
        <w:t>ОбщегоНазначенияКлиентПереопределяемый</w:t>
      </w:r>
      <w:proofErr w:type="spellEnd"/>
    </w:p>
    <w:p w:rsidR="00643DED" w:rsidRDefault="00643DED" w:rsidP="00643DED">
      <w:pPr>
        <w:pStyle w:val="paragraph0c"/>
      </w:pPr>
      <w:r>
        <w:rPr>
          <w:rStyle w:val="bold"/>
        </w:rPr>
        <w:t>Доступность</w:t>
      </w:r>
    </w:p>
    <w:p w:rsidR="00643DED" w:rsidRDefault="00643DED" w:rsidP="00643DED">
      <w:pPr>
        <w:pStyle w:val="HTML"/>
      </w:pPr>
      <w:r>
        <w:t xml:space="preserve"> Тонкий клиент, Толстый клиент</w:t>
      </w:r>
    </w:p>
    <w:p w:rsidR="00643DED" w:rsidRDefault="00643DED" w:rsidP="00E526D2">
      <w:pPr>
        <w:pStyle w:val="HTML"/>
      </w:pPr>
    </w:p>
    <w:p w:rsidR="00643DED" w:rsidRPr="00643DED" w:rsidRDefault="00643DED" w:rsidP="00643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43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ПриОбработкеПараметровЗапуска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Вызывается для обработки собственных параметров запуска программы,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передаваемых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помощью ключа командной строки /C, например: 1cv8.exe ... /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CРежимОтладки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;О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ткрытьИЗакрыть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Процедура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ПриОбработкеПараметровЗапуск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ПараметрыЗапуска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, Отказ) Экспорт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ПараметрыЗапуска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- Массив - массив строк разделенных символом "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;"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параметре запуска,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переданным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конфигурацию с помощью ключа командной строки /C.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Отказ             - Булево - если установить Истина, то запуск будет прерван.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Общий модуль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ОбщегоНазначенияКлиентПереопределяемый</w:t>
      </w:r>
      <w:proofErr w:type="spellEnd"/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Тонкий клиент, Толстый клиент</w:t>
      </w:r>
    </w:p>
    <w:p w:rsidR="00643DED" w:rsidRDefault="00643DED" w:rsidP="00E526D2">
      <w:pPr>
        <w:pStyle w:val="HTML"/>
      </w:pPr>
    </w:p>
    <w:p w:rsidR="00643DED" w:rsidRPr="00643DED" w:rsidRDefault="00643DED" w:rsidP="00643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" w:name="_общегоназначенияпереопределяемыйприопре"/>
      <w:bookmarkEnd w:id="2"/>
      <w:proofErr w:type="spellStart"/>
      <w:r w:rsidRPr="00643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ПриОпределенииОбщихПараметровБазовойФункциональности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Позволяет настроить общие параметры подсистемы.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Синтаксис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Процедура ПриОпределенииОбщихПараметровБазовойФункциональност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и(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ОбщиеПараметры) Экспорт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ОбщиеПараметры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Структура - структура со свойствами: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ИмяФормыПерсональныхНастроек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- Строка - имя формы для редактирования персональных настроек.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Ранее определялись в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ОбщегоНазначенияПереопределяемый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.И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мяФормыПерсональныхНастроек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ЗапрашиватьПодтверждениеПриЗавершенииПрограммы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Булево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по умолчанию Истина. Если установить Ложь, то 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подтверждение при завершении работы программы не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будет запрашиваться,  если явно не разрешить 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gram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персональных 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настройках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программы.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МинимальнаяВерсияПлатформы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- Строка - минимальная версии платформы, требуемая для запуска программы.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Запуск программы на версии платформы 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ниже указанной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будет невозможен.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Например, "8.3.6.1650".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РекомендуемаяВерсияПлатформы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- Строка - рекомендуемая версия платформы для запуска программы.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Например, "8.3.8.2137".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ОтключитьИдентификаторыОбъектовМетаданных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Булево - отключает заполнение справочников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ИдентификаторыОбъектовМетаданных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и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ИдентификаторыОбъектовРасширений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, процедуру выгрузки и загрузки в узлах РИБ.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Для частичного встраивания отдельных функций библиотеки в конфигурации без постановки на поддержку.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РекомендуемыйОбъемОперативнойПамяти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Число - объем памяти в гигабайтах, рекомендуемый для комфортной работы 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gram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программе.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Устарели, следует использовать свойства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МинимальнаяВерсияПлатформы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РекомендуемаяВерсияПлатформы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МинимальноНеобходимаяВерсияПлатформы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- Строка - полный номер версии платформы для запуска программы.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Например, "8.3.4.365".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Ранее определялись в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ОбщегоНазначенияПереопределяемый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олучитьМинимальноНеобходимуюВерсиюПлатформы.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*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РаботаВПрограммеЗапрещена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- Булево - Начальное значение Ложь.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Общий модуль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ОбщегоНазначенияПереопределяемый</w:t>
      </w:r>
      <w:proofErr w:type="spellEnd"/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643DED" w:rsidRDefault="00643DED" w:rsidP="00E526D2">
      <w:pPr>
        <w:pStyle w:val="HTML"/>
      </w:pPr>
    </w:p>
    <w:p w:rsidR="00643DED" w:rsidRPr="00643DED" w:rsidRDefault="00643DED" w:rsidP="00643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43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ПриОпределенииОтключенныхПодсистем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Позволяет виртуально отключать подсистемы для целей тестирования.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подсистема отключена, то функция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одсистемаСуществует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вернет Ложь.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этой процедуре нельзя использовать функцию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одсистемСуществует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, т.к. это приводит к рекурсии.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Процедура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ПриОпределенииОтключенныхПодсисте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м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ОтключенныеПодсистемы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Параметры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ОтключенныеПодсистемы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Соответствие - в ключе указывается имя отключаемой подсистемы, 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в значении - установить 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Истина.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Общий модуль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ОбщегоНазначенияПереопределяемый</w:t>
      </w:r>
      <w:proofErr w:type="spellEnd"/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643DED" w:rsidRDefault="00643DED" w:rsidP="00E526D2">
      <w:pPr>
        <w:pStyle w:val="HTML"/>
      </w:pPr>
    </w:p>
    <w:p w:rsidR="00643DED" w:rsidRPr="00643DED" w:rsidRDefault="00643DED" w:rsidP="00643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43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ПриОпределенииПараметровФункциональныхОпцийИнтерфейса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Задает параметры функциональных опций, действие которых распространяется на командный интерфейс и рабочий стол.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Например, если значения функциональной опции хранятся в ресурсах регистра сведений,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 параметры функциональных опций могут определять условия отборов по измерениям регистра,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которые будут применяться при чтении значения этой функциональной опции.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См. в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синтакс-помощнике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методы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ПолучитьФункциональнуюОпциюИнтерфейса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УстановитьПараметрыФункциональныхОпцийИнтерфейса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ПолучитьПараметрыФункциональныхОпцийИнтерфейса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Процедура ПриОпределенииПараметровФункциональныхОпцийИнтерфейс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а(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ОпцииИнтерфейса) Экспорт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ОпцииИнтерфейса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Структура - значения параметров функциональных опций, установленных для командного интерфейса.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Ключ элемента структуры определяет имя параметра, а значение элемента - текущее значение параметра.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Общий модуль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ОбщегоНазначенияПереопределяемый</w:t>
      </w:r>
      <w:proofErr w:type="spellEnd"/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643DED" w:rsidRDefault="00643DED" w:rsidP="00E526D2">
      <w:pPr>
        <w:pStyle w:val="HTML"/>
      </w:pPr>
    </w:p>
    <w:p w:rsidR="00643DED" w:rsidRPr="00643DED" w:rsidRDefault="00643DED" w:rsidP="00643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43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ПриОпределенииПоддерживаемыхВерсийПрограммныхИнтерфейсов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Определяет список версий программных интерфейсов, доступных через web-сервис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InterfaceVersion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См. также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ерсииИнтерфейса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Процедура ПриОпределенииПоддерживаемыхВерсийПрограммныхИнтерфейсо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в(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ПоддерживаемыеВерсии) Экспорт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ПоддерживаемыеВерсии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Структура - в ключе указывается имя программного интерфейса,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а в значениях - массив строк с поддерживаемыми версиями этого интерфейса.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реализации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СервисПередачиФайлов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Версии = Новый Массив;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Версии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("1.0.1.1");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Версии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("1.0.2.1"); 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ПоддерживаемыеВерсии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ставить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СервисПередачиФайлов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", Версии);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Конец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СервисПередачиФайлов</w:t>
      </w:r>
      <w:proofErr w:type="spellEnd"/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Общий модуль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ОбщегоНазначенияПереопределяемый</w:t>
      </w:r>
      <w:proofErr w:type="spellEnd"/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643DED" w:rsidRDefault="00643DED" w:rsidP="00E526D2">
      <w:pPr>
        <w:pStyle w:val="HTML"/>
      </w:pPr>
    </w:p>
    <w:p w:rsidR="00643DED" w:rsidRPr="00643DED" w:rsidRDefault="00643DED" w:rsidP="00643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43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ПриОтправкеДанныхГлавному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Дополнительный обработчик одноименного события, возникающего при обмене данными в распределенной информационной базе.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Выполняется после выполнения базовых алгоритмов библиотеки.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выполняется, если отправка элемента данных была проигнорирована ранее.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Процедура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ПриОтправкеДанныхГлавном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Источник,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ЭлементДанных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ОтправкаЭлемента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Источник          -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ПланОбменаОбъект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узел, для которого выполняется обмен.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ЭлементДанных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 Произвольный - см. описание одноименного обработчика в </w:t>
      </w:r>
      <w:proofErr w:type="spellStart"/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синтаксис-помощнике</w:t>
      </w:r>
      <w:proofErr w:type="spellEnd"/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ОтправкаЭлемента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-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ОтправкаЭлементаДанных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см. описание одноименного обработчика в </w:t>
      </w:r>
      <w:proofErr w:type="spellStart"/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синтаксис-помощнике</w:t>
      </w:r>
      <w:proofErr w:type="spellEnd"/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Общий модуль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ОбщегоНазначенияПереопределяемый</w:t>
      </w:r>
      <w:proofErr w:type="spellEnd"/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643DED" w:rsidRDefault="00643DED" w:rsidP="00E526D2">
      <w:pPr>
        <w:pStyle w:val="HTML"/>
      </w:pPr>
    </w:p>
    <w:p w:rsidR="00643DED" w:rsidRPr="00643DED" w:rsidRDefault="00643DED" w:rsidP="00643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43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ПриОтправкеДанныхПодчиненному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Дополнительный обработчик одноименного события, возникающего при обмене данными в распределенной информационной базе.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Выполняется после выполнения базовых алгоритмов библиотеки.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выполняется, если отправка элемента данных была проигнорирована ранее.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Процедура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ПриОтправкеДанныхПодчиненном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Источник,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ЭлементДанных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ОтправкаЭлемента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СозданиеНачальногоОбраза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Параметры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Источник                  -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ПланОбменаОбъект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узел, для которого выполняется обмен.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ЭлементДанных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- Произвольный - см. описание одноименного обработчика в </w:t>
      </w:r>
      <w:proofErr w:type="spellStart"/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синтаксис-помощнике</w:t>
      </w:r>
      <w:proofErr w:type="spellEnd"/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ОтправкаЭлемента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-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ОтправкаЭлементаДанных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см. описание одноименного обработчика в </w:t>
      </w:r>
      <w:proofErr w:type="spellStart"/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синтаксис-помощнике</w:t>
      </w:r>
      <w:proofErr w:type="spellEnd"/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СозданиеНачальногоОбраза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- Булево - см. описание одноименного обработчика в </w:t>
      </w:r>
      <w:proofErr w:type="spellStart"/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синтаксис-помощнике</w:t>
      </w:r>
      <w:proofErr w:type="spellEnd"/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Общий модуль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ОбщегоНазначенияПереопределяемый</w:t>
      </w:r>
      <w:proofErr w:type="spellEnd"/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643DED" w:rsidRDefault="00643DED" w:rsidP="00E526D2">
      <w:pPr>
        <w:pStyle w:val="HTML"/>
      </w:pPr>
    </w:p>
    <w:p w:rsidR="00643DED" w:rsidRPr="00643DED" w:rsidRDefault="00643DED" w:rsidP="00643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43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ПриПолученииДанныхОтГлавного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Дополнительный обработчик одноименного события, возникающего при обмене данными в распределенной информационной базе.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Выполняется после выполнения базовых алгоритмов библиотеки.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выполняется, если получение элемента данных было проигнорировано ранее.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Процедура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ПриПолученииДанныхОтГлавног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Источник,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ЭлементДанных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ПолучениеЭлемента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ОтправкаНазад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Источник          -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ПланОбменаОбъект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узел, для которого выполняется обмен.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ЭлементДанных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 Произвольный - см. описание одноименного обработчика в </w:t>
      </w:r>
      <w:proofErr w:type="spellStart"/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синтаксис-помощнике</w:t>
      </w:r>
      <w:proofErr w:type="spellEnd"/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ПолучениеЭлемента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ПолучениеЭлементаДанных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см. описание одноименного обработчика в </w:t>
      </w:r>
      <w:proofErr w:type="spellStart"/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синтаксис-помощнике</w:t>
      </w:r>
      <w:proofErr w:type="spellEnd"/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ОтправкаНазад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 Булево - см. описание одноименного обработчика в </w:t>
      </w:r>
      <w:proofErr w:type="spellStart"/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синтаксис-помощнике</w:t>
      </w:r>
      <w:proofErr w:type="spellEnd"/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Общий модуль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ОбщегоНазначенияПереопределяемый</w:t>
      </w:r>
      <w:proofErr w:type="spellEnd"/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643DED" w:rsidRDefault="00643DED" w:rsidP="00E526D2">
      <w:pPr>
        <w:pStyle w:val="HTML"/>
      </w:pPr>
    </w:p>
    <w:p w:rsidR="00643DED" w:rsidRPr="00643DED" w:rsidRDefault="00643DED" w:rsidP="00643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43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ПриПолученииДанныхОтПодчиненного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Дополнительный обработчик одноименного события, возникающего при обмене данными в распределенной информационной базе.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Выполняется после выполнения базовых алгоритмов библиотеки.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выполняется, если получение элемента данных было проигнорировано ранее.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Процедура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ПриПолученииДанныхОтПодчиненног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Источник,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ЭлементДанных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ПолучениеЭлемента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ОтправкаНазад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Источник          -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ПланОбменаОбъект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узел, для которого выполняется обмен.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ЭлементДанных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 Произвольный - см. описание одноименного обработчика в </w:t>
      </w:r>
      <w:proofErr w:type="spellStart"/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синтаксис-помощнике</w:t>
      </w:r>
      <w:proofErr w:type="spellEnd"/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ПолучениеЭлемента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ПолучениеЭлементаДанных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см. описание одноименного обработчика в </w:t>
      </w:r>
      <w:proofErr w:type="spellStart"/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синтаксис-помощнике</w:t>
      </w:r>
      <w:proofErr w:type="spellEnd"/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ОтправкаНазад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 Булево - см. описание одноименного обработчика в </w:t>
      </w:r>
      <w:proofErr w:type="spellStart"/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синтаксис-помощнике</w:t>
      </w:r>
      <w:proofErr w:type="spellEnd"/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Общий модуль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ОбщегоНазначенияПереопределяемый</w:t>
      </w:r>
      <w:proofErr w:type="spellEnd"/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Толстый клиент, Внешнее соединение</w:t>
      </w:r>
    </w:p>
    <w:p w:rsidR="00643DED" w:rsidRDefault="00643DED" w:rsidP="00E526D2">
      <w:pPr>
        <w:pStyle w:val="HTML"/>
      </w:pPr>
    </w:p>
    <w:p w:rsidR="00643DED" w:rsidRPr="00643DED" w:rsidRDefault="00643DED" w:rsidP="00643D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43D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ПриУстановкеЗаголовкаКлиентскогоПриложения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Позволяет переопределить заголовок программы.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Процедура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ПриУстановкеЗаголовкаКлиентскогоПриложени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ЗаголовокПриложения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ПриЗапуске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ЗаголовокПриложения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Строка - текст заголовка программы;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ПриЗапуске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- 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Булево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Истина, если вызывается при начале работы программы.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В этом случае недопустимо вызывать те серверные функции конфигурации,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которые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рассчитывают на то, что запуск уже полностью завершен. 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Например, вместо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СтандартныеПодсистемыКлиентПовтИсп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араметрыРаботыКлиента</w:t>
      </w:r>
      <w:proofErr w:type="spellEnd"/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следует вызывать СтандартныеПодсистемыКлиентПовтИсп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араметрыРаботыКлиентаПриЗапуске. 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реализации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Для того чтобы в начале заголовка программы вывести название текущего проекта, следует определить параметр 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ТекущийПроект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процедуре ОбщегоНазначенияПереопределяемый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риДобавленииПараметровРаботыКлиента и вписать код: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Если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ПриЗапуске</w:t>
      </w:r>
      <w:proofErr w:type="spellEnd"/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огда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Возврат;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ПараметрыКлиента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СтандартныеПодсистемыКлиент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араметрыРаботыКлиента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ТекущийПроект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Неопределено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Если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ПараметрыКлиента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оступноИспользованиеРазделенныхДанных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ПараметрыКлиента.Свойство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ТекущийПроект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ТекущийПроект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И Не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ПараметрыКлиента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.Т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екущийПроект.Пустая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() Тогда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ЗаголовокПриложения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Строка(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ПараметрыКлиента</w:t>
      </w:r>
      <w:proofErr w:type="gram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.Т</w:t>
      </w:r>
      <w:proofErr w:type="gram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екущийПроект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+ " / " +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ЗаголовокПриложения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Общий модуль </w:t>
      </w:r>
      <w:proofErr w:type="spellStart"/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>ОбщегоНазначенияКлиентПереопределяемый</w:t>
      </w:r>
      <w:proofErr w:type="spellEnd"/>
    </w:p>
    <w:p w:rsidR="00643DED" w:rsidRPr="00643DED" w:rsidRDefault="00643DED" w:rsidP="0064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D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643DED" w:rsidRPr="00643DED" w:rsidRDefault="00643DED" w:rsidP="0064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3D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Тонкий клиент, Толстый клиент</w:t>
      </w:r>
    </w:p>
    <w:p w:rsidR="00643DED" w:rsidRDefault="00643DED" w:rsidP="00E526D2">
      <w:pPr>
        <w:pStyle w:val="HTML"/>
      </w:pPr>
    </w:p>
    <w:p w:rsidR="00E526D2" w:rsidRDefault="00E526D2"/>
    <w:p w:rsidR="00E526D2" w:rsidRDefault="00E526D2"/>
    <w:sectPr w:rsidR="00E526D2" w:rsidSect="00E526D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526D2"/>
    <w:rsid w:val="00025B76"/>
    <w:rsid w:val="000A39E6"/>
    <w:rsid w:val="000F6577"/>
    <w:rsid w:val="00310330"/>
    <w:rsid w:val="005779B3"/>
    <w:rsid w:val="00643DED"/>
    <w:rsid w:val="00E526D2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E52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6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526D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52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26D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0c">
    <w:name w:val="paragraph0c"/>
    <w:basedOn w:val="a"/>
    <w:rsid w:val="00E52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E526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db/content/bsp301doc/src/&#1087;&#1088;&#1080;&#1076;&#1086;&#1073;&#1072;&#1074;&#1083;&#1077;&#1085;&#1080;&#1080;&#1080;&#1089;&#1082;&#1083;&#1102;&#1095;&#1077;&#1085;&#1080;&#1081;&#1087;&#1086;&#1080;&#1089;&#1082;&#1072;&#1089;&#1089;&#1099;&#1083;&#1086;&#1082;.htm?_=1542292879" TargetMode="External"/><Relationship Id="rId13" Type="http://schemas.openxmlformats.org/officeDocument/2006/relationships/hyperlink" Target="https://its.1c.ru/db/content/bsp301doc/src/&#1087;&#1088;&#1080;&#1076;&#1086;&#1073;&#1072;&#1074;&#1083;&#1077;&#1085;&#1080;&#1080;&#1087;&#1086;&#1076;&#1089;&#1080;&#1089;&#1090;&#1077;&#1084;.htm?_=1542292879" TargetMode="External"/><Relationship Id="rId18" Type="http://schemas.openxmlformats.org/officeDocument/2006/relationships/hyperlink" Target="https://its.1c.ru/db/content/bsp301doc/src/&#1087;&#1088;&#1080;&#1086;&#1087;&#1088;&#1077;&#1076;&#1077;&#1083;&#1077;&#1085;&#1080;&#1080;&#1087;&#1072;&#1088;&#1072;&#1084;&#1077;&#1090;&#1088;&#1086;&#1074;&#1092;&#1091;&#1085;&#1082;&#1094;&#1080;&#1086;&#1085;&#1072;&#1083;&#1100;&#1085;&#1099;&#1093;&#1086;&#1087;&#1094;&#1080;&#1081;&#1080;&#1085;&#1090;&#1077;&#1088;&#1092;&#1077;&#1081;&#1089;&#1072;.htm?_=1542292879" TargetMode="External"/><Relationship Id="rId26" Type="http://schemas.openxmlformats.org/officeDocument/2006/relationships/hyperlink" Target="https://its.1c.ru/db/content/bsp301doc/src/&#1080;&#1089;&#1082;&#1083;&#1102;&#1095;&#1077;&#1085;&#1080;&#1103;&#1087;&#1086;&#1080;&#1089;&#1082;&#1072;&#1089;&#1089;&#1099;&#1083;&#1086;&#1082;.htm?_=154229287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ts.1c.ru/db/content/bsp301doc/src/&#1087;&#1088;&#1080;&#1086;&#1090;&#1087;&#1088;&#1072;&#1074;&#1082;&#1077;&#1076;&#1072;&#1085;&#1085;&#1099;&#1093;&#1087;&#1086;&#1076;&#1095;&#1080;&#1085;&#1077;&#1085;&#1085;&#1086;&#1084;&#1091;.htm?_=1542292879" TargetMode="External"/><Relationship Id="rId7" Type="http://schemas.openxmlformats.org/officeDocument/2006/relationships/hyperlink" Target="https://its.1c.ru/db/content/bsp301doc/src/&#1087;&#1086;&#1089;&#1083;&#1077;&#1085;&#1072;&#1095;&#1072;&#1083;&#1072;&#1088;&#1072;&#1073;&#1086;&#1090;&#1099;&#1089;&#1080;&#1089;&#1090;&#1077;&#1084;&#1099;.htm?_=1542292879" TargetMode="External"/><Relationship Id="rId12" Type="http://schemas.openxmlformats.org/officeDocument/2006/relationships/hyperlink" Target="https://its.1c.ru/db/content/bsp301doc/src/&#1087;&#1088;&#1080;&#1076;&#1086;&#1073;&#1072;&#1074;&#1083;&#1077;&#1085;&#1080;&#1080;&#1087;&#1077;&#1088;&#1077;&#1080;&#1084;&#1077;&#1085;&#1086;&#1074;&#1072;&#1085;&#1080;&#1081;&#1086;&#1073;&#1098;&#1077;&#1082;&#1090;&#1086;&#1074;&#1084;&#1077;&#1090;&#1072;&#1076;&#1072;&#1085;&#1085;&#1099;&#1093;.htm?_=1542292879" TargetMode="External"/><Relationship Id="rId17" Type="http://schemas.openxmlformats.org/officeDocument/2006/relationships/hyperlink" Target="https://its.1c.ru/db/content/bsp301doc/src/&#1087;&#1088;&#1080;&#1086;&#1087;&#1088;&#1077;&#1076;&#1077;&#1083;&#1077;&#1085;&#1080;&#1080;&#1086;&#1090;&#1082;&#1083;&#1102;&#1095;&#1077;&#1085;&#1085;&#1099;&#1093;&#1087;&#1086;&#1076;&#1089;&#1080;&#1089;&#1090;&#1077;&#1084;.htm?_=1542292879" TargetMode="External"/><Relationship Id="rId25" Type="http://schemas.openxmlformats.org/officeDocument/2006/relationships/hyperlink" Target="https://its.1c.ru/db/content/bsp301doc/src/&#1087;&#1088;&#1077;&#1076;&#1091;&#1087;&#1088;&#1077;&#1078;&#1076;&#1077;&#1085;&#1080;&#1077;&#1087;&#1088;&#1080;&#1079;&#1072;&#1074;&#1077;&#1088;&#1096;&#1077;&#1085;&#1080;&#1080;&#1088;&#1072;&#1073;&#1086;&#1090;&#1099;.htm?_=1542292879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ts.1c.ru/db/content/bsp301doc/src/&#1087;&#1088;&#1080;&#1086;&#1087;&#1088;&#1077;&#1076;&#1077;&#1083;&#1077;&#1085;&#1080;&#1080;&#1086;&#1073;&#1097;&#1080;&#1093;&#1087;&#1072;&#1088;&#1072;&#1084;&#1077;&#1090;&#1088;&#1086;&#1074;&#1073;&#1072;&#1079;&#1086;&#1074;&#1086;&#1081;&#1092;&#1091;&#1085;&#1082;&#1094;&#1080;&#1086;&#1085;&#1072;&#1083;&#1100;&#1085;&#1086;&#1089;&#1090;&#1080;.htm?_=1542292879" TargetMode="External"/><Relationship Id="rId20" Type="http://schemas.openxmlformats.org/officeDocument/2006/relationships/hyperlink" Target="https://its.1c.ru/db/content/bsp301doc/src/&#1087;&#1088;&#1080;&#1086;&#1090;&#1087;&#1088;&#1072;&#1074;&#1082;&#1077;&#1076;&#1072;&#1085;&#1085;&#1099;&#1093;&#1075;&#1083;&#1072;&#1074;&#1085;&#1086;&#1084;&#1091;.htm?_=1542292879" TargetMode="External"/><Relationship Id="rId29" Type="http://schemas.openxmlformats.org/officeDocument/2006/relationships/hyperlink" Target="https://its.1c.ru/db/content/bsp301doc/src/&#1076;&#1086;&#1073;&#1072;&#1074;&#1080;&#1090;&#1100;&#1087;&#1077;&#1088;&#1077;&#1080;&#1084;&#1077;&#1085;&#1086;&#1074;&#1072;&#1085;&#1080;&#1077;.htm?_=1542292879" TargetMode="Externa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&#1087;&#1077;&#1088;&#1077;&#1076;&#1085;&#1072;&#1095;&#1072;&#1083;&#1086;&#1084;&#1088;&#1072;&#1073;&#1086;&#1090;&#1099;&#1089;&#1080;&#1089;&#1090;&#1077;&#1084;&#1099;_0.htm?_=1542292879" TargetMode="External"/><Relationship Id="rId11" Type="http://schemas.openxmlformats.org/officeDocument/2006/relationships/hyperlink" Target="https://its.1c.ru/db/content/bsp301doc/src/&#1087;&#1088;&#1080;&#1076;&#1086;&#1073;&#1072;&#1074;&#1083;&#1077;&#1085;&#1080;&#1080;&#1087;&#1072;&#1088;&#1072;&#1084;&#1077;&#1090;&#1088;&#1086;&#1074;&#1088;&#1072;&#1073;&#1086;&#1090;&#1099;&#1082;&#1083;&#1080;&#1077;&#1085;&#1090;&#1072;&#1087;&#1088;&#1080;&#1079;&#1072;&#1087;&#1091;&#1089;&#1082;&#1077;.htm?_=1542292879" TargetMode="External"/><Relationship Id="rId24" Type="http://schemas.openxmlformats.org/officeDocument/2006/relationships/hyperlink" Target="https://its.1c.ru/db/content/bsp301doc/src/&#1087;&#1088;&#1080;&#1091;&#1089;&#1090;&#1072;&#1085;&#1086;&#1074;&#1082;&#1077;&#1079;&#1072;&#1075;&#1086;&#1083;&#1086;&#1074;&#1082;&#1072;&#1082;&#1083;&#1080;&#1077;&#1085;&#1090;&#1089;&#1082;&#1086;&#1075;&#1086;&#1087;&#1088;&#1080;&#1083;&#1086;&#1078;&#1077;&#1085;&#1080;&#1103;.htm?_=1542292879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its.1c.ru/db/content/bsp301doc/src/&#1087;&#1077;&#1088;&#1077;&#1076;&#1079;&#1072;&#1075;&#1088;&#1091;&#1079;&#1082;&#1086;&#1081;&#1087;&#1088;&#1080;&#1086;&#1088;&#1080;&#1090;&#1077;&#1090;&#1085;&#1099;&#1093;&#1076;&#1072;&#1085;&#1085;&#1099;&#1093;&#1074;&#1087;&#1086;&#1076;&#1095;&#1080;&#1085;&#1077;&#1085;&#1085;&#1086;&#1084;&#1088;&#1080;&#1073;&#1091;&#1079;&#1083;&#1077;.htm?_=1542292879" TargetMode="External"/><Relationship Id="rId15" Type="http://schemas.openxmlformats.org/officeDocument/2006/relationships/hyperlink" Target="https://its.1c.ru/db/content/bsp301doc/src/&#1087;&#1088;&#1080;&#1086;&#1073;&#1088;&#1072;&#1073;&#1086;&#1090;&#1082;&#1077;&#1087;&#1072;&#1088;&#1072;&#1084;&#1077;&#1090;&#1088;&#1086;&#1074;&#1079;&#1072;&#1087;&#1091;&#1089;&#1082;&#1072;.htm?_=1542292879" TargetMode="External"/><Relationship Id="rId23" Type="http://schemas.openxmlformats.org/officeDocument/2006/relationships/hyperlink" Target="https://its.1c.ru/db/content/bsp301doc/src/&#1087;&#1088;&#1080;&#1087;&#1086;&#1083;&#1091;&#1095;&#1077;&#1085;&#1080;&#1080;&#1076;&#1072;&#1085;&#1085;&#1099;&#1093;&#1086;&#1090;&#1087;&#1086;&#1076;&#1095;&#1080;&#1085;&#1077;&#1085;&#1085;&#1086;&#1075;&#1086;.htm?_=1542292879" TargetMode="External"/><Relationship Id="rId28" Type="http://schemas.openxmlformats.org/officeDocument/2006/relationships/hyperlink" Target="https://its.1c.ru/db/content/bsp301doc/src/&#1087;&#1072;&#1088;&#1072;&#1084;&#1077;&#1090;&#1088;&#1099;&#1088;&#1072;&#1073;&#1086;&#1090;&#1099;&#1082;&#1083;&#1080;&#1077;&#1085;&#1090;&#1072;&#1087;&#1088;&#1080;&#1079;&#1072;&#1087;&#1091;&#1089;&#1082;&#1077;.htm?_=1542292879" TargetMode="External"/><Relationship Id="rId10" Type="http://schemas.openxmlformats.org/officeDocument/2006/relationships/hyperlink" Target="https://its.1c.ru/db/content/bsp301doc/src/&#1087;&#1088;&#1080;&#1076;&#1086;&#1073;&#1072;&#1074;&#1083;&#1077;&#1085;&#1080;&#1080;&#1087;&#1072;&#1088;&#1072;&#1084;&#1077;&#1090;&#1088;&#1086;&#1074;&#1088;&#1072;&#1073;&#1086;&#1090;&#1099;&#1082;&#1083;&#1080;&#1077;&#1085;&#1090;&#1072;.htm?_=1542292879" TargetMode="External"/><Relationship Id="rId19" Type="http://schemas.openxmlformats.org/officeDocument/2006/relationships/hyperlink" Target="https://its.1c.ru/db/content/bsp301doc/src/&#1087;&#1088;&#1080;&#1086;&#1087;&#1088;&#1077;&#1076;&#1077;&#1083;&#1077;&#1085;&#1080;&#1080;&#1087;&#1086;&#1076;&#1076;&#1077;&#1088;&#1078;&#1080;&#1074;&#1072;&#1077;&#1084;&#1099;&#1093;&#1074;&#1077;&#1088;&#1089;&#1080;&#1081;&#1087;&#1088;&#1086;&#1075;&#1088;&#1072;&#1084;&#1084;&#1085;&#1099;&#1093;&#1080;&#1085;&#1090;&#1077;&#1088;&#1092;&#1077;&#1081;&#1089;&#1086;&#1074;.htm?_=1542292879" TargetMode="External"/><Relationship Id="rId31" Type="http://schemas.openxmlformats.org/officeDocument/2006/relationships/hyperlink" Target="https://its.1c.ru/db/content/bsp301doc/src/&#1087;&#1077;&#1088;&#1077;&#1076;&#1085;&#1072;&#1095;&#1072;&#1083;&#1086;&#1084;&#1088;&#1072;&#1073;&#1086;&#1090;&#1099;&#1089;&#1080;&#1089;&#1090;&#1077;&#1084;&#1099;_0.htm?_=1542292879" TargetMode="External"/><Relationship Id="rId4" Type="http://schemas.openxmlformats.org/officeDocument/2006/relationships/hyperlink" Target="https://its.1c.ru/db/content/bsp301doc/src/&#1087;&#1077;&#1088;&#1077;&#1076;&#1079;&#1072;&#1074;&#1077;&#1088;&#1096;&#1077;&#1085;&#1080;&#1077;&#1084;&#1088;&#1072;&#1073;&#1086;&#1090;&#1099;&#1089;&#1080;&#1089;&#1090;&#1077;&#1084;&#1099;_0.htm?_=1542292879" TargetMode="External"/><Relationship Id="rId9" Type="http://schemas.openxmlformats.org/officeDocument/2006/relationships/hyperlink" Target="https://its.1c.ru/db/content/bsp301doc/src/&#1087;&#1088;&#1080;&#1076;&#1086;&#1073;&#1072;&#1074;&#1083;&#1077;&#1085;&#1080;&#1080;&#1086;&#1073;&#1088;&#1072;&#1073;&#1086;&#1090;&#1095;&#1080;&#1082;&#1086;&#1074;&#1091;&#1089;&#1090;&#1072;&#1085;&#1086;&#1074;&#1082;&#1080;&#1087;&#1072;&#1088;&#1072;&#1084;&#1077;&#1090;&#1088;&#1086;&#1074;&#1089;&#1077;&#1072;&#1085;&#1089;&#1072;.htm?_=1542292879" TargetMode="External"/><Relationship Id="rId14" Type="http://schemas.openxmlformats.org/officeDocument/2006/relationships/hyperlink" Target="https://its.1c.ru/db/content/bsp301doc/src/&#1087;&#1088;&#1080;&#1085;&#1072;&#1095;&#1072;&#1083;&#1077;&#1088;&#1072;&#1073;&#1086;&#1090;&#1099;&#1089;&#1080;&#1089;&#1090;&#1077;&#1084;&#1099;_0.htm?_=1542292879" TargetMode="External"/><Relationship Id="rId22" Type="http://schemas.openxmlformats.org/officeDocument/2006/relationships/hyperlink" Target="https://its.1c.ru/db/content/bsp301doc/src/&#1087;&#1088;&#1080;&#1087;&#1086;&#1083;&#1091;&#1095;&#1077;&#1085;&#1080;&#1080;&#1076;&#1072;&#1085;&#1085;&#1099;&#1093;&#1086;&#1090;&#1075;&#1083;&#1072;&#1074;&#1085;&#1086;&#1075;&#1086;.htm?_=1542292879" TargetMode="External"/><Relationship Id="rId27" Type="http://schemas.openxmlformats.org/officeDocument/2006/relationships/hyperlink" Target="https://its.1c.ru/db/content/bsp301doc/src/&#1087;&#1072;&#1088;&#1072;&#1084;&#1077;&#1090;&#1088;&#1099;&#1088;&#1072;&#1073;&#1086;&#1090;&#1099;&#1082;&#1083;&#1080;&#1077;&#1085;&#1090;&#1072;.htm?_=1542292879" TargetMode="External"/><Relationship Id="rId30" Type="http://schemas.openxmlformats.org/officeDocument/2006/relationships/hyperlink" Target="https://its.1c.ru/db/content/bsp301doc/src/&#1087;&#1077;&#1088;&#1077;&#1076;&#1085;&#1072;&#1095;&#1072;&#1083;&#1086;&#1084;&#1088;&#1072;&#1073;&#1086;&#1090;&#1099;&#1089;&#1080;&#1089;&#1090;&#1077;&#1084;&#1099;_0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4613</Words>
  <Characters>26297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2018-11-19T16:52:00Z</dcterms:created>
  <dcterms:modified xsi:type="dcterms:W3CDTF">2018-11-20T03:52:00Z</dcterms:modified>
</cp:coreProperties>
</file>