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E03" w:rsidRPr="00735E03" w:rsidRDefault="00735E03" w:rsidP="00735E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35E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Приложение 3. Международная поставка без национальной специфики</w:t>
      </w:r>
    </w:p>
    <w:p w:rsidR="00735E03" w:rsidRPr="00735E03" w:rsidRDefault="00735E03" w:rsidP="00735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E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состав дистрибутива входит международная поставка библиотеки </w:t>
      </w:r>
      <w:r w:rsidRPr="00735E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1Cv8_international.cf</w:t>
      </w:r>
      <w:r w:rsidRPr="00735E03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предназначена для разработки решений, ориентированных на другие страны. Данная поставка не содержит функций, ориентированных на законодательство и другую национальную специфику Российской Федерации:</w:t>
      </w:r>
    </w:p>
    <w:p w:rsidR="00735E03" w:rsidRPr="00735E03" w:rsidRDefault="00735E03" w:rsidP="00735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E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подсистем </w:t>
      </w:r>
      <w:r w:rsidRPr="00735E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Адресный классификато</w:t>
      </w:r>
      <w:bookmarkStart w:id="0" w:name="_goback"/>
      <w:bookmarkEnd w:id="0"/>
      <w:r w:rsidRPr="00735E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</w:t>
      </w:r>
      <w:r w:rsidRPr="00735E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735E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Адресный классификатор в модели сервиса</w:t>
      </w:r>
      <w:r w:rsidRPr="00735E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Pr="00735E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Защита персональных данных</w:t>
      </w:r>
      <w:r w:rsidRPr="00735E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35E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735E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35E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Склонение представлений объектов</w:t>
      </w:r>
      <w:r w:rsidRPr="00735E0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35E03" w:rsidRPr="00735E03" w:rsidRDefault="00735E03" w:rsidP="00735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E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отдельных функций по загрузке классификатора банков РФ, курсов валют, функций </w:t>
      </w:r>
      <w:proofErr w:type="spellStart"/>
      <w:r w:rsidRPr="00735E03">
        <w:rPr>
          <w:rFonts w:ascii="Times New Roman" w:eastAsia="Times New Roman" w:hAnsi="Times New Roman" w:cs="Times New Roman"/>
          <w:sz w:val="24"/>
          <w:szCs w:val="24"/>
          <w:lang w:eastAsia="ru-RU"/>
        </w:rPr>
        <w:t>ждя</w:t>
      </w:r>
      <w:proofErr w:type="spellEnd"/>
      <w:r w:rsidRPr="00735E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работы с российскими адресами, отправки SMS через российские SMS-провайдеры, помощника отправки заявления на выпуск сертификата и ряда других функций, специфичных для РФ.</w:t>
      </w:r>
    </w:p>
    <w:p w:rsidR="00735E03" w:rsidRPr="00735E03" w:rsidRDefault="00735E03" w:rsidP="00735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E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полным перечнем отличий от поставки библиотеки для российских решений можно ознакомиться в общем макете </w:t>
      </w:r>
      <w:proofErr w:type="spellStart"/>
      <w:r w:rsidRPr="00735E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ЛокализуемыеОбъектыБСП</w:t>
      </w:r>
      <w:proofErr w:type="spellEnd"/>
      <w:r w:rsidRPr="00735E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международной поставке используется вариант встроенного языка </w:t>
      </w:r>
      <w:r w:rsidRPr="00735E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Русский</w:t>
      </w:r>
      <w:r w:rsidRPr="00735E03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подходит для стран ближнего зарубежья, где разработка ведется на русском языке (а не на английском).</w:t>
      </w:r>
    </w:p>
    <w:p w:rsidR="00735E03" w:rsidRPr="00735E03" w:rsidRDefault="00735E03" w:rsidP="00735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E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Основная идея международной поставки библиотеки состоит в том, что локализуемые части конфигурации по возможности выделены от общей функциональности в отдельные модули, формы и обработки. Тем самым, для </w:t>
      </w:r>
      <w:proofErr w:type="spellStart"/>
      <w:r w:rsidRPr="00735E0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разработчиков-локализаторов</w:t>
      </w:r>
      <w:proofErr w:type="spellEnd"/>
      <w:r w:rsidRPr="00735E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снижается трудоемкость выпуска локализованных решений: как при разработке «с нуля», так и регулярная локализация при выпуске релизов на базе решений для РФ.</w:t>
      </w:r>
    </w:p>
    <w:p w:rsidR="00735E03" w:rsidRPr="00735E03" w:rsidRDefault="00735E03" w:rsidP="00735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E0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 выпуска международной поставки также опубликована в виде общих правил для произвольных прикладных решений в составе «Системы стандартов и методик разработки конфигураций для платформы 1С</w:t>
      </w:r>
      <w:proofErr w:type="gramStart"/>
      <w:r w:rsidRPr="00735E03">
        <w:rPr>
          <w:rFonts w:ascii="Times New Roman" w:eastAsia="Times New Roman" w:hAnsi="Times New Roman" w:cs="Times New Roman"/>
          <w:sz w:val="24"/>
          <w:szCs w:val="24"/>
          <w:lang w:eastAsia="ru-RU"/>
        </w:rPr>
        <w:t>:П</w:t>
      </w:r>
      <w:proofErr w:type="gramEnd"/>
      <w:r w:rsidRPr="00735E0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редприятие 8» (</w:t>
      </w:r>
      <w:hyperlink r:id="rId4" w:tgtFrame="_top" w:history="1">
        <w:r w:rsidRPr="00735E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https://its.1c.ru/db/v8std#content:2149184418:hdoc</w:t>
        </w:r>
      </w:hyperlink>
      <w:r w:rsidRPr="00735E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Тем самым, для </w:t>
      </w:r>
      <w:proofErr w:type="spellStart"/>
      <w:r w:rsidRPr="00735E0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разработчиков-локализаторов</w:t>
      </w:r>
      <w:proofErr w:type="spellEnd"/>
      <w:r w:rsidRPr="00735E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быть доступны различные варианты:</w:t>
      </w:r>
    </w:p>
    <w:p w:rsidR="00735E03" w:rsidRPr="00735E03" w:rsidRDefault="00735E03" w:rsidP="00735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E03">
        <w:rPr>
          <w:rFonts w:ascii="Times New Roman" w:eastAsia="Times New Roman" w:hAnsi="Times New Roman" w:cs="Times New Roman"/>
          <w:sz w:val="24"/>
          <w:szCs w:val="24"/>
          <w:lang w:eastAsia="ru-RU"/>
        </w:rPr>
        <w:t>● упрощенное удаление российской специфики из конфигураций, рассчитанных для РФ, и унифицированная замена на собственную национальную специфику;</w:t>
      </w:r>
    </w:p>
    <w:p w:rsidR="00735E03" w:rsidRPr="00735E03" w:rsidRDefault="00735E03" w:rsidP="00735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E03">
        <w:rPr>
          <w:rFonts w:ascii="Times New Roman" w:eastAsia="Times New Roman" w:hAnsi="Times New Roman" w:cs="Times New Roman"/>
          <w:sz w:val="24"/>
          <w:szCs w:val="24"/>
          <w:lang w:eastAsia="ru-RU"/>
        </w:rPr>
        <w:t>● либо можно взять за основу международные конфигурации (без национальной специфики РФ), в которых потребуется дописать только собственную национальную специфику;</w:t>
      </w:r>
    </w:p>
    <w:p w:rsidR="00735E03" w:rsidRPr="00735E03" w:rsidRDefault="00735E03" w:rsidP="00735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E03">
        <w:rPr>
          <w:rFonts w:ascii="Times New Roman" w:eastAsia="Times New Roman" w:hAnsi="Times New Roman" w:cs="Times New Roman"/>
          <w:sz w:val="24"/>
          <w:szCs w:val="24"/>
          <w:lang w:eastAsia="ru-RU"/>
        </w:rPr>
        <w:t>● либо использовать международные поставки библиотек, на базе которых вести разработку собственных национальных версий библиотек, а уже на их основе выпускать национальные решения.</w:t>
      </w:r>
    </w:p>
    <w:p w:rsidR="00074C58" w:rsidRDefault="00735E03"/>
    <w:sectPr w:rsidR="00074C58" w:rsidSect="00735E03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35E03"/>
    <w:rsid w:val="00025B76"/>
    <w:rsid w:val="00310330"/>
    <w:rsid w:val="00735E03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735E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5E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listparagraph">
    <w:name w:val="listparagraph"/>
    <w:basedOn w:val="a"/>
    <w:rsid w:val="00735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735E0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2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s.1c.ru/db/v8std/content/2149184418/h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2018-11-19T13:45:00Z</dcterms:created>
  <dcterms:modified xsi:type="dcterms:W3CDTF">2018-11-19T13:45:00Z</dcterms:modified>
</cp:coreProperties>
</file>