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A2" w:rsidRDefault="000330A2" w:rsidP="00CC104E">
      <w:pPr>
        <w:jc w:val="center"/>
        <w:rPr>
          <w:rStyle w:val="BookTitle"/>
          <w:sz w:val="36"/>
        </w:rPr>
      </w:pPr>
    </w:p>
    <w:p w:rsidR="00E34268" w:rsidRDefault="00F74C18" w:rsidP="00CC104E">
      <w:pPr>
        <w:jc w:val="center"/>
        <w:rPr>
          <w:rStyle w:val="BookTitle"/>
          <w:sz w:val="36"/>
        </w:rPr>
      </w:pPr>
      <w:r w:rsidRPr="00581F42">
        <w:rPr>
          <w:rStyle w:val="BookTitle"/>
          <w:sz w:val="36"/>
        </w:rPr>
        <w:t>Important work</w:t>
      </w:r>
      <w:r w:rsidR="000330A2">
        <w:rPr>
          <w:rStyle w:val="BookTitle"/>
          <w:sz w:val="36"/>
        </w:rPr>
        <w:t>/Report</w:t>
      </w:r>
      <w:r w:rsidRPr="00581F42">
        <w:rPr>
          <w:rStyle w:val="BookTitle"/>
          <w:sz w:val="36"/>
        </w:rPr>
        <w:t xml:space="preserve"> </w:t>
      </w:r>
      <w:r w:rsidR="000330A2">
        <w:rPr>
          <w:rStyle w:val="BookTitle"/>
          <w:sz w:val="36"/>
        </w:rPr>
        <w:t xml:space="preserve">(per </w:t>
      </w:r>
      <w:r w:rsidRPr="00581F42">
        <w:rPr>
          <w:rStyle w:val="BookTitle"/>
          <w:sz w:val="36"/>
        </w:rPr>
        <w:t>month</w:t>
      </w:r>
      <w:r w:rsidR="000330A2">
        <w:rPr>
          <w:rStyle w:val="BookTitle"/>
          <w:sz w:val="36"/>
        </w:rPr>
        <w:t>)</w:t>
      </w:r>
    </w:p>
    <w:p w:rsidR="005D3D7E" w:rsidRDefault="005D3D7E" w:rsidP="005D3D7E">
      <w:pPr>
        <w:rPr>
          <w:rStyle w:val="BookTitle"/>
          <w:sz w:val="36"/>
        </w:rPr>
      </w:pPr>
    </w:p>
    <w:tbl>
      <w:tblPr>
        <w:tblStyle w:val="TableGrid"/>
        <w:tblpPr w:leftFromText="180" w:rightFromText="180" w:vertAnchor="page" w:horzAnchor="margin" w:tblpXSpec="center" w:tblpY="1981"/>
        <w:tblW w:w="9930" w:type="dxa"/>
        <w:tblLook w:val="04A0" w:firstRow="1" w:lastRow="0" w:firstColumn="1" w:lastColumn="0" w:noHBand="0" w:noVBand="1"/>
      </w:tblPr>
      <w:tblGrid>
        <w:gridCol w:w="662"/>
        <w:gridCol w:w="5958"/>
        <w:gridCol w:w="3310"/>
      </w:tblGrid>
      <w:tr w:rsidR="000330A2" w:rsidTr="000330A2">
        <w:trPr>
          <w:trHeight w:val="514"/>
        </w:trPr>
        <w:tc>
          <w:tcPr>
            <w:tcW w:w="662" w:type="dxa"/>
            <w:shd w:val="clear" w:color="auto" w:fill="D9D9D9" w:themeFill="background1" w:themeFillShade="D9"/>
          </w:tcPr>
          <w:p w:rsidR="000330A2" w:rsidRPr="003C583B" w:rsidRDefault="000330A2" w:rsidP="000330A2">
            <w:pPr>
              <w:jc w:val="center"/>
              <w:rPr>
                <w:rFonts w:ascii="Shonar Bangla" w:hAnsi="Shonar Bangla" w:cs="Shonar Bangla"/>
                <w:b/>
                <w:sz w:val="32"/>
              </w:rPr>
            </w:pPr>
            <w:r w:rsidRPr="003C583B">
              <w:rPr>
                <w:rFonts w:ascii="Shonar Bangla" w:hAnsi="Shonar Bangla" w:cs="Shonar Bangla"/>
                <w:b/>
                <w:sz w:val="32"/>
              </w:rPr>
              <w:t>No</w:t>
            </w:r>
          </w:p>
        </w:tc>
        <w:tc>
          <w:tcPr>
            <w:tcW w:w="5958" w:type="dxa"/>
            <w:shd w:val="clear" w:color="auto" w:fill="D9D9D9" w:themeFill="background1" w:themeFillShade="D9"/>
          </w:tcPr>
          <w:p w:rsidR="000330A2" w:rsidRPr="003C583B" w:rsidRDefault="000330A2" w:rsidP="000330A2">
            <w:pPr>
              <w:jc w:val="center"/>
              <w:rPr>
                <w:rFonts w:ascii="Shonar Bangla" w:hAnsi="Shonar Bangla" w:cs="Shonar Bangla"/>
                <w:b/>
                <w:sz w:val="32"/>
              </w:rPr>
            </w:pPr>
            <w:r w:rsidRPr="003C583B">
              <w:rPr>
                <w:rFonts w:ascii="Shonar Bangla" w:hAnsi="Shonar Bangla" w:cs="Shonar Bangla"/>
                <w:b/>
                <w:sz w:val="32"/>
              </w:rPr>
              <w:t>Type of Work</w:t>
            </w:r>
            <w:r>
              <w:rPr>
                <w:rFonts w:ascii="Shonar Bangla" w:hAnsi="Shonar Bangla" w:cs="Shonar Bangla"/>
                <w:b/>
                <w:sz w:val="32"/>
              </w:rPr>
              <w:t>/Report</w:t>
            </w:r>
          </w:p>
        </w:tc>
        <w:tc>
          <w:tcPr>
            <w:tcW w:w="3310" w:type="dxa"/>
            <w:shd w:val="clear" w:color="auto" w:fill="D9D9D9" w:themeFill="background1" w:themeFillShade="D9"/>
          </w:tcPr>
          <w:p w:rsidR="000330A2" w:rsidRPr="003C583B" w:rsidRDefault="000330A2" w:rsidP="000330A2">
            <w:pPr>
              <w:jc w:val="center"/>
              <w:rPr>
                <w:rFonts w:ascii="Shonar Bangla" w:hAnsi="Shonar Bangla" w:cs="Shonar Bangla"/>
                <w:b/>
                <w:sz w:val="32"/>
              </w:rPr>
            </w:pPr>
            <w:r>
              <w:rPr>
                <w:rFonts w:ascii="Shonar Bangla" w:hAnsi="Shonar Bangla" w:cs="Shonar Bangla"/>
                <w:b/>
                <w:sz w:val="32"/>
              </w:rPr>
              <w:t>Day/</w:t>
            </w:r>
            <w:r w:rsidRPr="003C583B">
              <w:rPr>
                <w:rFonts w:ascii="Shonar Bangla" w:hAnsi="Shonar Bangla" w:cs="Shonar Bangla"/>
                <w:b/>
                <w:sz w:val="32"/>
              </w:rPr>
              <w:t>Time</w:t>
            </w:r>
          </w:p>
        </w:tc>
      </w:tr>
      <w:tr w:rsidR="000330A2" w:rsidTr="000330A2">
        <w:trPr>
          <w:trHeight w:val="441"/>
        </w:trPr>
        <w:tc>
          <w:tcPr>
            <w:tcW w:w="662" w:type="dxa"/>
          </w:tcPr>
          <w:p w:rsidR="000330A2" w:rsidRPr="00CC104E" w:rsidRDefault="000330A2" w:rsidP="000330A2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01</w:t>
            </w:r>
          </w:p>
        </w:tc>
        <w:tc>
          <w:tcPr>
            <w:tcW w:w="5958" w:type="dxa"/>
          </w:tcPr>
          <w:p w:rsidR="000330A2" w:rsidRPr="00CC104E" w:rsidRDefault="000330A2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Month Close</w:t>
            </w:r>
          </w:p>
        </w:tc>
        <w:tc>
          <w:tcPr>
            <w:tcW w:w="3310" w:type="dxa"/>
          </w:tcPr>
          <w:p w:rsidR="000330A2" w:rsidRPr="00CC104E" w:rsidRDefault="000330A2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1--</w:t>
            </w:r>
            <w:r w:rsidR="00140CCA">
              <w:rPr>
                <w:sz w:val="28"/>
              </w:rPr>
              <w:t>-</w:t>
            </w:r>
            <w:r>
              <w:rPr>
                <w:sz w:val="28"/>
              </w:rPr>
              <w:t>5</w:t>
            </w:r>
          </w:p>
        </w:tc>
      </w:tr>
      <w:tr w:rsidR="00FC2806" w:rsidTr="000330A2">
        <w:trPr>
          <w:trHeight w:val="422"/>
        </w:trPr>
        <w:tc>
          <w:tcPr>
            <w:tcW w:w="662" w:type="dxa"/>
          </w:tcPr>
          <w:p w:rsidR="00FC2806" w:rsidRPr="00CC104E" w:rsidRDefault="00FC2806" w:rsidP="00FC2806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02</w:t>
            </w:r>
          </w:p>
        </w:tc>
        <w:tc>
          <w:tcPr>
            <w:tcW w:w="5958" w:type="dxa"/>
          </w:tcPr>
          <w:p w:rsidR="00FC2806" w:rsidRPr="000330A2" w:rsidRDefault="00FC2806" w:rsidP="00FC2806">
            <w:pPr>
              <w:jc w:val="center"/>
              <w:rPr>
                <w:rFonts w:ascii="Shonar Bangla" w:hAnsi="Shonar Bangla" w:cs="Shonar Bangla"/>
                <w:b/>
                <w:sz w:val="28"/>
              </w:rPr>
            </w:pPr>
            <w:r w:rsidRPr="000330A2">
              <w:rPr>
                <w:rFonts w:ascii="Shonar Bangla" w:hAnsi="Shonar Bangla" w:cs="Shonar Bangla"/>
                <w:b/>
                <w:sz w:val="28"/>
              </w:rPr>
              <w:t>বাসা কর্তন রিপোর্ট</w:t>
            </w:r>
          </w:p>
        </w:tc>
        <w:tc>
          <w:tcPr>
            <w:tcW w:w="3310" w:type="dxa"/>
          </w:tcPr>
          <w:p w:rsidR="00FC2806" w:rsidRPr="00CC104E" w:rsidRDefault="00FC2806" w:rsidP="00FC28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’’</w:t>
            </w:r>
          </w:p>
        </w:tc>
      </w:tr>
      <w:tr w:rsidR="00FC2806" w:rsidTr="000330A2">
        <w:trPr>
          <w:trHeight w:val="441"/>
        </w:trPr>
        <w:tc>
          <w:tcPr>
            <w:tcW w:w="662" w:type="dxa"/>
          </w:tcPr>
          <w:p w:rsidR="00FC2806" w:rsidRPr="00CC104E" w:rsidRDefault="00FC2806" w:rsidP="00FC2806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03</w:t>
            </w:r>
          </w:p>
        </w:tc>
        <w:tc>
          <w:tcPr>
            <w:tcW w:w="5958" w:type="dxa"/>
          </w:tcPr>
          <w:p w:rsidR="00FC2806" w:rsidRPr="00CC104E" w:rsidRDefault="00FC2806" w:rsidP="00FC28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Income tax</w:t>
            </w:r>
          </w:p>
        </w:tc>
        <w:tc>
          <w:tcPr>
            <w:tcW w:w="3310" w:type="dxa"/>
          </w:tcPr>
          <w:p w:rsidR="00FC2806" w:rsidRDefault="00FC2806" w:rsidP="00FC2806">
            <w:pPr>
              <w:jc w:val="center"/>
            </w:pPr>
            <w:r w:rsidRPr="00F348F8">
              <w:rPr>
                <w:sz w:val="28"/>
              </w:rPr>
              <w:t>’’</w:t>
            </w:r>
          </w:p>
        </w:tc>
      </w:tr>
      <w:tr w:rsidR="000330A2" w:rsidTr="000330A2">
        <w:trPr>
          <w:trHeight w:val="441"/>
        </w:trPr>
        <w:tc>
          <w:tcPr>
            <w:tcW w:w="662" w:type="dxa"/>
          </w:tcPr>
          <w:p w:rsidR="000330A2" w:rsidRPr="00CC104E" w:rsidRDefault="000330A2" w:rsidP="000330A2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04</w:t>
            </w:r>
          </w:p>
        </w:tc>
        <w:tc>
          <w:tcPr>
            <w:tcW w:w="5958" w:type="dxa"/>
          </w:tcPr>
          <w:p w:rsidR="000330A2" w:rsidRPr="00CC104E" w:rsidRDefault="00FC2806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ICU Report(Online)</w:t>
            </w:r>
          </w:p>
        </w:tc>
        <w:tc>
          <w:tcPr>
            <w:tcW w:w="3310" w:type="dxa"/>
          </w:tcPr>
          <w:p w:rsidR="000330A2" w:rsidRDefault="000330A2" w:rsidP="000330A2">
            <w:pPr>
              <w:jc w:val="center"/>
            </w:pPr>
            <w:r w:rsidRPr="00F348F8">
              <w:rPr>
                <w:sz w:val="28"/>
              </w:rPr>
              <w:t>’’</w:t>
            </w:r>
          </w:p>
        </w:tc>
      </w:tr>
      <w:tr w:rsidR="000330A2" w:rsidTr="000330A2">
        <w:trPr>
          <w:trHeight w:val="441"/>
        </w:trPr>
        <w:tc>
          <w:tcPr>
            <w:tcW w:w="662" w:type="dxa"/>
          </w:tcPr>
          <w:p w:rsidR="000330A2" w:rsidRPr="00CC104E" w:rsidRDefault="000330A2" w:rsidP="000330A2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05</w:t>
            </w:r>
          </w:p>
        </w:tc>
        <w:tc>
          <w:tcPr>
            <w:tcW w:w="5958" w:type="dxa"/>
          </w:tcPr>
          <w:p w:rsidR="000330A2" w:rsidRPr="00CC104E" w:rsidRDefault="000330A2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GPF Report(Online)</w:t>
            </w:r>
          </w:p>
        </w:tc>
        <w:tc>
          <w:tcPr>
            <w:tcW w:w="3310" w:type="dxa"/>
          </w:tcPr>
          <w:p w:rsidR="000330A2" w:rsidRDefault="000330A2" w:rsidP="000330A2">
            <w:pPr>
              <w:jc w:val="center"/>
            </w:pPr>
            <w:r w:rsidRPr="00F348F8">
              <w:rPr>
                <w:sz w:val="28"/>
              </w:rPr>
              <w:t>’’</w:t>
            </w:r>
          </w:p>
        </w:tc>
      </w:tr>
      <w:tr w:rsidR="000330A2" w:rsidTr="000330A2">
        <w:trPr>
          <w:trHeight w:val="422"/>
        </w:trPr>
        <w:tc>
          <w:tcPr>
            <w:tcW w:w="662" w:type="dxa"/>
          </w:tcPr>
          <w:p w:rsidR="000330A2" w:rsidRPr="00CC104E" w:rsidRDefault="000330A2" w:rsidP="000330A2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06</w:t>
            </w:r>
          </w:p>
        </w:tc>
        <w:tc>
          <w:tcPr>
            <w:tcW w:w="5958" w:type="dxa"/>
          </w:tcPr>
          <w:p w:rsidR="000330A2" w:rsidRDefault="00FC2806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Pension Report(Online)</w:t>
            </w:r>
          </w:p>
        </w:tc>
        <w:tc>
          <w:tcPr>
            <w:tcW w:w="3310" w:type="dxa"/>
          </w:tcPr>
          <w:p w:rsidR="000330A2" w:rsidRPr="00F348F8" w:rsidRDefault="000330A2" w:rsidP="000330A2">
            <w:pPr>
              <w:jc w:val="center"/>
              <w:rPr>
                <w:sz w:val="28"/>
              </w:rPr>
            </w:pPr>
            <w:r w:rsidRPr="00F348F8">
              <w:rPr>
                <w:sz w:val="28"/>
              </w:rPr>
              <w:t>’’</w:t>
            </w:r>
          </w:p>
        </w:tc>
      </w:tr>
      <w:tr w:rsidR="0005384A" w:rsidTr="000330A2">
        <w:trPr>
          <w:trHeight w:val="422"/>
        </w:trPr>
        <w:tc>
          <w:tcPr>
            <w:tcW w:w="662" w:type="dxa"/>
          </w:tcPr>
          <w:p w:rsidR="0005384A" w:rsidRDefault="0005384A" w:rsidP="000330A2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07</w:t>
            </w:r>
          </w:p>
        </w:tc>
        <w:tc>
          <w:tcPr>
            <w:tcW w:w="5958" w:type="dxa"/>
          </w:tcPr>
          <w:p w:rsidR="0005384A" w:rsidRDefault="0005384A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Pending Checking</w:t>
            </w:r>
          </w:p>
        </w:tc>
        <w:tc>
          <w:tcPr>
            <w:tcW w:w="3310" w:type="dxa"/>
          </w:tcPr>
          <w:p w:rsidR="0005384A" w:rsidRPr="00F348F8" w:rsidRDefault="0005384A" w:rsidP="000330A2">
            <w:pPr>
              <w:jc w:val="center"/>
              <w:rPr>
                <w:sz w:val="28"/>
              </w:rPr>
            </w:pPr>
          </w:p>
        </w:tc>
      </w:tr>
      <w:tr w:rsidR="0005384A" w:rsidTr="000330A2">
        <w:trPr>
          <w:trHeight w:val="422"/>
        </w:trPr>
        <w:tc>
          <w:tcPr>
            <w:tcW w:w="662" w:type="dxa"/>
          </w:tcPr>
          <w:p w:rsidR="0005384A" w:rsidRDefault="0005384A" w:rsidP="000330A2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08</w:t>
            </w:r>
          </w:p>
        </w:tc>
        <w:tc>
          <w:tcPr>
            <w:tcW w:w="5958" w:type="dxa"/>
          </w:tcPr>
          <w:p w:rsidR="0005384A" w:rsidRDefault="0005384A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EFT Return/Send Back</w:t>
            </w:r>
          </w:p>
        </w:tc>
        <w:tc>
          <w:tcPr>
            <w:tcW w:w="3310" w:type="dxa"/>
          </w:tcPr>
          <w:p w:rsidR="0005384A" w:rsidRPr="00F348F8" w:rsidRDefault="0005384A" w:rsidP="000330A2">
            <w:pPr>
              <w:jc w:val="center"/>
              <w:rPr>
                <w:sz w:val="28"/>
              </w:rPr>
            </w:pPr>
          </w:p>
        </w:tc>
      </w:tr>
      <w:tr w:rsidR="0005384A" w:rsidTr="0005384A">
        <w:trPr>
          <w:trHeight w:val="422"/>
        </w:trPr>
        <w:tc>
          <w:tcPr>
            <w:tcW w:w="662" w:type="dxa"/>
            <w:shd w:val="clear" w:color="auto" w:fill="D9D9D9" w:themeFill="background1" w:themeFillShade="D9"/>
          </w:tcPr>
          <w:p w:rsidR="0005384A" w:rsidRDefault="0005384A" w:rsidP="000330A2">
            <w:pPr>
              <w:jc w:val="center"/>
              <w:rPr>
                <w:rFonts w:ascii="Shonar Bangla" w:hAnsi="Shonar Bangla" w:cs="Shonar Bangla"/>
                <w:sz w:val="28"/>
              </w:rPr>
            </w:pPr>
            <w:r>
              <w:rPr>
                <w:rFonts w:ascii="Shonar Bangla" w:hAnsi="Shonar Bangla" w:cs="Shonar Bangla"/>
                <w:sz w:val="28"/>
              </w:rPr>
              <w:t>09</w:t>
            </w:r>
          </w:p>
        </w:tc>
        <w:tc>
          <w:tcPr>
            <w:tcW w:w="5958" w:type="dxa"/>
            <w:shd w:val="clear" w:color="auto" w:fill="D9D9D9" w:themeFill="background1" w:themeFillShade="D9"/>
          </w:tcPr>
          <w:p w:rsidR="0005384A" w:rsidRDefault="0005384A" w:rsidP="0005384A">
            <w:pPr>
              <w:rPr>
                <w:sz w:val="28"/>
              </w:rPr>
            </w:pPr>
            <w:r>
              <w:rPr>
                <w:sz w:val="28"/>
              </w:rPr>
              <w:t>Apa Report</w:t>
            </w:r>
          </w:p>
        </w:tc>
        <w:tc>
          <w:tcPr>
            <w:tcW w:w="3310" w:type="dxa"/>
            <w:shd w:val="clear" w:color="auto" w:fill="D9D9D9" w:themeFill="background1" w:themeFillShade="D9"/>
          </w:tcPr>
          <w:p w:rsidR="0005384A" w:rsidRPr="00F348F8" w:rsidRDefault="0005384A" w:rsidP="000330A2">
            <w:pPr>
              <w:jc w:val="center"/>
              <w:rPr>
                <w:sz w:val="28"/>
              </w:rPr>
            </w:pPr>
          </w:p>
        </w:tc>
      </w:tr>
      <w:tr w:rsidR="0005384A" w:rsidTr="000330A2">
        <w:trPr>
          <w:trHeight w:val="422"/>
        </w:trPr>
        <w:tc>
          <w:tcPr>
            <w:tcW w:w="662" w:type="dxa"/>
          </w:tcPr>
          <w:p w:rsidR="0005384A" w:rsidRPr="00FF4601" w:rsidRDefault="00FF4601" w:rsidP="00FF4601">
            <w:pPr>
              <w:jc w:val="right"/>
              <w:rPr>
                <w:rFonts w:ascii="Shonar Bangla" w:hAnsi="Shonar Bangla" w:cs="Shonar Bangla"/>
                <w:sz w:val="24"/>
              </w:rPr>
            </w:pPr>
            <w:r w:rsidRPr="00FF4601">
              <w:rPr>
                <w:rFonts w:ascii="Shonar Bangla" w:hAnsi="Shonar Bangla" w:cs="Shonar Bangla"/>
                <w:sz w:val="24"/>
              </w:rPr>
              <w:t>9.1</w:t>
            </w:r>
          </w:p>
        </w:tc>
        <w:tc>
          <w:tcPr>
            <w:tcW w:w="5958" w:type="dxa"/>
          </w:tcPr>
          <w:p w:rsidR="0005384A" w:rsidRDefault="0005384A" w:rsidP="0005384A">
            <w:pPr>
              <w:rPr>
                <w:sz w:val="28"/>
              </w:rPr>
            </w:pPr>
            <w:r>
              <w:rPr>
                <w:sz w:val="28"/>
              </w:rPr>
              <w:t xml:space="preserve">         Apa (1</w:t>
            </w:r>
            <w:r w:rsidRPr="0005384A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>)</w:t>
            </w:r>
          </w:p>
        </w:tc>
        <w:tc>
          <w:tcPr>
            <w:tcW w:w="3310" w:type="dxa"/>
          </w:tcPr>
          <w:p w:rsidR="0005384A" w:rsidRPr="00F348F8" w:rsidRDefault="0005384A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July-Septembar</w:t>
            </w:r>
          </w:p>
        </w:tc>
      </w:tr>
      <w:tr w:rsidR="0005384A" w:rsidTr="000330A2">
        <w:trPr>
          <w:trHeight w:val="422"/>
        </w:trPr>
        <w:tc>
          <w:tcPr>
            <w:tcW w:w="662" w:type="dxa"/>
          </w:tcPr>
          <w:p w:rsidR="0005384A" w:rsidRPr="00FF4601" w:rsidRDefault="00FF4601" w:rsidP="00FF4601">
            <w:pPr>
              <w:jc w:val="right"/>
              <w:rPr>
                <w:rFonts w:ascii="Shonar Bangla" w:hAnsi="Shonar Bangla" w:cs="Shonar Bangla"/>
                <w:sz w:val="24"/>
              </w:rPr>
            </w:pPr>
            <w:r w:rsidRPr="00FF4601">
              <w:rPr>
                <w:rFonts w:ascii="Shonar Bangla" w:hAnsi="Shonar Bangla" w:cs="Shonar Bangla"/>
                <w:sz w:val="24"/>
              </w:rPr>
              <w:t>9.2</w:t>
            </w:r>
          </w:p>
        </w:tc>
        <w:tc>
          <w:tcPr>
            <w:tcW w:w="5958" w:type="dxa"/>
          </w:tcPr>
          <w:p w:rsidR="0005384A" w:rsidRDefault="0005384A" w:rsidP="0005384A">
            <w:pPr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>
              <w:rPr>
                <w:sz w:val="28"/>
              </w:rPr>
              <w:t>Apa</w:t>
            </w:r>
            <w:r>
              <w:rPr>
                <w:sz w:val="28"/>
              </w:rPr>
              <w:t xml:space="preserve"> (2</w:t>
            </w:r>
            <w:r w:rsidRPr="0005384A">
              <w:rPr>
                <w:sz w:val="28"/>
                <w:vertAlign w:val="superscript"/>
              </w:rPr>
              <w:t>nd</w:t>
            </w:r>
            <w:r>
              <w:rPr>
                <w:sz w:val="28"/>
              </w:rPr>
              <w:t>)</w:t>
            </w:r>
          </w:p>
        </w:tc>
        <w:tc>
          <w:tcPr>
            <w:tcW w:w="3310" w:type="dxa"/>
          </w:tcPr>
          <w:p w:rsidR="0005384A" w:rsidRDefault="0005384A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Octobar-Decembar</w:t>
            </w:r>
          </w:p>
        </w:tc>
      </w:tr>
      <w:tr w:rsidR="0005384A" w:rsidTr="000330A2">
        <w:trPr>
          <w:trHeight w:val="422"/>
        </w:trPr>
        <w:tc>
          <w:tcPr>
            <w:tcW w:w="662" w:type="dxa"/>
          </w:tcPr>
          <w:p w:rsidR="0005384A" w:rsidRPr="00FF4601" w:rsidRDefault="00FF4601" w:rsidP="00FF4601">
            <w:pPr>
              <w:jc w:val="right"/>
              <w:rPr>
                <w:rFonts w:ascii="Shonar Bangla" w:hAnsi="Shonar Bangla" w:cs="Shonar Bangla"/>
                <w:sz w:val="24"/>
              </w:rPr>
            </w:pPr>
            <w:r w:rsidRPr="00FF4601">
              <w:rPr>
                <w:rFonts w:ascii="Shonar Bangla" w:hAnsi="Shonar Bangla" w:cs="Shonar Bangla"/>
                <w:sz w:val="24"/>
              </w:rPr>
              <w:t>9.3</w:t>
            </w:r>
          </w:p>
        </w:tc>
        <w:tc>
          <w:tcPr>
            <w:tcW w:w="5958" w:type="dxa"/>
          </w:tcPr>
          <w:p w:rsidR="0005384A" w:rsidRDefault="0005384A" w:rsidP="0005384A">
            <w:pPr>
              <w:rPr>
                <w:sz w:val="28"/>
              </w:rPr>
            </w:pPr>
            <w:r>
              <w:rPr>
                <w:sz w:val="28"/>
              </w:rPr>
              <w:t xml:space="preserve">         Apa</w:t>
            </w:r>
            <w:r>
              <w:rPr>
                <w:sz w:val="28"/>
              </w:rPr>
              <w:t xml:space="preserve"> (3</w:t>
            </w:r>
            <w:r w:rsidRPr="0005384A">
              <w:rPr>
                <w:sz w:val="28"/>
                <w:vertAlign w:val="superscript"/>
              </w:rPr>
              <w:t>rd</w:t>
            </w:r>
            <w:r>
              <w:rPr>
                <w:sz w:val="28"/>
              </w:rPr>
              <w:t>)</w:t>
            </w:r>
          </w:p>
        </w:tc>
        <w:tc>
          <w:tcPr>
            <w:tcW w:w="3310" w:type="dxa"/>
          </w:tcPr>
          <w:p w:rsidR="0005384A" w:rsidRDefault="00550523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January-March</w:t>
            </w:r>
          </w:p>
        </w:tc>
      </w:tr>
      <w:tr w:rsidR="00550523" w:rsidTr="000330A2">
        <w:trPr>
          <w:trHeight w:val="422"/>
        </w:trPr>
        <w:tc>
          <w:tcPr>
            <w:tcW w:w="662" w:type="dxa"/>
          </w:tcPr>
          <w:p w:rsidR="00550523" w:rsidRPr="00FF4601" w:rsidRDefault="00550523" w:rsidP="00FF4601">
            <w:pPr>
              <w:jc w:val="right"/>
              <w:rPr>
                <w:rFonts w:ascii="Shonar Bangla" w:hAnsi="Shonar Bangla" w:cs="Shonar Bangla"/>
                <w:sz w:val="24"/>
              </w:rPr>
            </w:pPr>
            <w:r>
              <w:rPr>
                <w:rFonts w:ascii="Shonar Bangla" w:hAnsi="Shonar Bangla" w:cs="Shonar Bangla"/>
                <w:sz w:val="24"/>
              </w:rPr>
              <w:t>9.4</w:t>
            </w:r>
          </w:p>
        </w:tc>
        <w:tc>
          <w:tcPr>
            <w:tcW w:w="5958" w:type="dxa"/>
          </w:tcPr>
          <w:p w:rsidR="00550523" w:rsidRDefault="00550523" w:rsidP="00550523">
            <w:pPr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>
              <w:rPr>
                <w:sz w:val="28"/>
              </w:rPr>
              <w:t>Apa</w:t>
            </w:r>
            <w:r>
              <w:rPr>
                <w:sz w:val="28"/>
              </w:rPr>
              <w:t xml:space="preserve"> (4</w:t>
            </w:r>
            <w:r w:rsidRPr="00550523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>)</w:t>
            </w:r>
          </w:p>
        </w:tc>
        <w:tc>
          <w:tcPr>
            <w:tcW w:w="3310" w:type="dxa"/>
          </w:tcPr>
          <w:p w:rsidR="00550523" w:rsidRDefault="00550523" w:rsidP="000330A2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April-Jun</w:t>
            </w:r>
            <w:r w:rsidR="00F745FF">
              <w:rPr>
                <w:sz w:val="28"/>
              </w:rPr>
              <w:t>e</w:t>
            </w:r>
            <w:bookmarkStart w:id="0" w:name="_GoBack"/>
            <w:bookmarkEnd w:id="0"/>
          </w:p>
        </w:tc>
      </w:tr>
    </w:tbl>
    <w:p w:rsidR="00581F42" w:rsidRPr="00581F42" w:rsidRDefault="00581F42" w:rsidP="00CC104E">
      <w:pPr>
        <w:jc w:val="center"/>
        <w:rPr>
          <w:rStyle w:val="BookTitle"/>
          <w:b w:val="0"/>
          <w:i w:val="0"/>
          <w:sz w:val="36"/>
        </w:rPr>
      </w:pPr>
    </w:p>
    <w:sectPr w:rsidR="00581F42" w:rsidRPr="00581F42" w:rsidSect="00F74C18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E2"/>
    <w:rsid w:val="000330A2"/>
    <w:rsid w:val="0005384A"/>
    <w:rsid w:val="000802E2"/>
    <w:rsid w:val="00140CCA"/>
    <w:rsid w:val="003C583B"/>
    <w:rsid w:val="00550523"/>
    <w:rsid w:val="00581F42"/>
    <w:rsid w:val="005D3D7E"/>
    <w:rsid w:val="00CC104E"/>
    <w:rsid w:val="00F337EF"/>
    <w:rsid w:val="00F745FF"/>
    <w:rsid w:val="00F74C18"/>
    <w:rsid w:val="00FC2806"/>
    <w:rsid w:val="00FE38D6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813EB-837F-42B3-9D28-DC117357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F74C18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12</cp:revision>
  <cp:lastPrinted>2022-06-15T04:43:00Z</cp:lastPrinted>
  <dcterms:created xsi:type="dcterms:W3CDTF">2022-03-21T08:26:00Z</dcterms:created>
  <dcterms:modified xsi:type="dcterms:W3CDTF">2022-06-15T05:04:00Z</dcterms:modified>
</cp:coreProperties>
</file>