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798" w:rsidRDefault="003B4798" w:rsidP="003B4798">
      <w:pPr>
        <w:pStyle w:val="NoSpacing"/>
        <w:jc w:val="center"/>
        <w:rPr>
          <w:rFonts w:ascii="NikoshBAN" w:hAnsi="NikoshBAN" w:cs="NikoshBAN"/>
          <w:sz w:val="28"/>
        </w:rPr>
      </w:pPr>
    </w:p>
    <w:p w:rsidR="003B4798" w:rsidRDefault="003B4798" w:rsidP="003B4798">
      <w:pPr>
        <w:pStyle w:val="NoSpacing"/>
        <w:jc w:val="center"/>
        <w:rPr>
          <w:rFonts w:ascii="NikoshBAN" w:hAnsi="NikoshBAN" w:cs="NikoshBAN"/>
          <w:sz w:val="28"/>
        </w:rPr>
      </w:pPr>
    </w:p>
    <w:p w:rsidR="003B4798" w:rsidRPr="003B4798" w:rsidRDefault="003B4798" w:rsidP="003B4798">
      <w:pPr>
        <w:pStyle w:val="NoSpacing"/>
        <w:jc w:val="center"/>
        <w:rPr>
          <w:rFonts w:ascii="NikoshBAN" w:hAnsi="NikoshBAN" w:cs="NikoshBAN"/>
          <w:sz w:val="32"/>
        </w:rPr>
      </w:pPr>
      <w:r w:rsidRPr="003B4798">
        <w:rPr>
          <w:rFonts w:ascii="NikoshBAN" w:hAnsi="NikoshBAN" w:cs="NikoshBAN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B62FB" wp14:editId="7A012ADF">
                <wp:simplePos x="0" y="0"/>
                <wp:positionH relativeFrom="column">
                  <wp:posOffset>5175885</wp:posOffset>
                </wp:positionH>
                <wp:positionV relativeFrom="paragraph">
                  <wp:posOffset>-69215</wp:posOffset>
                </wp:positionV>
                <wp:extent cx="1290955" cy="819150"/>
                <wp:effectExtent l="3810" t="0" r="635" b="25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5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4798" w:rsidRDefault="003B4798" w:rsidP="003B479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62A5D4" wp14:editId="7F808DC1">
                                  <wp:extent cx="1034339" cy="781264"/>
                                  <wp:effectExtent l="1905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9609" cy="7852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AB62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7.55pt;margin-top:-5.45pt;width:101.6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" stroked="f">
                <v:textbox>
                  <w:txbxContent>
                    <w:p w:rsidR="003B4798" w:rsidRDefault="003B4798" w:rsidP="003B4798">
                      <w:r>
                        <w:rPr>
                          <w:noProof/>
                        </w:rPr>
                        <w:drawing>
                          <wp:inline distT="0" distB="0" distL="0" distR="0" wp14:anchorId="4C62A5D4" wp14:editId="7F808DC1">
                            <wp:extent cx="1034339" cy="781264"/>
                            <wp:effectExtent l="1905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9609" cy="7852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3B4798">
        <w:rPr>
          <w:rFonts w:ascii="NikoshBAN" w:hAnsi="NikoshBAN" w:cs="NikoshBAN"/>
          <w:sz w:val="32"/>
        </w:rPr>
        <w:t>গণপ্রজাতন্ত্রী</w:t>
      </w:r>
      <w:proofErr w:type="spellEnd"/>
      <w:r w:rsidRPr="003B4798">
        <w:rPr>
          <w:rFonts w:ascii="NikoshBAN" w:hAnsi="NikoshBAN" w:cs="NikoshBAN"/>
          <w:sz w:val="32"/>
        </w:rPr>
        <w:t xml:space="preserve"> </w:t>
      </w:r>
      <w:proofErr w:type="spellStart"/>
      <w:r w:rsidRPr="003B4798">
        <w:rPr>
          <w:rFonts w:ascii="NikoshBAN" w:hAnsi="NikoshBAN" w:cs="NikoshBAN"/>
          <w:sz w:val="32"/>
        </w:rPr>
        <w:t>বাংলাদেশ</w:t>
      </w:r>
      <w:proofErr w:type="spellEnd"/>
      <w:r w:rsidRPr="003B4798">
        <w:rPr>
          <w:rFonts w:ascii="NikoshBAN" w:hAnsi="NikoshBAN" w:cs="NikoshBAN"/>
          <w:sz w:val="32"/>
        </w:rPr>
        <w:t xml:space="preserve"> </w:t>
      </w:r>
      <w:proofErr w:type="spellStart"/>
      <w:r w:rsidRPr="003B4798">
        <w:rPr>
          <w:rFonts w:ascii="NikoshBAN" w:hAnsi="NikoshBAN" w:cs="NikoshBAN"/>
          <w:sz w:val="32"/>
        </w:rPr>
        <w:t>সরকার</w:t>
      </w:r>
      <w:proofErr w:type="spellEnd"/>
    </w:p>
    <w:p w:rsidR="003B4798" w:rsidRPr="003B4798" w:rsidRDefault="003B4798" w:rsidP="003B4798">
      <w:pPr>
        <w:pStyle w:val="NoSpacing"/>
        <w:jc w:val="center"/>
        <w:rPr>
          <w:rFonts w:ascii="NikoshBAN" w:hAnsi="NikoshBAN" w:cs="NikoshBAN"/>
          <w:sz w:val="32"/>
        </w:rPr>
      </w:pPr>
      <w:proofErr w:type="spellStart"/>
      <w:r w:rsidRPr="003B4798">
        <w:rPr>
          <w:rFonts w:ascii="NikoshBAN" w:hAnsi="NikoshBAN" w:cs="NikoshBAN"/>
          <w:sz w:val="32"/>
        </w:rPr>
        <w:t>উপজেলা</w:t>
      </w:r>
      <w:proofErr w:type="spellEnd"/>
      <w:r w:rsidRPr="003B4798">
        <w:rPr>
          <w:rFonts w:ascii="NikoshBAN" w:hAnsi="NikoshBAN" w:cs="NikoshBAN"/>
          <w:sz w:val="32"/>
        </w:rPr>
        <w:t xml:space="preserve"> </w:t>
      </w:r>
      <w:proofErr w:type="spellStart"/>
      <w:r w:rsidRPr="003B4798">
        <w:rPr>
          <w:rFonts w:ascii="NikoshBAN" w:hAnsi="NikoshBAN" w:cs="NikoshBAN"/>
          <w:sz w:val="32"/>
        </w:rPr>
        <w:t>হিসাবরক্ষণ</w:t>
      </w:r>
      <w:proofErr w:type="spellEnd"/>
      <w:r w:rsidRPr="003B4798">
        <w:rPr>
          <w:rFonts w:ascii="NikoshBAN" w:hAnsi="NikoshBAN" w:cs="NikoshBAN"/>
          <w:sz w:val="32"/>
        </w:rPr>
        <w:t xml:space="preserve"> </w:t>
      </w:r>
      <w:proofErr w:type="spellStart"/>
      <w:r w:rsidRPr="003B4798">
        <w:rPr>
          <w:rFonts w:ascii="NikoshBAN" w:hAnsi="NikoshBAN" w:cs="NikoshBAN"/>
          <w:sz w:val="32"/>
        </w:rPr>
        <w:t>অফিসার</w:t>
      </w:r>
      <w:proofErr w:type="spellEnd"/>
      <w:r w:rsidRPr="003B4798">
        <w:rPr>
          <w:rFonts w:ascii="NikoshBAN" w:hAnsi="NikoshBAN" w:cs="NikoshBAN"/>
          <w:sz w:val="32"/>
        </w:rPr>
        <w:t xml:space="preserve"> </w:t>
      </w:r>
      <w:proofErr w:type="spellStart"/>
      <w:r w:rsidRPr="003B4798">
        <w:rPr>
          <w:rFonts w:ascii="NikoshBAN" w:hAnsi="NikoshBAN" w:cs="NikoshBAN"/>
          <w:sz w:val="32"/>
        </w:rPr>
        <w:t>এর</w:t>
      </w:r>
      <w:proofErr w:type="spellEnd"/>
      <w:r w:rsidRPr="003B4798">
        <w:rPr>
          <w:rFonts w:ascii="NikoshBAN" w:hAnsi="NikoshBAN" w:cs="NikoshBAN"/>
          <w:sz w:val="32"/>
        </w:rPr>
        <w:t xml:space="preserve"> </w:t>
      </w:r>
      <w:proofErr w:type="spellStart"/>
      <w:r w:rsidRPr="003B4798">
        <w:rPr>
          <w:rFonts w:ascii="NikoshBAN" w:hAnsi="NikoshBAN" w:cs="NikoshBAN"/>
          <w:sz w:val="32"/>
        </w:rPr>
        <w:t>কার্যালয়</w:t>
      </w:r>
      <w:proofErr w:type="spellEnd"/>
    </w:p>
    <w:p w:rsidR="003B4798" w:rsidRPr="003B4798" w:rsidRDefault="003B4798" w:rsidP="003B4798">
      <w:pPr>
        <w:pStyle w:val="NoSpacing"/>
        <w:jc w:val="center"/>
        <w:rPr>
          <w:rFonts w:ascii="NikoshBAN" w:hAnsi="NikoshBAN" w:cs="NikoshBAN"/>
          <w:sz w:val="32"/>
        </w:rPr>
      </w:pPr>
      <w:proofErr w:type="spellStart"/>
      <w:r w:rsidRPr="003B4798">
        <w:rPr>
          <w:rFonts w:ascii="NikoshBAN" w:hAnsi="NikoshBAN" w:cs="NikoshBAN"/>
          <w:sz w:val="32"/>
        </w:rPr>
        <w:t>কচুয়া</w:t>
      </w:r>
      <w:proofErr w:type="spellEnd"/>
      <w:r w:rsidRPr="003B4798">
        <w:rPr>
          <w:rFonts w:ascii="NikoshBAN" w:hAnsi="NikoshBAN" w:cs="NikoshBAN"/>
          <w:sz w:val="32"/>
        </w:rPr>
        <w:t xml:space="preserve">, </w:t>
      </w:r>
      <w:proofErr w:type="spellStart"/>
      <w:r w:rsidRPr="003B4798">
        <w:rPr>
          <w:rFonts w:ascii="NikoshBAN" w:hAnsi="NikoshBAN" w:cs="NikoshBAN"/>
          <w:sz w:val="32"/>
        </w:rPr>
        <w:t>চাঁদপুর</w:t>
      </w:r>
      <w:proofErr w:type="spellEnd"/>
      <w:r w:rsidRPr="003B4798">
        <w:rPr>
          <w:rFonts w:ascii="NikoshBAN" w:hAnsi="NikoshBAN" w:cs="NikoshBAN"/>
          <w:sz w:val="32"/>
        </w:rPr>
        <w:t>।</w:t>
      </w:r>
    </w:p>
    <w:p w:rsidR="003B4798" w:rsidRDefault="003B4798" w:rsidP="003B4798">
      <w:pPr>
        <w:pStyle w:val="NoSpacing"/>
        <w:rPr>
          <w:rFonts w:ascii="NikoshBAN" w:hAnsi="NikoshBAN" w:cs="NikoshBAN"/>
        </w:rPr>
      </w:pPr>
    </w:p>
    <w:p w:rsidR="003B4798" w:rsidRDefault="003B4798" w:rsidP="003B4798">
      <w:pPr>
        <w:pStyle w:val="NoSpacing"/>
        <w:rPr>
          <w:rFonts w:ascii="NikoshBAN" w:hAnsi="NikoshBAN" w:cs="NikoshBAN"/>
        </w:rPr>
      </w:pPr>
    </w:p>
    <w:p w:rsidR="003B4798" w:rsidRDefault="003B4798" w:rsidP="003B4798">
      <w:pPr>
        <w:pStyle w:val="NoSpacing"/>
        <w:rPr>
          <w:rFonts w:ascii="NikoshBAN" w:hAnsi="NikoshBAN" w:cs="NikoshBAN"/>
        </w:rPr>
      </w:pPr>
    </w:p>
    <w:p w:rsidR="003B4798" w:rsidRPr="003B4798" w:rsidRDefault="003B4798" w:rsidP="003B4798">
      <w:pPr>
        <w:pStyle w:val="NoSpacing"/>
        <w:rPr>
          <w:rFonts w:ascii="NikoshBAN" w:hAnsi="NikoshBAN" w:cs="NikoshBAN"/>
          <w:sz w:val="28"/>
          <w:szCs w:val="26"/>
        </w:rPr>
      </w:pPr>
      <w:proofErr w:type="spellStart"/>
      <w:r w:rsidRPr="003B4798">
        <w:rPr>
          <w:rFonts w:ascii="NikoshBAN" w:hAnsi="NikoshBAN" w:cs="NikoshBAN"/>
          <w:sz w:val="28"/>
          <w:szCs w:val="26"/>
        </w:rPr>
        <w:t>স্মারকনং</w:t>
      </w:r>
      <w:proofErr w:type="spellEnd"/>
      <w:r w:rsidRPr="003B4798">
        <w:rPr>
          <w:rFonts w:ascii="NikoshBAN" w:hAnsi="NikoshBAN" w:cs="NikoshBAN"/>
          <w:sz w:val="28"/>
          <w:szCs w:val="26"/>
        </w:rPr>
        <w:t xml:space="preserve">- </w:t>
      </w:r>
      <w:proofErr w:type="spellStart"/>
      <w:r w:rsidRPr="003B4798">
        <w:rPr>
          <w:rFonts w:ascii="NikoshBAN" w:hAnsi="NikoshBAN" w:cs="NikoshBAN"/>
          <w:sz w:val="28"/>
          <w:szCs w:val="26"/>
        </w:rPr>
        <w:t>ইউএও</w:t>
      </w:r>
      <w:proofErr w:type="spellEnd"/>
      <w:r w:rsidRPr="003B4798">
        <w:rPr>
          <w:rFonts w:ascii="NikoshBAN" w:hAnsi="NikoshBAN" w:cs="NikoshBAN"/>
          <w:sz w:val="28"/>
          <w:szCs w:val="26"/>
        </w:rPr>
        <w:t>/</w:t>
      </w:r>
      <w:proofErr w:type="spellStart"/>
      <w:r w:rsidRPr="003B4798">
        <w:rPr>
          <w:rFonts w:ascii="NikoshBAN" w:hAnsi="NikoshBAN" w:cs="NikoshBAN"/>
          <w:sz w:val="28"/>
          <w:szCs w:val="26"/>
        </w:rPr>
        <w:t>কচুয়া</w:t>
      </w:r>
      <w:proofErr w:type="spellEnd"/>
      <w:r w:rsidRPr="003B4798">
        <w:rPr>
          <w:rFonts w:ascii="NikoshBAN" w:hAnsi="NikoshBAN" w:cs="NikoshBAN"/>
          <w:sz w:val="28"/>
          <w:szCs w:val="26"/>
        </w:rPr>
        <w:t>/</w:t>
      </w:r>
      <w:proofErr w:type="spellStart"/>
      <w:r w:rsidRPr="003B4798">
        <w:rPr>
          <w:rFonts w:ascii="NikoshBAN" w:hAnsi="NikoshBAN" w:cs="NikoshBAN"/>
          <w:sz w:val="28"/>
          <w:szCs w:val="26"/>
        </w:rPr>
        <w:t>চাঁদ</w:t>
      </w:r>
      <w:proofErr w:type="spellEnd"/>
      <w:r w:rsidRPr="003B4798">
        <w:rPr>
          <w:rFonts w:ascii="NikoshBAN" w:hAnsi="NikoshBAN" w:cs="NikoshBAN"/>
          <w:sz w:val="28"/>
          <w:szCs w:val="26"/>
        </w:rPr>
        <w:t>/</w:t>
      </w:r>
      <w:r w:rsidR="00036497">
        <w:rPr>
          <w:rFonts w:ascii="NikoshBAN" w:hAnsi="NikoshBAN" w:cs="NikoshBAN"/>
          <w:sz w:val="28"/>
          <w:szCs w:val="26"/>
        </w:rPr>
        <w:t>2166</w:t>
      </w:r>
      <w:bookmarkStart w:id="0" w:name="_GoBack"/>
      <w:bookmarkEnd w:id="0"/>
      <w:r w:rsidRPr="003B4798">
        <w:rPr>
          <w:rFonts w:ascii="NikoshBAN" w:hAnsi="NikoshBAN" w:cs="NikoshBAN"/>
          <w:sz w:val="28"/>
          <w:szCs w:val="26"/>
        </w:rPr>
        <w:t xml:space="preserve">     </w:t>
      </w:r>
      <w:r>
        <w:rPr>
          <w:rFonts w:ascii="NikoshBAN" w:hAnsi="NikoshBAN" w:cs="NikoshBAN"/>
          <w:sz w:val="28"/>
          <w:szCs w:val="26"/>
        </w:rPr>
        <w:tab/>
      </w:r>
      <w:r>
        <w:rPr>
          <w:rFonts w:ascii="NikoshBAN" w:hAnsi="NikoshBAN" w:cs="NikoshBAN"/>
          <w:sz w:val="28"/>
          <w:szCs w:val="26"/>
        </w:rPr>
        <w:tab/>
      </w:r>
      <w:r w:rsidRPr="003B4798">
        <w:rPr>
          <w:rFonts w:ascii="NikoshBAN" w:hAnsi="NikoshBAN" w:cs="NikoshBAN"/>
          <w:sz w:val="28"/>
          <w:szCs w:val="26"/>
        </w:rPr>
        <w:tab/>
        <w:t xml:space="preserve">                               </w:t>
      </w:r>
      <w:proofErr w:type="spellStart"/>
      <w:r w:rsidRPr="003B4798">
        <w:rPr>
          <w:rFonts w:ascii="NikoshBAN" w:hAnsi="NikoshBAN" w:cs="NikoshBAN"/>
          <w:sz w:val="28"/>
          <w:szCs w:val="26"/>
        </w:rPr>
        <w:t>তারি</w:t>
      </w:r>
      <w:proofErr w:type="gramStart"/>
      <w:r w:rsidRPr="003B4798">
        <w:rPr>
          <w:rFonts w:ascii="NikoshBAN" w:hAnsi="NikoshBAN" w:cs="NikoshBAN"/>
          <w:sz w:val="28"/>
          <w:szCs w:val="26"/>
        </w:rPr>
        <w:t>খ</w:t>
      </w:r>
      <w:proofErr w:type="spellEnd"/>
      <w:r w:rsidRPr="003B4798">
        <w:rPr>
          <w:rFonts w:ascii="NikoshBAN" w:hAnsi="NikoshBAN" w:cs="NikoshBAN"/>
          <w:sz w:val="28"/>
          <w:szCs w:val="26"/>
        </w:rPr>
        <w:t xml:space="preserve"> :</w:t>
      </w:r>
      <w:proofErr w:type="gramEnd"/>
      <w:r w:rsidRPr="003B4798">
        <w:rPr>
          <w:rFonts w:ascii="NikoshBAN" w:hAnsi="NikoshBAN" w:cs="NikoshBAN"/>
          <w:sz w:val="28"/>
          <w:szCs w:val="26"/>
        </w:rPr>
        <w:t xml:space="preserve"> </w:t>
      </w:r>
      <w:r w:rsidRPr="003B4798">
        <w:rPr>
          <w:rFonts w:ascii="NikoshBAN" w:hAnsi="NikoshBAN" w:cs="NikoshBAN"/>
          <w:sz w:val="28"/>
          <w:szCs w:val="26"/>
        </w:rPr>
        <w:t>২৩</w:t>
      </w:r>
      <w:r w:rsidRPr="003B4798">
        <w:rPr>
          <w:rFonts w:ascii="NikoshBAN" w:hAnsi="NikoshBAN" w:cs="NikoshBAN"/>
          <w:sz w:val="28"/>
          <w:szCs w:val="26"/>
        </w:rPr>
        <w:t xml:space="preserve">/0৬/2022 </w:t>
      </w:r>
      <w:proofErr w:type="spellStart"/>
      <w:r w:rsidRPr="003B4798">
        <w:rPr>
          <w:rFonts w:ascii="NikoshBAN" w:hAnsi="NikoshBAN" w:cs="NikoshBAN"/>
          <w:sz w:val="28"/>
          <w:szCs w:val="26"/>
        </w:rPr>
        <w:t>খ্রি</w:t>
      </w:r>
      <w:proofErr w:type="spellEnd"/>
      <w:r w:rsidRPr="003B4798">
        <w:rPr>
          <w:rFonts w:ascii="NikoshBAN" w:hAnsi="NikoshBAN" w:cs="NikoshBAN"/>
          <w:sz w:val="28"/>
          <w:szCs w:val="26"/>
        </w:rPr>
        <w:t xml:space="preserve">. </w:t>
      </w:r>
    </w:p>
    <w:p w:rsidR="003B4798" w:rsidRDefault="003B4798" w:rsidP="003B4798">
      <w:pPr>
        <w:pStyle w:val="NoSpacing"/>
        <w:rPr>
          <w:rFonts w:ascii="NikoshBAN" w:hAnsi="NikoshBAN" w:cs="NikoshBAN"/>
          <w:sz w:val="26"/>
          <w:szCs w:val="26"/>
        </w:rPr>
      </w:pPr>
    </w:p>
    <w:p w:rsidR="003B4798" w:rsidRDefault="003B4798" w:rsidP="003B4798">
      <w:pPr>
        <w:pStyle w:val="NoSpacing"/>
        <w:rPr>
          <w:rFonts w:ascii="NikoshBAN" w:hAnsi="NikoshBAN" w:cs="NikoshBAN"/>
          <w:sz w:val="26"/>
          <w:szCs w:val="26"/>
        </w:rPr>
      </w:pPr>
    </w:p>
    <w:p w:rsidR="003B4798" w:rsidRPr="001E41A7" w:rsidRDefault="003B4798" w:rsidP="00C117A1">
      <w:pPr>
        <w:pStyle w:val="NoSpacing"/>
        <w:spacing w:line="276" w:lineRule="auto"/>
        <w:rPr>
          <w:rFonts w:ascii="NikoshBAN" w:hAnsi="NikoshBAN" w:cs="NikoshBAN"/>
          <w:sz w:val="26"/>
          <w:szCs w:val="26"/>
        </w:rPr>
      </w:pPr>
    </w:p>
    <w:p w:rsidR="003B4798" w:rsidRPr="00CC18E8" w:rsidRDefault="003B4798" w:rsidP="00C117A1">
      <w:pPr>
        <w:pStyle w:val="NoSpacing"/>
        <w:spacing w:line="276" w:lineRule="auto"/>
        <w:jc w:val="both"/>
        <w:rPr>
          <w:rFonts w:ascii="SutonnyOMJ" w:hAnsi="SutonnyOMJ" w:cs="SutonnyOMJ"/>
          <w:sz w:val="28"/>
          <w:szCs w:val="26"/>
        </w:rPr>
      </w:pPr>
      <w:proofErr w:type="spellStart"/>
      <w:r w:rsidRPr="00C117A1">
        <w:rPr>
          <w:rFonts w:ascii="SutonnyOMJ" w:hAnsi="SutonnyOMJ" w:cs="SutonnyOMJ"/>
          <w:sz w:val="28"/>
          <w:szCs w:val="26"/>
        </w:rPr>
        <w:t>অবগতি</w:t>
      </w:r>
      <w:proofErr w:type="spellEnd"/>
      <w:r w:rsidRPr="00C117A1">
        <w:rPr>
          <w:rFonts w:ascii="SutonnyOMJ" w:hAnsi="SutonnyOMJ" w:cs="SutonnyOMJ"/>
          <w:sz w:val="28"/>
          <w:szCs w:val="26"/>
        </w:rPr>
        <w:t xml:space="preserve"> ও </w:t>
      </w:r>
      <w:proofErr w:type="spellStart"/>
      <w:r w:rsidRPr="00C117A1">
        <w:rPr>
          <w:rFonts w:ascii="SutonnyOMJ" w:hAnsi="SutonnyOMJ" w:cs="SutonnyOMJ"/>
          <w:sz w:val="28"/>
          <w:szCs w:val="26"/>
        </w:rPr>
        <w:t>প্রয়োজনীয়</w:t>
      </w:r>
      <w:proofErr w:type="spellEnd"/>
      <w:r w:rsidRPr="00C117A1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Pr="00C117A1">
        <w:rPr>
          <w:rFonts w:ascii="SutonnyOMJ" w:hAnsi="SutonnyOMJ" w:cs="SutonnyOMJ"/>
          <w:sz w:val="28"/>
          <w:szCs w:val="26"/>
        </w:rPr>
        <w:t>কায</w:t>
      </w:r>
      <w:r w:rsidR="00C117A1" w:rsidRPr="00C117A1">
        <w:rPr>
          <w:rFonts w:ascii="SutonnyOMJ" w:hAnsi="SutonnyOMJ" w:cs="SutonnyOMJ"/>
          <w:sz w:val="28"/>
          <w:szCs w:val="26"/>
        </w:rPr>
        <w:t>ক্রম</w:t>
      </w:r>
      <w:r w:rsidRPr="00C117A1">
        <w:rPr>
          <w:rFonts w:ascii="SutonnyOMJ" w:hAnsi="SutonnyOMJ" w:cs="SutonnyOMJ"/>
          <w:sz w:val="28"/>
          <w:szCs w:val="26"/>
        </w:rPr>
        <w:t>র</w:t>
      </w:r>
      <w:proofErr w:type="spellEnd"/>
      <w:r w:rsidR="00CC18E8" w:rsidRPr="00C117A1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CC18E8" w:rsidRPr="00C117A1">
        <w:rPr>
          <w:rFonts w:ascii="SutonnyOMJ" w:hAnsi="SutonnyOMJ" w:cs="SutonnyOMJ"/>
          <w:sz w:val="28"/>
          <w:szCs w:val="26"/>
        </w:rPr>
        <w:t>গ্রহনের</w:t>
      </w:r>
      <w:proofErr w:type="spellEnd"/>
      <w:r w:rsidRPr="00C117A1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CC18E8" w:rsidRPr="00C117A1">
        <w:rPr>
          <w:rFonts w:ascii="SutonnyOMJ" w:hAnsi="SutonnyOMJ" w:cs="SutonnyOMJ"/>
          <w:sz w:val="28"/>
          <w:szCs w:val="26"/>
        </w:rPr>
        <w:t>জন্য</w:t>
      </w:r>
      <w:proofErr w:type="spellEnd"/>
      <w:r w:rsidR="00CC18E8" w:rsidRPr="00C117A1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CC18E8" w:rsidRPr="00C117A1">
        <w:rPr>
          <w:rFonts w:ascii="SutonnyOMJ" w:hAnsi="SutonnyOMJ" w:cs="SutonnyOMJ"/>
          <w:sz w:val="28"/>
          <w:szCs w:val="26"/>
        </w:rPr>
        <w:t>সিজিএ</w:t>
      </w:r>
      <w:proofErr w:type="spellEnd"/>
      <w:r w:rsidR="00CC18E8" w:rsidRPr="00C117A1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CC18E8" w:rsidRPr="00C117A1">
        <w:rPr>
          <w:rFonts w:ascii="SutonnyOMJ" w:hAnsi="SutonnyOMJ" w:cs="SutonnyOMJ"/>
          <w:sz w:val="28"/>
          <w:szCs w:val="26"/>
        </w:rPr>
        <w:t>কর্যালয়ের</w:t>
      </w:r>
      <w:proofErr w:type="spellEnd"/>
      <w:r w:rsidR="00CC18E8" w:rsidRPr="00C117A1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CC18E8" w:rsidRPr="00C117A1">
        <w:rPr>
          <w:rFonts w:ascii="SutonnyOMJ" w:hAnsi="SutonnyOMJ" w:cs="SutonnyOMJ"/>
          <w:sz w:val="28"/>
          <w:szCs w:val="26"/>
        </w:rPr>
        <w:t>স্বারক</w:t>
      </w:r>
      <w:proofErr w:type="spellEnd"/>
      <w:r w:rsidR="00CC18E8" w:rsidRPr="00C117A1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CC18E8" w:rsidRPr="00C117A1">
        <w:rPr>
          <w:rFonts w:ascii="SutonnyOMJ" w:hAnsi="SutonnyOMJ" w:cs="SutonnyOMJ"/>
          <w:sz w:val="28"/>
          <w:szCs w:val="26"/>
        </w:rPr>
        <w:t>নং</w:t>
      </w:r>
      <w:proofErr w:type="spellEnd"/>
      <w:r w:rsidR="00CC18E8" w:rsidRPr="00C117A1">
        <w:rPr>
          <w:rFonts w:ascii="SutonnyOMJ" w:hAnsi="SutonnyOMJ" w:cs="SutonnyOMJ"/>
          <w:sz w:val="28"/>
          <w:szCs w:val="26"/>
        </w:rPr>
        <w:t xml:space="preserve">- </w:t>
      </w:r>
      <w:r w:rsidR="00CC18E8" w:rsidRPr="00C117A1">
        <w:rPr>
          <w:rFonts w:ascii="SutonnyMJ" w:hAnsi="SutonnyMJ" w:cs="SutonnyMJ"/>
          <w:sz w:val="28"/>
          <w:szCs w:val="26"/>
        </w:rPr>
        <w:t xml:space="preserve">07.03.0000.003.74.450.19-681 </w:t>
      </w:r>
      <w:proofErr w:type="spellStart"/>
      <w:r w:rsidR="00CC18E8">
        <w:rPr>
          <w:rFonts w:ascii="SutonnyOMJ" w:hAnsi="SutonnyOMJ" w:cs="SutonnyOMJ"/>
          <w:sz w:val="28"/>
          <w:szCs w:val="26"/>
        </w:rPr>
        <w:t>তারিখ</w:t>
      </w:r>
      <w:proofErr w:type="spellEnd"/>
      <w:r w:rsidR="00CC18E8">
        <w:rPr>
          <w:rFonts w:ascii="SutonnyOMJ" w:hAnsi="SutonnyOMJ" w:cs="SutonnyOMJ"/>
          <w:sz w:val="28"/>
          <w:szCs w:val="26"/>
        </w:rPr>
        <w:t xml:space="preserve"> ১২/০৬/২০২২ </w:t>
      </w:r>
      <w:proofErr w:type="spellStart"/>
      <w:r w:rsidR="00CC18E8">
        <w:rPr>
          <w:rFonts w:ascii="SutonnyOMJ" w:hAnsi="SutonnyOMJ" w:cs="SutonnyOMJ"/>
          <w:sz w:val="28"/>
          <w:szCs w:val="26"/>
        </w:rPr>
        <w:t>খ্রি</w:t>
      </w:r>
      <w:proofErr w:type="spellEnd"/>
      <w:r w:rsidR="00CC18E8">
        <w:rPr>
          <w:rFonts w:ascii="SutonnyOMJ" w:hAnsi="SutonnyOMJ" w:cs="SutonnyOMJ"/>
          <w:sz w:val="28"/>
          <w:szCs w:val="26"/>
        </w:rPr>
        <w:t xml:space="preserve">. </w:t>
      </w:r>
      <w:proofErr w:type="spellStart"/>
      <w:r w:rsidR="00CC18E8">
        <w:rPr>
          <w:rFonts w:ascii="SutonnyOMJ" w:hAnsi="SutonnyOMJ" w:cs="SutonnyOMJ"/>
          <w:sz w:val="28"/>
          <w:szCs w:val="26"/>
        </w:rPr>
        <w:t>মোতাবেক</w:t>
      </w:r>
      <w:proofErr w:type="spellEnd"/>
      <w:r w:rsidR="00CC18E8">
        <w:rPr>
          <w:rFonts w:ascii="SutonnyOMJ" w:hAnsi="SutonnyOMJ" w:cs="SutonnyOMJ"/>
          <w:sz w:val="28"/>
          <w:szCs w:val="26"/>
        </w:rPr>
        <w:t xml:space="preserve"> ২০২১-২২ </w:t>
      </w:r>
      <w:proofErr w:type="spellStart"/>
      <w:r w:rsidR="00CC18E8">
        <w:rPr>
          <w:rFonts w:ascii="SutonnyOMJ" w:hAnsi="SutonnyOMJ" w:cs="SutonnyOMJ"/>
          <w:sz w:val="28"/>
          <w:szCs w:val="26"/>
        </w:rPr>
        <w:t>অর্থ</w:t>
      </w:r>
      <w:proofErr w:type="spellEnd"/>
      <w:r w:rsidR="00CC18E8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CC18E8">
        <w:rPr>
          <w:rFonts w:ascii="SutonnyOMJ" w:hAnsi="SutonnyOMJ" w:cs="SutonnyOMJ"/>
          <w:sz w:val="28"/>
          <w:szCs w:val="26"/>
        </w:rPr>
        <w:t>বৎসরের</w:t>
      </w:r>
      <w:proofErr w:type="spellEnd"/>
      <w:r w:rsidR="00CC18E8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CC18E8">
        <w:rPr>
          <w:rFonts w:ascii="SutonnyOMJ" w:hAnsi="SutonnyOMJ" w:cs="SutonnyOMJ"/>
          <w:sz w:val="28"/>
          <w:szCs w:val="26"/>
        </w:rPr>
        <w:t>উপজেলা</w:t>
      </w:r>
      <w:proofErr w:type="spellEnd"/>
      <w:r w:rsidR="00CC18E8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CC18E8">
        <w:rPr>
          <w:rFonts w:ascii="SutonnyOMJ" w:hAnsi="SutonnyOMJ" w:cs="SutonnyOMJ"/>
          <w:sz w:val="28"/>
          <w:szCs w:val="26"/>
        </w:rPr>
        <w:t>পর্যায়ের</w:t>
      </w:r>
      <w:proofErr w:type="spellEnd"/>
      <w:r w:rsidR="00CC18E8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CC18E8">
        <w:rPr>
          <w:rFonts w:ascii="SutonnyOMJ" w:hAnsi="SutonnyOMJ" w:cs="SutonnyOMJ"/>
          <w:sz w:val="28"/>
          <w:szCs w:val="26"/>
        </w:rPr>
        <w:t>সরকারী</w:t>
      </w:r>
      <w:proofErr w:type="spellEnd"/>
      <w:r w:rsidR="00CC18E8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CC18E8">
        <w:rPr>
          <w:rFonts w:ascii="SutonnyOMJ" w:hAnsi="SutonnyOMJ" w:cs="SutonnyOMJ"/>
          <w:sz w:val="28"/>
          <w:szCs w:val="26"/>
        </w:rPr>
        <w:t>ব্যয়</w:t>
      </w:r>
      <w:proofErr w:type="spellEnd"/>
      <w:r w:rsidR="00CC18E8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CC18E8">
        <w:rPr>
          <w:rFonts w:ascii="SutonnyOMJ" w:hAnsi="SutonnyOMJ" w:cs="SutonnyOMJ"/>
          <w:sz w:val="28"/>
          <w:szCs w:val="26"/>
        </w:rPr>
        <w:t>বিল</w:t>
      </w:r>
      <w:proofErr w:type="spellEnd"/>
      <w:r w:rsidR="00CC18E8">
        <w:rPr>
          <w:rFonts w:ascii="SutonnyOMJ" w:hAnsi="SutonnyOMJ" w:cs="SutonnyOMJ"/>
          <w:sz w:val="28"/>
          <w:szCs w:val="26"/>
        </w:rPr>
        <w:t xml:space="preserve"> ৩০/০৬/২০২২ </w:t>
      </w:r>
      <w:proofErr w:type="spellStart"/>
      <w:r w:rsidR="00CC18E8">
        <w:rPr>
          <w:rFonts w:ascii="SutonnyOMJ" w:hAnsi="SutonnyOMJ" w:cs="SutonnyOMJ"/>
          <w:sz w:val="28"/>
          <w:szCs w:val="26"/>
        </w:rPr>
        <w:t>খ্রি</w:t>
      </w:r>
      <w:proofErr w:type="spellEnd"/>
      <w:r w:rsidR="00CC18E8">
        <w:rPr>
          <w:rFonts w:ascii="SutonnyOMJ" w:hAnsi="SutonnyOMJ" w:cs="SutonnyOMJ"/>
          <w:sz w:val="28"/>
          <w:szCs w:val="26"/>
        </w:rPr>
        <w:t xml:space="preserve">. </w:t>
      </w:r>
      <w:proofErr w:type="spellStart"/>
      <w:r w:rsidR="00CC18E8">
        <w:rPr>
          <w:rFonts w:ascii="SutonnyOMJ" w:hAnsi="SutonnyOMJ" w:cs="SutonnyOMJ"/>
          <w:sz w:val="28"/>
          <w:szCs w:val="26"/>
        </w:rPr>
        <w:t>তারিখের</w:t>
      </w:r>
      <w:proofErr w:type="spellEnd"/>
      <w:r w:rsidR="00CC18E8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CC18E8">
        <w:rPr>
          <w:rFonts w:ascii="SutonnyOMJ" w:hAnsi="SutonnyOMJ" w:cs="SutonnyOMJ"/>
          <w:sz w:val="28"/>
          <w:szCs w:val="26"/>
        </w:rPr>
        <w:t>মধ্যে</w:t>
      </w:r>
      <w:proofErr w:type="spellEnd"/>
      <w:r w:rsidR="00CC18E8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CC18E8">
        <w:rPr>
          <w:rFonts w:ascii="SutonnyOMJ" w:hAnsi="SutonnyOMJ" w:cs="SutonnyOMJ"/>
          <w:sz w:val="28"/>
          <w:szCs w:val="26"/>
        </w:rPr>
        <w:t>পরিশোধ</w:t>
      </w:r>
      <w:proofErr w:type="spellEnd"/>
      <w:r w:rsidR="00CC18E8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CC18E8">
        <w:rPr>
          <w:rFonts w:ascii="SutonnyOMJ" w:hAnsi="SutonnyOMJ" w:cs="SutonnyOMJ"/>
          <w:sz w:val="28"/>
          <w:szCs w:val="26"/>
        </w:rPr>
        <w:t>সমাপ্তকরণ</w:t>
      </w:r>
      <w:proofErr w:type="spellEnd"/>
      <w:r w:rsidR="00CC18E8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CC18E8">
        <w:rPr>
          <w:rFonts w:ascii="SutonnyOMJ" w:hAnsi="SutonnyOMJ" w:cs="SutonnyOMJ"/>
          <w:sz w:val="28"/>
          <w:szCs w:val="26"/>
        </w:rPr>
        <w:t>সংক্রান্ত</w:t>
      </w:r>
      <w:proofErr w:type="spellEnd"/>
      <w:r w:rsidR="00CC18E8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CC18E8">
        <w:rPr>
          <w:rFonts w:ascii="SutonnyOMJ" w:hAnsi="SutonnyOMJ" w:cs="SutonnyOMJ"/>
          <w:sz w:val="28"/>
          <w:szCs w:val="26"/>
        </w:rPr>
        <w:t>পত্রটি</w:t>
      </w:r>
      <w:proofErr w:type="spellEnd"/>
      <w:r w:rsidR="00CC18E8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CC18E8">
        <w:rPr>
          <w:rFonts w:ascii="SutonnyOMJ" w:hAnsi="SutonnyOMJ" w:cs="SutonnyOMJ"/>
          <w:sz w:val="28"/>
          <w:szCs w:val="26"/>
        </w:rPr>
        <w:t>অদিষ্ট</w:t>
      </w:r>
      <w:proofErr w:type="spellEnd"/>
      <w:r w:rsidR="00CC18E8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CC18E8">
        <w:rPr>
          <w:rFonts w:ascii="SutonnyOMJ" w:hAnsi="SutonnyOMJ" w:cs="SutonnyOMJ"/>
          <w:sz w:val="28"/>
          <w:szCs w:val="26"/>
        </w:rPr>
        <w:t>হয়ে</w:t>
      </w:r>
      <w:proofErr w:type="spellEnd"/>
      <w:r w:rsidR="00CC18E8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CC18E8">
        <w:rPr>
          <w:rFonts w:ascii="SutonnyOMJ" w:hAnsi="SutonnyOMJ" w:cs="SutonnyOMJ"/>
          <w:sz w:val="28"/>
          <w:szCs w:val="26"/>
        </w:rPr>
        <w:t>নিন্মবর্ণিত</w:t>
      </w:r>
      <w:proofErr w:type="spellEnd"/>
      <w:r w:rsidR="00CC18E8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CC18E8">
        <w:rPr>
          <w:rFonts w:ascii="SutonnyOMJ" w:hAnsi="SutonnyOMJ" w:cs="SutonnyOMJ"/>
          <w:sz w:val="28"/>
          <w:szCs w:val="26"/>
        </w:rPr>
        <w:t>কার্যালয়ে</w:t>
      </w:r>
      <w:proofErr w:type="spellEnd"/>
      <w:r w:rsidR="00CC18E8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CC18E8">
        <w:rPr>
          <w:rFonts w:ascii="SutonnyOMJ" w:hAnsi="SutonnyOMJ" w:cs="SutonnyOMJ"/>
          <w:sz w:val="28"/>
          <w:szCs w:val="26"/>
        </w:rPr>
        <w:t>পৃষ্ঠাঙ্কন</w:t>
      </w:r>
      <w:proofErr w:type="spellEnd"/>
      <w:r w:rsidR="00CC18E8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CC18E8">
        <w:rPr>
          <w:rFonts w:ascii="SutonnyOMJ" w:hAnsi="SutonnyOMJ" w:cs="SutonnyOMJ"/>
          <w:sz w:val="28"/>
          <w:szCs w:val="26"/>
        </w:rPr>
        <w:t>করা</w:t>
      </w:r>
      <w:proofErr w:type="spellEnd"/>
      <w:r w:rsidR="00CC18E8">
        <w:rPr>
          <w:rFonts w:ascii="SutonnyOMJ" w:hAnsi="SutonnyOMJ" w:cs="SutonnyOMJ"/>
          <w:sz w:val="28"/>
          <w:szCs w:val="26"/>
        </w:rPr>
        <w:t xml:space="preserve"> </w:t>
      </w:r>
      <w:proofErr w:type="spellStart"/>
      <w:r w:rsidR="00CC18E8">
        <w:rPr>
          <w:rFonts w:ascii="SutonnyOMJ" w:hAnsi="SutonnyOMJ" w:cs="SutonnyOMJ"/>
          <w:sz w:val="28"/>
          <w:szCs w:val="26"/>
        </w:rPr>
        <w:t>হলো</w:t>
      </w:r>
      <w:proofErr w:type="spellEnd"/>
      <w:r w:rsidR="00CC18E8">
        <w:rPr>
          <w:rFonts w:ascii="SutonnyOMJ" w:hAnsi="SutonnyOMJ" w:cs="SutonnyOMJ"/>
          <w:sz w:val="28"/>
          <w:szCs w:val="26"/>
        </w:rPr>
        <w:t xml:space="preserve"> ।</w:t>
      </w:r>
    </w:p>
    <w:p w:rsidR="003B4798" w:rsidRDefault="003B4798" w:rsidP="003B4798">
      <w:pPr>
        <w:pStyle w:val="NoSpacing"/>
        <w:jc w:val="both"/>
        <w:rPr>
          <w:rFonts w:ascii="NikoshBAN" w:hAnsi="NikoshBAN" w:cs="NikoshBAN"/>
          <w:sz w:val="26"/>
          <w:szCs w:val="26"/>
        </w:rPr>
      </w:pPr>
    </w:p>
    <w:p w:rsidR="003B4798" w:rsidRDefault="00CC18E8" w:rsidP="003B4798">
      <w:pPr>
        <w:pStyle w:val="NoSpacing"/>
        <w:jc w:val="both"/>
        <w:rPr>
          <w:rFonts w:ascii="NikoshBAN" w:hAnsi="NikoshBAN" w:cs="NikoshBAN"/>
          <w:sz w:val="28"/>
          <w:szCs w:val="26"/>
        </w:rPr>
      </w:pPr>
      <w:r>
        <w:rPr>
          <w:rFonts w:ascii="NikoshBAN" w:hAnsi="NikoshBAN" w:cs="NikoshBAN"/>
          <w:sz w:val="26"/>
          <w:szCs w:val="26"/>
        </w:rPr>
        <w:t xml:space="preserve">১ । </w:t>
      </w:r>
      <w:proofErr w:type="spellStart"/>
      <w:r w:rsidR="003B4798" w:rsidRPr="003B4798">
        <w:rPr>
          <w:rFonts w:ascii="NikoshBAN" w:hAnsi="NikoshBAN" w:cs="NikoshBAN"/>
          <w:sz w:val="28"/>
          <w:szCs w:val="26"/>
        </w:rPr>
        <w:t>ব্যাবস্থাপক</w:t>
      </w:r>
      <w:proofErr w:type="spellEnd"/>
      <w:r w:rsidR="00672598">
        <w:rPr>
          <w:rFonts w:ascii="NikoshBAN" w:hAnsi="NikoshBAN" w:cs="NikoshBAN"/>
          <w:sz w:val="28"/>
          <w:szCs w:val="26"/>
        </w:rPr>
        <w:t xml:space="preserve">, </w:t>
      </w:r>
      <w:proofErr w:type="spellStart"/>
      <w:r w:rsidR="00672598">
        <w:rPr>
          <w:rFonts w:ascii="NikoshBAN" w:hAnsi="NikoshBAN" w:cs="NikoshBAN"/>
          <w:sz w:val="28"/>
          <w:szCs w:val="26"/>
        </w:rPr>
        <w:t>সোনালী</w:t>
      </w:r>
      <w:proofErr w:type="spellEnd"/>
      <w:r w:rsidR="00672598">
        <w:rPr>
          <w:rFonts w:ascii="NikoshBAN" w:hAnsi="NikoshBAN" w:cs="NikoshBAN"/>
          <w:sz w:val="28"/>
          <w:szCs w:val="26"/>
        </w:rPr>
        <w:t xml:space="preserve"> </w:t>
      </w:r>
      <w:proofErr w:type="spellStart"/>
      <w:r w:rsidR="00672598">
        <w:rPr>
          <w:rFonts w:ascii="NikoshBAN" w:hAnsi="NikoshBAN" w:cs="NikoshBAN"/>
          <w:sz w:val="28"/>
          <w:szCs w:val="26"/>
        </w:rPr>
        <w:t>ব্যাংক</w:t>
      </w:r>
      <w:proofErr w:type="spellEnd"/>
      <w:r w:rsidR="00672598">
        <w:rPr>
          <w:rFonts w:ascii="NikoshBAN" w:hAnsi="NikoshBAN" w:cs="NikoshBAN"/>
          <w:sz w:val="28"/>
          <w:szCs w:val="26"/>
        </w:rPr>
        <w:t>,</w:t>
      </w:r>
      <w:r w:rsidR="00F82F2A">
        <w:rPr>
          <w:rFonts w:ascii="NikoshBAN" w:hAnsi="NikoshBAN" w:cs="NikoshBAN"/>
          <w:sz w:val="28"/>
          <w:szCs w:val="26"/>
        </w:rPr>
        <w:t xml:space="preserve"> </w:t>
      </w:r>
      <w:proofErr w:type="spellStart"/>
      <w:r w:rsidR="00F82F2A">
        <w:rPr>
          <w:rFonts w:ascii="NikoshBAN" w:hAnsi="NikoshBAN" w:cs="NikoshBAN"/>
          <w:sz w:val="28"/>
          <w:szCs w:val="26"/>
        </w:rPr>
        <w:t>কচুয়া</w:t>
      </w:r>
      <w:proofErr w:type="spellEnd"/>
      <w:r w:rsidR="00F82F2A">
        <w:rPr>
          <w:rFonts w:ascii="NikoshBAN" w:hAnsi="NikoshBAN" w:cs="NikoshBAN"/>
          <w:sz w:val="28"/>
          <w:szCs w:val="26"/>
        </w:rPr>
        <w:t xml:space="preserve">, </w:t>
      </w:r>
      <w:proofErr w:type="spellStart"/>
      <w:r w:rsidR="00F82F2A">
        <w:rPr>
          <w:rFonts w:ascii="NikoshBAN" w:hAnsi="NikoshBAN" w:cs="NikoshBAN"/>
          <w:sz w:val="28"/>
          <w:szCs w:val="26"/>
        </w:rPr>
        <w:t>চাঁদপুর</w:t>
      </w:r>
      <w:proofErr w:type="spellEnd"/>
      <w:r w:rsidR="00F82F2A">
        <w:rPr>
          <w:rFonts w:ascii="NikoshBAN" w:hAnsi="NikoshBAN" w:cs="NikoshBAN"/>
          <w:sz w:val="28"/>
          <w:szCs w:val="26"/>
        </w:rPr>
        <w:t xml:space="preserve"> ।</w:t>
      </w:r>
    </w:p>
    <w:p w:rsidR="00777C83" w:rsidRPr="00CC18E8" w:rsidRDefault="00777C83" w:rsidP="003B4798">
      <w:pPr>
        <w:pStyle w:val="NoSpacing"/>
        <w:jc w:val="both"/>
        <w:rPr>
          <w:rFonts w:ascii="NikoshBAN" w:hAnsi="NikoshBAN" w:cs="NikoshBAN"/>
          <w:sz w:val="26"/>
          <w:szCs w:val="26"/>
        </w:rPr>
      </w:pPr>
      <w:r>
        <w:rPr>
          <w:rFonts w:ascii="NikoshBAN" w:hAnsi="NikoshBAN" w:cs="NikoshBAN"/>
          <w:sz w:val="28"/>
          <w:szCs w:val="26"/>
        </w:rPr>
        <w:t xml:space="preserve">২ । </w:t>
      </w:r>
      <w:proofErr w:type="spellStart"/>
      <w:r>
        <w:rPr>
          <w:rFonts w:ascii="NikoshBAN" w:hAnsi="NikoshBAN" w:cs="NikoshBAN"/>
          <w:sz w:val="28"/>
          <w:szCs w:val="26"/>
        </w:rPr>
        <w:t>অফিস</w:t>
      </w:r>
      <w:proofErr w:type="spellEnd"/>
      <w:r>
        <w:rPr>
          <w:rFonts w:ascii="NikoshBAN" w:hAnsi="NikoshBAN" w:cs="NikoshBAN"/>
          <w:sz w:val="28"/>
          <w:szCs w:val="26"/>
        </w:rPr>
        <w:t xml:space="preserve"> </w:t>
      </w:r>
      <w:proofErr w:type="spellStart"/>
      <w:r>
        <w:rPr>
          <w:rFonts w:ascii="NikoshBAN" w:hAnsi="NikoshBAN" w:cs="NikoshBAN"/>
          <w:sz w:val="28"/>
          <w:szCs w:val="26"/>
        </w:rPr>
        <w:t>কপি</w:t>
      </w:r>
      <w:proofErr w:type="spellEnd"/>
      <w:r>
        <w:rPr>
          <w:rFonts w:ascii="NikoshBAN" w:hAnsi="NikoshBAN" w:cs="NikoshBAN"/>
          <w:sz w:val="28"/>
          <w:szCs w:val="26"/>
        </w:rPr>
        <w:t xml:space="preserve"> ।</w:t>
      </w:r>
    </w:p>
    <w:p w:rsidR="003B4798" w:rsidRPr="003B4798" w:rsidRDefault="003B4798" w:rsidP="00CC18E8">
      <w:pPr>
        <w:pStyle w:val="NoSpacing"/>
        <w:jc w:val="both"/>
        <w:rPr>
          <w:rFonts w:ascii="NikoshBAN" w:hAnsi="NikoshBAN" w:cs="NikoshBAN"/>
          <w:sz w:val="28"/>
          <w:szCs w:val="26"/>
        </w:rPr>
      </w:pPr>
      <w:r w:rsidRPr="003B4798">
        <w:rPr>
          <w:rFonts w:ascii="NikoshBAN" w:hAnsi="NikoshBAN" w:cs="NikoshBAN"/>
          <w:sz w:val="28"/>
          <w:szCs w:val="26"/>
        </w:rPr>
        <w:tab/>
      </w:r>
    </w:p>
    <w:p w:rsidR="003B4798" w:rsidRPr="003B4798" w:rsidRDefault="003B4798" w:rsidP="003B4798">
      <w:pPr>
        <w:pStyle w:val="NoSpacing"/>
        <w:jc w:val="both"/>
        <w:rPr>
          <w:rFonts w:ascii="NikoshBAN" w:hAnsi="NikoshBAN" w:cs="NikoshBAN"/>
          <w:sz w:val="28"/>
          <w:szCs w:val="26"/>
        </w:rPr>
      </w:pPr>
      <w:r w:rsidRPr="003B4798">
        <w:rPr>
          <w:rFonts w:ascii="NikoshBAN" w:hAnsi="NikoshBAN" w:cs="NikoshBAN"/>
          <w:sz w:val="28"/>
          <w:szCs w:val="26"/>
        </w:rPr>
        <w:tab/>
      </w:r>
    </w:p>
    <w:p w:rsidR="003B4798" w:rsidRDefault="003B4798" w:rsidP="003B4798">
      <w:pPr>
        <w:pStyle w:val="NoSpacing"/>
        <w:jc w:val="both"/>
        <w:rPr>
          <w:rFonts w:ascii="NikoshBAN" w:hAnsi="NikoshBAN" w:cs="NikoshBAN"/>
        </w:rPr>
      </w:pPr>
    </w:p>
    <w:p w:rsidR="003B4798" w:rsidRDefault="003B4798" w:rsidP="003B4798">
      <w:pPr>
        <w:pStyle w:val="NoSpacing"/>
        <w:jc w:val="both"/>
        <w:rPr>
          <w:rFonts w:ascii="NikoshBAN" w:hAnsi="NikoshBAN" w:cs="NikoshBAN"/>
        </w:rPr>
      </w:pPr>
      <w:r>
        <w:rPr>
          <w:rFonts w:ascii="NikoshBAN" w:hAnsi="NikoshBAN" w:cs="NikoshB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6983D" wp14:editId="589B0CF0">
                <wp:simplePos x="0" y="0"/>
                <wp:positionH relativeFrom="column">
                  <wp:posOffset>3816350</wp:posOffset>
                </wp:positionH>
                <wp:positionV relativeFrom="paragraph">
                  <wp:posOffset>109220</wp:posOffset>
                </wp:positionV>
                <wp:extent cx="2360295" cy="946150"/>
                <wp:effectExtent l="0" t="4445" r="0" b="190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0295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4798" w:rsidRPr="003B4798" w:rsidRDefault="003B4798" w:rsidP="003B479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6"/>
                              </w:rPr>
                            </w:pPr>
                            <w:r w:rsidRPr="003B4798">
                              <w:rPr>
                                <w:rFonts w:ascii="NikoshBAN" w:eastAsia="NikoshBAN" w:hAnsi="NikoshBAN" w:cs="NikoshBAN"/>
                                <w:sz w:val="28"/>
                                <w:szCs w:val="26"/>
                                <w:cs/>
                                <w:lang w:bidi="bn-BD"/>
                              </w:rPr>
                              <w:t>(</w:t>
                            </w:r>
                            <w:proofErr w:type="spellStart"/>
                            <w:r w:rsidRPr="003B4798">
                              <w:rPr>
                                <w:rFonts w:ascii="NikoshBAN" w:eastAsia="NikoshBAN" w:hAnsi="NikoshBAN" w:cs="NikoshBAN"/>
                                <w:sz w:val="28"/>
                                <w:szCs w:val="26"/>
                                <w:lang w:val="en-GB" w:bidi="bn-BD"/>
                              </w:rPr>
                              <w:t>মো</w:t>
                            </w:r>
                            <w:proofErr w:type="spellEnd"/>
                            <w:r w:rsidRPr="003B4798">
                              <w:rPr>
                                <w:rFonts w:ascii="NikoshBAN" w:eastAsia="NikoshBAN" w:hAnsi="NikoshBAN" w:cs="NikoshBAN"/>
                                <w:sz w:val="28"/>
                                <w:szCs w:val="26"/>
                                <w:lang w:val="en-GB" w:bidi="bn-BD"/>
                              </w:rPr>
                              <w:t xml:space="preserve">: </w:t>
                            </w:r>
                            <w:proofErr w:type="spellStart"/>
                            <w:r w:rsidRPr="003B4798">
                              <w:rPr>
                                <w:rFonts w:ascii="NikoshBAN" w:eastAsia="NikoshBAN" w:hAnsi="NikoshBAN" w:cs="NikoshBAN"/>
                                <w:sz w:val="28"/>
                                <w:szCs w:val="26"/>
                                <w:lang w:val="en-GB" w:bidi="bn-BD"/>
                              </w:rPr>
                              <w:t>আবদুর</w:t>
                            </w:r>
                            <w:proofErr w:type="spellEnd"/>
                            <w:r w:rsidRPr="003B4798">
                              <w:rPr>
                                <w:rFonts w:ascii="NikoshBAN" w:eastAsia="NikoshBAN" w:hAnsi="NikoshBAN" w:cs="NikoshBAN"/>
                                <w:sz w:val="28"/>
                                <w:szCs w:val="26"/>
                                <w:lang w:val="en-GB" w:bidi="bn-BD"/>
                              </w:rPr>
                              <w:t xml:space="preserve"> </w:t>
                            </w:r>
                            <w:proofErr w:type="spellStart"/>
                            <w:r w:rsidRPr="003B4798">
                              <w:rPr>
                                <w:rFonts w:ascii="NikoshBAN" w:eastAsia="NikoshBAN" w:hAnsi="NikoshBAN" w:cs="NikoshBAN"/>
                                <w:sz w:val="28"/>
                                <w:szCs w:val="26"/>
                                <w:lang w:val="en-GB" w:bidi="bn-BD"/>
                              </w:rPr>
                              <w:t>রহমান</w:t>
                            </w:r>
                            <w:proofErr w:type="spellEnd"/>
                            <w:r w:rsidRPr="003B4798">
                              <w:rPr>
                                <w:rFonts w:ascii="NikoshBAN" w:eastAsia="NikoshBAN" w:hAnsi="NikoshBAN" w:cs="NikoshBAN"/>
                                <w:sz w:val="28"/>
                                <w:szCs w:val="26"/>
                                <w:lang w:val="en-GB" w:bidi="bn-BD"/>
                              </w:rPr>
                              <w:t>)</w:t>
                            </w:r>
                          </w:p>
                          <w:p w:rsidR="003B4798" w:rsidRPr="003B4798" w:rsidRDefault="003B4798" w:rsidP="003B479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6"/>
                              </w:rPr>
                            </w:pPr>
                            <w:r w:rsidRPr="003B4798">
                              <w:rPr>
                                <w:rFonts w:ascii="NikoshBAN" w:eastAsia="NikoshBAN" w:hAnsi="NikoshBAN" w:cs="NikoshBAN"/>
                                <w:sz w:val="28"/>
                                <w:szCs w:val="26"/>
                                <w:cs/>
                                <w:lang w:bidi="bn-BD"/>
                              </w:rPr>
                              <w:t xml:space="preserve">উপজেলা </w:t>
                            </w:r>
                            <w:proofErr w:type="spellStart"/>
                            <w:r w:rsidRPr="003B4798">
                              <w:rPr>
                                <w:rFonts w:ascii="NikoshBAN" w:eastAsia="NikoshBAN" w:hAnsi="NikoshBAN" w:cs="NikoshBAN"/>
                                <w:sz w:val="28"/>
                                <w:szCs w:val="26"/>
                                <w:lang w:val="en-GB" w:bidi="bn-BD"/>
                              </w:rPr>
                              <w:t>হিসাবরক্ষণ</w:t>
                            </w:r>
                            <w:proofErr w:type="spellEnd"/>
                            <w:r w:rsidRPr="003B4798">
                              <w:rPr>
                                <w:rFonts w:ascii="NikoshBAN" w:eastAsia="NikoshBAN" w:hAnsi="NikoshBAN" w:cs="NikoshBAN"/>
                                <w:sz w:val="28"/>
                                <w:szCs w:val="26"/>
                                <w:cs/>
                                <w:lang w:bidi="bn-BD"/>
                              </w:rPr>
                              <w:t xml:space="preserve"> কর্মকর্তা</w:t>
                            </w:r>
                          </w:p>
                          <w:p w:rsidR="003B4798" w:rsidRPr="003B4798" w:rsidRDefault="003B4798" w:rsidP="003B479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6"/>
                                <w:lang w:val="en-GB"/>
                              </w:rPr>
                            </w:pPr>
                            <w:r w:rsidRPr="003B4798">
                              <w:rPr>
                                <w:rFonts w:ascii="NikoshBAN" w:eastAsia="NikoshBAN" w:hAnsi="NikoshBAN" w:cs="NikoshBAN"/>
                                <w:sz w:val="28"/>
                                <w:szCs w:val="26"/>
                                <w:cs/>
                                <w:lang w:bidi="bn-BD"/>
                              </w:rPr>
                              <w:t>কচুয়া, চাঁদপুর</w:t>
                            </w:r>
                          </w:p>
                          <w:p w:rsidR="003B4798" w:rsidRPr="003B4798" w:rsidRDefault="003B4798" w:rsidP="003B4798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6983D" id="Rectangle 4" o:spid="_x0000_s1027" style="position:absolute;left:0;text-align:left;margin-left:300.5pt;margin-top:8.6pt;width:185.85pt;height:7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" filled="f" stroked="f">
                <v:textbox>
                  <w:txbxContent>
                    <w:p w:rsidR="003B4798" w:rsidRPr="003B4798" w:rsidRDefault="003B4798" w:rsidP="003B4798">
                      <w:pPr>
                        <w:spacing w:after="0"/>
                        <w:jc w:val="center"/>
                        <w:rPr>
                          <w:sz w:val="28"/>
                          <w:szCs w:val="26"/>
                        </w:rPr>
                      </w:pPr>
                      <w:r w:rsidRPr="003B4798">
                        <w:rPr>
                          <w:rFonts w:ascii="NikoshBAN" w:eastAsia="NikoshBAN" w:hAnsi="NikoshBAN" w:cs="NikoshBAN"/>
                          <w:sz w:val="28"/>
                          <w:szCs w:val="26"/>
                          <w:cs/>
                          <w:lang w:bidi="bn-BD"/>
                        </w:rPr>
                        <w:t>(</w:t>
                      </w:r>
                      <w:proofErr w:type="spellStart"/>
                      <w:r w:rsidRPr="003B4798">
                        <w:rPr>
                          <w:rFonts w:ascii="NikoshBAN" w:eastAsia="NikoshBAN" w:hAnsi="NikoshBAN" w:cs="NikoshBAN"/>
                          <w:sz w:val="28"/>
                          <w:szCs w:val="26"/>
                          <w:lang w:val="en-GB" w:bidi="bn-BD"/>
                        </w:rPr>
                        <w:t>মো</w:t>
                      </w:r>
                      <w:proofErr w:type="spellEnd"/>
                      <w:r w:rsidRPr="003B4798">
                        <w:rPr>
                          <w:rFonts w:ascii="NikoshBAN" w:eastAsia="NikoshBAN" w:hAnsi="NikoshBAN" w:cs="NikoshBAN"/>
                          <w:sz w:val="28"/>
                          <w:szCs w:val="26"/>
                          <w:lang w:val="en-GB" w:bidi="bn-BD"/>
                        </w:rPr>
                        <w:t xml:space="preserve">: </w:t>
                      </w:r>
                      <w:proofErr w:type="spellStart"/>
                      <w:r w:rsidRPr="003B4798">
                        <w:rPr>
                          <w:rFonts w:ascii="NikoshBAN" w:eastAsia="NikoshBAN" w:hAnsi="NikoshBAN" w:cs="NikoshBAN"/>
                          <w:sz w:val="28"/>
                          <w:szCs w:val="26"/>
                          <w:lang w:val="en-GB" w:bidi="bn-BD"/>
                        </w:rPr>
                        <w:t>আবদুর</w:t>
                      </w:r>
                      <w:proofErr w:type="spellEnd"/>
                      <w:r w:rsidRPr="003B4798">
                        <w:rPr>
                          <w:rFonts w:ascii="NikoshBAN" w:eastAsia="NikoshBAN" w:hAnsi="NikoshBAN" w:cs="NikoshBAN"/>
                          <w:sz w:val="28"/>
                          <w:szCs w:val="26"/>
                          <w:lang w:val="en-GB" w:bidi="bn-BD"/>
                        </w:rPr>
                        <w:t xml:space="preserve"> </w:t>
                      </w:r>
                      <w:proofErr w:type="spellStart"/>
                      <w:r w:rsidRPr="003B4798">
                        <w:rPr>
                          <w:rFonts w:ascii="NikoshBAN" w:eastAsia="NikoshBAN" w:hAnsi="NikoshBAN" w:cs="NikoshBAN"/>
                          <w:sz w:val="28"/>
                          <w:szCs w:val="26"/>
                          <w:lang w:val="en-GB" w:bidi="bn-BD"/>
                        </w:rPr>
                        <w:t>রহমান</w:t>
                      </w:r>
                      <w:proofErr w:type="spellEnd"/>
                      <w:r w:rsidRPr="003B4798">
                        <w:rPr>
                          <w:rFonts w:ascii="NikoshBAN" w:eastAsia="NikoshBAN" w:hAnsi="NikoshBAN" w:cs="NikoshBAN"/>
                          <w:sz w:val="28"/>
                          <w:szCs w:val="26"/>
                          <w:lang w:val="en-GB" w:bidi="bn-BD"/>
                        </w:rPr>
                        <w:t>)</w:t>
                      </w:r>
                    </w:p>
                    <w:p w:rsidR="003B4798" w:rsidRPr="003B4798" w:rsidRDefault="003B4798" w:rsidP="003B4798">
                      <w:pPr>
                        <w:spacing w:after="0"/>
                        <w:jc w:val="center"/>
                        <w:rPr>
                          <w:sz w:val="28"/>
                          <w:szCs w:val="26"/>
                        </w:rPr>
                      </w:pPr>
                      <w:r w:rsidRPr="003B4798">
                        <w:rPr>
                          <w:rFonts w:ascii="NikoshBAN" w:eastAsia="NikoshBAN" w:hAnsi="NikoshBAN" w:cs="NikoshBAN"/>
                          <w:sz w:val="28"/>
                          <w:szCs w:val="26"/>
                          <w:cs/>
                          <w:lang w:bidi="bn-BD"/>
                        </w:rPr>
                        <w:t xml:space="preserve">উপজেলা </w:t>
                      </w:r>
                      <w:proofErr w:type="spellStart"/>
                      <w:r w:rsidRPr="003B4798">
                        <w:rPr>
                          <w:rFonts w:ascii="NikoshBAN" w:eastAsia="NikoshBAN" w:hAnsi="NikoshBAN" w:cs="NikoshBAN"/>
                          <w:sz w:val="28"/>
                          <w:szCs w:val="26"/>
                          <w:lang w:val="en-GB" w:bidi="bn-BD"/>
                        </w:rPr>
                        <w:t>হিসাবরক্ষণ</w:t>
                      </w:r>
                      <w:proofErr w:type="spellEnd"/>
                      <w:r w:rsidRPr="003B4798">
                        <w:rPr>
                          <w:rFonts w:ascii="NikoshBAN" w:eastAsia="NikoshBAN" w:hAnsi="NikoshBAN" w:cs="NikoshBAN"/>
                          <w:sz w:val="28"/>
                          <w:szCs w:val="26"/>
                          <w:cs/>
                          <w:lang w:bidi="bn-BD"/>
                        </w:rPr>
                        <w:t xml:space="preserve"> কর্মকর্তা</w:t>
                      </w:r>
                    </w:p>
                    <w:p w:rsidR="003B4798" w:rsidRPr="003B4798" w:rsidRDefault="003B4798" w:rsidP="003B4798">
                      <w:pPr>
                        <w:spacing w:after="0"/>
                        <w:jc w:val="center"/>
                        <w:rPr>
                          <w:sz w:val="28"/>
                          <w:szCs w:val="26"/>
                          <w:lang w:val="en-GB"/>
                        </w:rPr>
                      </w:pPr>
                      <w:r w:rsidRPr="003B4798">
                        <w:rPr>
                          <w:rFonts w:ascii="NikoshBAN" w:eastAsia="NikoshBAN" w:hAnsi="NikoshBAN" w:cs="NikoshBAN"/>
                          <w:sz w:val="28"/>
                          <w:szCs w:val="26"/>
                          <w:cs/>
                          <w:lang w:bidi="bn-BD"/>
                        </w:rPr>
                        <w:t>কচুয়া, চাঁদপুর</w:t>
                      </w:r>
                    </w:p>
                    <w:p w:rsidR="003B4798" w:rsidRPr="003B4798" w:rsidRDefault="003B4798" w:rsidP="003B4798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B4798" w:rsidRDefault="003B4798" w:rsidP="003B4798">
      <w:pPr>
        <w:pStyle w:val="NoSpacing"/>
        <w:rPr>
          <w:rFonts w:ascii="NikoshBAN" w:hAnsi="NikoshBAN" w:cs="NikoshBAN"/>
        </w:rPr>
      </w:pPr>
    </w:p>
    <w:p w:rsidR="003B4798" w:rsidRDefault="003B4798" w:rsidP="003B4798">
      <w:pPr>
        <w:pStyle w:val="NoSpacing"/>
        <w:ind w:left="7200"/>
        <w:jc w:val="center"/>
        <w:rPr>
          <w:rFonts w:ascii="NikoshBAN" w:hAnsi="NikoshBAN" w:cs="NikoshBAN"/>
        </w:rPr>
      </w:pPr>
    </w:p>
    <w:p w:rsidR="003B4798" w:rsidRDefault="003B4798" w:rsidP="003B4798"/>
    <w:p w:rsidR="00E34268" w:rsidRDefault="00036497"/>
    <w:sectPr w:rsidR="00E34268" w:rsidSect="00F51C12">
      <w:pgSz w:w="11909" w:h="16834" w:code="9"/>
      <w:pgMar w:top="720" w:right="720" w:bottom="43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OMJ">
    <w:panose1 w:val="01010600010101010101"/>
    <w:charset w:val="00"/>
    <w:family w:val="auto"/>
    <w:pitch w:val="variable"/>
    <w:sig w:usb0="800100AF" w:usb1="0000204A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040"/>
    <w:rsid w:val="00036497"/>
    <w:rsid w:val="003B4798"/>
    <w:rsid w:val="00672598"/>
    <w:rsid w:val="006806AE"/>
    <w:rsid w:val="00777C83"/>
    <w:rsid w:val="00C117A1"/>
    <w:rsid w:val="00CB230C"/>
    <w:rsid w:val="00CC18E8"/>
    <w:rsid w:val="00CD046F"/>
    <w:rsid w:val="00DB1040"/>
    <w:rsid w:val="00F337EF"/>
    <w:rsid w:val="00F82F2A"/>
    <w:rsid w:val="00FE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85C5E-85F1-4486-BF5F-F9306DFD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798"/>
    <w:pPr>
      <w:spacing w:after="200" w:line="276" w:lineRule="auto"/>
    </w:pPr>
    <w:rPr>
      <w:rFonts w:ascii="Nikosh" w:hAnsi="Nikosh" w:cs="Nikosh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4798"/>
    <w:pPr>
      <w:spacing w:after="0" w:line="240" w:lineRule="auto"/>
    </w:pPr>
    <w:rPr>
      <w:rFonts w:ascii="Nikosh" w:hAnsi="Nikosh" w:cs="Nikosh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8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NASAR21</dc:creator>
  <cp:keywords/>
  <dc:description/>
  <cp:lastModifiedBy>NASAR21</cp:lastModifiedBy>
  <cp:revision>10</cp:revision>
  <cp:lastPrinted>2022-06-23T06:48:00Z</cp:lastPrinted>
  <dcterms:created xsi:type="dcterms:W3CDTF">2022-06-23T04:31:00Z</dcterms:created>
  <dcterms:modified xsi:type="dcterms:W3CDTF">2022-06-23T06:49:00Z</dcterms:modified>
</cp:coreProperties>
</file>