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F83" w:rsidRPr="00EF60B8" w:rsidRDefault="00174F83" w:rsidP="00174F83">
      <w:pPr>
        <w:spacing w:after="0"/>
        <w:jc w:val="center"/>
        <w:rPr>
          <w:rFonts w:ascii="SutonnyOMJ" w:hAnsi="SutonnyOMJ" w:cs="SutonnyOMJ"/>
          <w:b/>
          <w:sz w:val="36"/>
          <w:szCs w:val="28"/>
          <w:u w:val="single"/>
        </w:rPr>
      </w:pPr>
    </w:p>
    <w:p w:rsidR="00174F83" w:rsidRPr="00EF60B8" w:rsidRDefault="00174F83" w:rsidP="00174F83">
      <w:pPr>
        <w:spacing w:after="0"/>
        <w:jc w:val="center"/>
        <w:rPr>
          <w:rFonts w:ascii="SutonnyOMJ" w:hAnsi="SutonnyOMJ" w:cs="SutonnyOMJ"/>
          <w:b/>
          <w:sz w:val="36"/>
          <w:szCs w:val="28"/>
          <w:u w:val="single"/>
        </w:rPr>
      </w:pPr>
    </w:p>
    <w:p w:rsidR="00174F83" w:rsidRPr="00EF60B8" w:rsidRDefault="00174F83" w:rsidP="00174F83">
      <w:pPr>
        <w:spacing w:after="0"/>
        <w:jc w:val="center"/>
        <w:rPr>
          <w:rFonts w:ascii="SutonnyOMJ" w:hAnsi="SutonnyOMJ" w:cs="SutonnyOMJ"/>
          <w:b/>
          <w:sz w:val="36"/>
          <w:szCs w:val="28"/>
          <w:u w:val="single"/>
        </w:rPr>
      </w:pPr>
      <w:proofErr w:type="spellStart"/>
      <w:r w:rsidRPr="00EF60B8">
        <w:rPr>
          <w:rFonts w:ascii="SutonnyOMJ" w:hAnsi="SutonnyOMJ" w:cs="SutonnyOMJ"/>
          <w:b/>
          <w:sz w:val="36"/>
          <w:szCs w:val="28"/>
          <w:u w:val="single"/>
        </w:rPr>
        <w:t>প্রত্যয়ন</w:t>
      </w:r>
      <w:proofErr w:type="spellEnd"/>
      <w:r w:rsidRPr="00EF60B8">
        <w:rPr>
          <w:rFonts w:ascii="SutonnyOMJ" w:hAnsi="SutonnyOMJ" w:cs="SutonnyOMJ"/>
          <w:b/>
          <w:sz w:val="36"/>
          <w:szCs w:val="28"/>
          <w:u w:val="single"/>
        </w:rPr>
        <w:t xml:space="preserve"> </w:t>
      </w:r>
      <w:proofErr w:type="spellStart"/>
      <w:r w:rsidRPr="00EF60B8">
        <w:rPr>
          <w:rFonts w:ascii="SutonnyOMJ" w:hAnsi="SutonnyOMJ" w:cs="SutonnyOMJ"/>
          <w:b/>
          <w:sz w:val="36"/>
          <w:szCs w:val="28"/>
          <w:u w:val="single"/>
        </w:rPr>
        <w:t>প</w:t>
      </w:r>
      <w:r w:rsidR="00AB3792" w:rsidRPr="00EF60B8">
        <w:rPr>
          <w:rFonts w:ascii="SutonnyOMJ" w:hAnsi="SutonnyOMJ" w:cs="SutonnyOMJ"/>
          <w:b/>
          <w:sz w:val="36"/>
          <w:szCs w:val="28"/>
          <w:u w:val="single"/>
        </w:rPr>
        <w:t>ত্র</w:t>
      </w:r>
      <w:proofErr w:type="spellEnd"/>
    </w:p>
    <w:p w:rsidR="00174F83" w:rsidRPr="00EF60B8" w:rsidRDefault="00174F83" w:rsidP="00174F83">
      <w:pPr>
        <w:spacing w:after="0"/>
        <w:rPr>
          <w:rFonts w:ascii="SutonnyOMJ" w:hAnsi="SutonnyOMJ" w:cs="SutonnyOMJ"/>
          <w:b/>
          <w:sz w:val="36"/>
          <w:szCs w:val="28"/>
          <w:u w:val="single"/>
        </w:rPr>
      </w:pPr>
    </w:p>
    <w:p w:rsidR="00174F83" w:rsidRPr="00EF60B8" w:rsidRDefault="00174F83" w:rsidP="00F70D06">
      <w:pPr>
        <w:spacing w:after="0" w:line="360" w:lineRule="auto"/>
        <w:ind w:firstLine="720"/>
        <w:rPr>
          <w:rFonts w:ascii="SutonnyOMJ" w:hAnsi="SutonnyOMJ" w:cs="SutonnyOMJ"/>
          <w:sz w:val="32"/>
          <w:szCs w:val="28"/>
        </w:rPr>
      </w:pPr>
      <w:proofErr w:type="spellStart"/>
      <w:r w:rsidRPr="00EF60B8">
        <w:rPr>
          <w:rFonts w:ascii="SutonnyOMJ" w:hAnsi="SutonnyOMJ" w:cs="SutonnyOMJ"/>
          <w:sz w:val="32"/>
          <w:szCs w:val="28"/>
        </w:rPr>
        <w:t>উপজেলা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হিসাবরক্ষণ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অফিস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কচুয়া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,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এর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আওতাধীন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সকল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কর্মর্তা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ও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কর্মচারীগনের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GPF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Aprovel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কাজ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শতভাগ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সম্পূর্ণ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হয়েছে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।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এবং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কোন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কর্মকর্তা</w:t>
      </w:r>
      <w:proofErr w:type="spellEnd"/>
      <w:r w:rsidRPr="00EF60B8">
        <w:rPr>
          <w:rFonts w:ascii="SutonnyOMJ" w:hAnsi="SutonnyOMJ" w:cs="SutonnyOMJ"/>
          <w:sz w:val="32"/>
          <w:szCs w:val="28"/>
        </w:rPr>
        <w:t>/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কর্মচারীর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GPF Balance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বকেয়া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নাই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।</w:t>
      </w:r>
    </w:p>
    <w:p w:rsidR="00174F83" w:rsidRPr="00EF60B8" w:rsidRDefault="00174F83" w:rsidP="00F70D06">
      <w:pPr>
        <w:spacing w:after="0" w:line="360" w:lineRule="auto"/>
        <w:rPr>
          <w:rFonts w:ascii="SutonnyOMJ" w:hAnsi="SutonnyOMJ" w:cs="SutonnyOMJ"/>
          <w:sz w:val="32"/>
          <w:szCs w:val="28"/>
        </w:rPr>
      </w:pPr>
      <w:proofErr w:type="spellStart"/>
      <w:r w:rsidRPr="00EF60B8">
        <w:rPr>
          <w:rFonts w:ascii="SutonnyOMJ" w:hAnsi="SutonnyOMJ" w:cs="SutonnyOMJ"/>
          <w:sz w:val="32"/>
          <w:szCs w:val="28"/>
        </w:rPr>
        <w:t>উক্ত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পে-পয়েন্ট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এর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মাসিক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পেনশন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সম্পূর্ণ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হয়েছে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এবং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কোন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রিপোর্ট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বকেয়া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32"/>
          <w:szCs w:val="28"/>
        </w:rPr>
        <w:t>নেই</w:t>
      </w:r>
      <w:proofErr w:type="spellEnd"/>
      <w:r w:rsidRPr="00EF60B8">
        <w:rPr>
          <w:rFonts w:ascii="SutonnyOMJ" w:hAnsi="SutonnyOMJ" w:cs="SutonnyOMJ"/>
          <w:sz w:val="32"/>
          <w:szCs w:val="28"/>
        </w:rPr>
        <w:t xml:space="preserve"> ।</w:t>
      </w:r>
    </w:p>
    <w:p w:rsidR="00174F83" w:rsidRPr="00EF60B8" w:rsidRDefault="00174F83" w:rsidP="00174F83">
      <w:pPr>
        <w:spacing w:after="0" w:line="240" w:lineRule="auto"/>
        <w:ind w:left="5760"/>
        <w:jc w:val="both"/>
        <w:rPr>
          <w:rFonts w:ascii="SutonnyOMJ" w:hAnsi="SutonnyOMJ" w:cs="SutonnyOMJ"/>
          <w:sz w:val="28"/>
          <w:szCs w:val="28"/>
        </w:rPr>
      </w:pPr>
    </w:p>
    <w:p w:rsidR="00174F83" w:rsidRPr="00EF60B8" w:rsidRDefault="00174F83" w:rsidP="00174F83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</w:p>
    <w:p w:rsidR="00174F83" w:rsidRPr="00EF60B8" w:rsidRDefault="00174F83" w:rsidP="00174F83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</w:p>
    <w:p w:rsidR="00174F83" w:rsidRPr="00EF60B8" w:rsidRDefault="00174F83" w:rsidP="00174F83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</w:p>
    <w:p w:rsidR="00174F83" w:rsidRPr="00EF60B8" w:rsidRDefault="00174F83" w:rsidP="00174F83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bookmarkStart w:id="0" w:name="_GoBack"/>
    </w:p>
    <w:p w:rsidR="00174F83" w:rsidRPr="00EF60B8" w:rsidRDefault="00174F83" w:rsidP="00174F83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r w:rsidRPr="00EF60B8">
        <w:rPr>
          <w:rFonts w:ascii="SutonnyOMJ" w:hAnsi="SutonnyOMJ" w:cs="SutonnyOMJ"/>
          <w:sz w:val="28"/>
          <w:szCs w:val="28"/>
        </w:rPr>
        <w:t xml:space="preserve">    (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মোঃ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আবদুর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রহমান</w:t>
      </w:r>
      <w:proofErr w:type="spellEnd"/>
      <w:r w:rsidRPr="00EF60B8">
        <w:rPr>
          <w:rFonts w:ascii="SutonnyOMJ" w:hAnsi="SutonnyOMJ" w:cs="SutonnyOMJ"/>
          <w:sz w:val="28"/>
          <w:szCs w:val="28"/>
        </w:rPr>
        <w:t>)</w:t>
      </w:r>
    </w:p>
    <w:p w:rsidR="00174F83" w:rsidRPr="0077576C" w:rsidRDefault="00174F83" w:rsidP="00174F83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  <w:proofErr w:type="spellStart"/>
      <w:r w:rsidRPr="0077576C">
        <w:rPr>
          <w:rFonts w:ascii="SutonnyMJ" w:hAnsi="SutonnyMJ" w:cs="SutonnyMJ"/>
          <w:sz w:val="28"/>
          <w:szCs w:val="28"/>
        </w:rPr>
        <w:t>Dc‡Rjv</w:t>
      </w:r>
      <w:proofErr w:type="spellEnd"/>
      <w:r w:rsidRPr="0077576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7576C">
        <w:rPr>
          <w:rFonts w:ascii="SutonnyMJ" w:hAnsi="SutonnyMJ" w:cs="SutonnyMJ"/>
          <w:sz w:val="28"/>
          <w:szCs w:val="28"/>
        </w:rPr>
        <w:t>wnmvei</w:t>
      </w:r>
      <w:r w:rsidR="0077576C">
        <w:rPr>
          <w:rFonts w:ascii="SutonnyMJ" w:hAnsi="SutonnyMJ" w:cs="SutonnyMJ"/>
          <w:sz w:val="28"/>
          <w:szCs w:val="28"/>
        </w:rPr>
        <w:t>ÿY</w:t>
      </w:r>
      <w:proofErr w:type="spellEnd"/>
      <w:r w:rsidRPr="0077576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7576C">
        <w:rPr>
          <w:rFonts w:ascii="SutonnyMJ" w:hAnsi="SutonnyMJ" w:cs="SutonnyMJ"/>
          <w:sz w:val="28"/>
          <w:szCs w:val="28"/>
        </w:rPr>
        <w:t>Kg©KZ©v</w:t>
      </w:r>
      <w:proofErr w:type="spellEnd"/>
      <w:r w:rsidRPr="0077576C">
        <w:rPr>
          <w:rFonts w:ascii="SutonnyMJ" w:hAnsi="SutonnyMJ" w:cs="SutonnyMJ"/>
          <w:sz w:val="28"/>
          <w:szCs w:val="28"/>
        </w:rPr>
        <w:t xml:space="preserve"> </w:t>
      </w:r>
    </w:p>
    <w:p w:rsidR="00174F83" w:rsidRPr="0077576C" w:rsidRDefault="00174F83" w:rsidP="00174F83">
      <w:pPr>
        <w:spacing w:after="0" w:line="240" w:lineRule="auto"/>
        <w:ind w:left="5760"/>
        <w:rPr>
          <w:rFonts w:ascii="SutonnyMJ" w:hAnsi="SutonnyMJ" w:cs="SutonnyMJ"/>
          <w:sz w:val="28"/>
          <w:szCs w:val="28"/>
        </w:rPr>
      </w:pPr>
      <w:r w:rsidRPr="0077576C">
        <w:rPr>
          <w:rFonts w:ascii="SutonnyMJ" w:hAnsi="SutonnyMJ" w:cs="SutonnyMJ"/>
          <w:sz w:val="28"/>
          <w:szCs w:val="28"/>
        </w:rPr>
        <w:t xml:space="preserve">        </w:t>
      </w:r>
      <w:proofErr w:type="spellStart"/>
      <w:r w:rsidRPr="0077576C">
        <w:rPr>
          <w:rFonts w:ascii="SutonnyMJ" w:hAnsi="SutonnyMJ" w:cs="SutonnyMJ"/>
          <w:sz w:val="28"/>
          <w:szCs w:val="28"/>
        </w:rPr>
        <w:t>KPzqv</w:t>
      </w:r>
      <w:proofErr w:type="gramStart"/>
      <w:r w:rsidRPr="0077576C">
        <w:rPr>
          <w:rFonts w:ascii="SutonnyMJ" w:hAnsi="SutonnyMJ" w:cs="SutonnyMJ"/>
          <w:sz w:val="28"/>
          <w:szCs w:val="28"/>
        </w:rPr>
        <w:t>,Pvu</w:t>
      </w:r>
      <w:proofErr w:type="gramEnd"/>
      <w:r w:rsidRPr="0077576C">
        <w:rPr>
          <w:rFonts w:ascii="SutonnyMJ" w:hAnsi="SutonnyMJ" w:cs="SutonnyMJ"/>
          <w:sz w:val="28"/>
          <w:szCs w:val="28"/>
        </w:rPr>
        <w:t>`cyi</w:t>
      </w:r>
      <w:proofErr w:type="spellEnd"/>
      <w:r w:rsidRPr="0077576C">
        <w:rPr>
          <w:rFonts w:ascii="SutonnyMJ" w:hAnsi="SutonnyMJ" w:cs="SutonnyMJ"/>
          <w:sz w:val="28"/>
          <w:szCs w:val="28"/>
        </w:rPr>
        <w:t>|</w:t>
      </w:r>
    </w:p>
    <w:bookmarkEnd w:id="0"/>
    <w:p w:rsidR="00174F83" w:rsidRPr="00EF60B8" w:rsidRDefault="00174F83" w:rsidP="00174F83">
      <w:pPr>
        <w:rPr>
          <w:rFonts w:ascii="SutonnyOMJ" w:hAnsi="SutonnyOMJ" w:cs="SutonnyOMJ"/>
        </w:rPr>
      </w:pPr>
    </w:p>
    <w:p w:rsidR="00E34268" w:rsidRPr="00EF60B8" w:rsidRDefault="00831C26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>
      <w:pPr>
        <w:rPr>
          <w:rFonts w:ascii="SutonnyOMJ" w:hAnsi="SutonnyOMJ" w:cs="SutonnyOMJ"/>
        </w:rPr>
      </w:pPr>
    </w:p>
    <w:p w:rsidR="006B0ED8" w:rsidRPr="00EF60B8" w:rsidRDefault="006B0ED8" w:rsidP="006B0ED8">
      <w:pPr>
        <w:spacing w:after="0" w:line="240" w:lineRule="auto"/>
        <w:ind w:left="2880" w:firstLine="720"/>
        <w:rPr>
          <w:rFonts w:ascii="SutonnyOMJ" w:hAnsi="SutonnyOMJ" w:cs="SutonnyOMJ"/>
          <w:sz w:val="26"/>
        </w:rPr>
      </w:pPr>
      <w:r w:rsidRPr="00EF60B8">
        <w:rPr>
          <w:rFonts w:ascii="SutonnyOMJ" w:hAnsi="SutonnyOMJ" w:cs="SutonnyOMJ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7324725</wp:posOffset>
                </wp:positionH>
                <wp:positionV relativeFrom="paragraph">
                  <wp:posOffset>10795</wp:posOffset>
                </wp:positionV>
                <wp:extent cx="1514475" cy="755015"/>
                <wp:effectExtent l="9525" t="12700" r="9525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D8" w:rsidRDefault="006B0ED8" w:rsidP="006B0ED8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E4196C" wp14:editId="35B01BFA">
                                  <wp:extent cx="1371600" cy="685800"/>
                                  <wp:effectExtent l="19050" t="0" r="0" b="0"/>
                                  <wp:docPr id="2" name="Picture 1" descr="Logo of mujib Borah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 of mujib Borah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76.75pt;margin-top:.85pt;width:119.2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">
                <v:textbox>
                  <w:txbxContent>
                    <w:p w:rsidR="006B0ED8" w:rsidRDefault="006B0ED8" w:rsidP="006B0ED8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E4196C" wp14:editId="35B01BFA">
                            <wp:extent cx="1371600" cy="685800"/>
                            <wp:effectExtent l="19050" t="0" r="0" b="0"/>
                            <wp:docPr id="2" name="Picture 1" descr="Logo of mujib Borah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of mujib Borah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EF60B8">
        <w:rPr>
          <w:rFonts w:ascii="SutonnyOMJ" w:hAnsi="SutonnyOMJ" w:cs="SutonnyOMJ"/>
          <w:sz w:val="26"/>
        </w:rPr>
        <w:t>MYc</w:t>
      </w:r>
      <w:r w:rsidRPr="00EF60B8">
        <w:rPr>
          <w:rFonts w:ascii="Cambria" w:hAnsi="Cambria" w:cs="Cambria"/>
          <w:sz w:val="26"/>
        </w:rPr>
        <w:t>Ö</w:t>
      </w:r>
      <w:r w:rsidRPr="00EF60B8">
        <w:rPr>
          <w:rFonts w:ascii="SutonnyOMJ" w:hAnsi="SutonnyOMJ" w:cs="SutonnyOMJ"/>
          <w:sz w:val="26"/>
        </w:rPr>
        <w:t>RvZ</w:t>
      </w:r>
      <w:r w:rsidRPr="00EF60B8">
        <w:rPr>
          <w:rFonts w:ascii="Cambria" w:hAnsi="Cambria" w:cs="Cambria"/>
          <w:sz w:val="26"/>
        </w:rPr>
        <w:t>š¿</w:t>
      </w:r>
      <w:r w:rsidRPr="00EF60B8">
        <w:rPr>
          <w:rFonts w:ascii="SutonnyOMJ" w:hAnsi="SutonnyOMJ" w:cs="SutonnyOMJ"/>
          <w:sz w:val="26"/>
        </w:rPr>
        <w:t>x</w:t>
      </w:r>
      <w:proofErr w:type="spellEnd"/>
      <w:r w:rsidRPr="00EF60B8">
        <w:rPr>
          <w:rFonts w:ascii="SutonnyOMJ" w:hAnsi="SutonnyOMJ" w:cs="SutonnyOMJ"/>
          <w:sz w:val="26"/>
        </w:rPr>
        <w:t xml:space="preserve"> </w:t>
      </w:r>
      <w:proofErr w:type="spellStart"/>
      <w:r w:rsidRPr="00EF60B8">
        <w:rPr>
          <w:rFonts w:ascii="SutonnyOMJ" w:hAnsi="SutonnyOMJ" w:cs="SutonnyOMJ"/>
          <w:sz w:val="26"/>
        </w:rPr>
        <w:t>evsjv</w:t>
      </w:r>
      <w:proofErr w:type="spellEnd"/>
      <w:r w:rsidRPr="00EF60B8">
        <w:rPr>
          <w:rFonts w:ascii="Cambria" w:hAnsi="Cambria" w:cs="Cambria"/>
          <w:sz w:val="26"/>
        </w:rPr>
        <w:t>‡</w:t>
      </w:r>
      <w:r w:rsidRPr="00EF60B8">
        <w:rPr>
          <w:rFonts w:ascii="SutonnyOMJ" w:hAnsi="SutonnyOMJ" w:cs="SutonnyOMJ"/>
          <w:sz w:val="26"/>
        </w:rPr>
        <w:t xml:space="preserve">`k </w:t>
      </w:r>
      <w:proofErr w:type="spellStart"/>
      <w:r w:rsidRPr="00EF60B8">
        <w:rPr>
          <w:rFonts w:ascii="SutonnyOMJ" w:hAnsi="SutonnyOMJ" w:cs="SutonnyOMJ"/>
          <w:sz w:val="26"/>
        </w:rPr>
        <w:t>miKvi</w:t>
      </w:r>
      <w:proofErr w:type="spellEnd"/>
      <w:r w:rsidRPr="00EF60B8">
        <w:rPr>
          <w:rFonts w:ascii="SutonnyOMJ" w:hAnsi="SutonnyOMJ" w:cs="SutonnyOMJ"/>
          <w:sz w:val="26"/>
        </w:rPr>
        <w:t xml:space="preserve">              </w:t>
      </w:r>
    </w:p>
    <w:p w:rsidR="006B0ED8" w:rsidRPr="00EF60B8" w:rsidRDefault="006B0ED8" w:rsidP="006B0ED8">
      <w:pPr>
        <w:spacing w:after="0" w:line="240" w:lineRule="auto"/>
        <w:jc w:val="center"/>
        <w:rPr>
          <w:rFonts w:ascii="SutonnyOMJ" w:hAnsi="SutonnyOMJ" w:cs="SutonnyOMJ"/>
          <w:sz w:val="26"/>
        </w:rPr>
      </w:pPr>
      <w:r w:rsidRPr="00EF60B8">
        <w:rPr>
          <w:rFonts w:ascii="SutonnyOMJ" w:hAnsi="SutonnyOMJ" w:cs="SutonnyOMJ"/>
          <w:sz w:val="26"/>
        </w:rPr>
        <w:lastRenderedPageBreak/>
        <w:t xml:space="preserve"> </w:t>
      </w:r>
      <w:proofErr w:type="spellStart"/>
      <w:r w:rsidRPr="00EF60B8">
        <w:rPr>
          <w:rFonts w:ascii="SutonnyOMJ" w:hAnsi="SutonnyOMJ" w:cs="SutonnyOMJ"/>
          <w:sz w:val="26"/>
        </w:rPr>
        <w:t>Dc</w:t>
      </w:r>
      <w:r w:rsidRPr="00EF60B8">
        <w:rPr>
          <w:rFonts w:ascii="Times New Roman" w:hAnsi="Times New Roman" w:cs="Times New Roman"/>
          <w:sz w:val="26"/>
        </w:rPr>
        <w:t>‡</w:t>
      </w:r>
      <w:r w:rsidRPr="00EF60B8">
        <w:rPr>
          <w:rFonts w:ascii="SutonnyOMJ" w:hAnsi="SutonnyOMJ" w:cs="SutonnyOMJ"/>
          <w:sz w:val="26"/>
        </w:rPr>
        <w:t>Rjv</w:t>
      </w:r>
      <w:proofErr w:type="spellEnd"/>
      <w:r w:rsidRPr="00EF60B8">
        <w:rPr>
          <w:rFonts w:ascii="SutonnyOMJ" w:hAnsi="SutonnyOMJ" w:cs="SutonnyOMJ"/>
          <w:sz w:val="26"/>
        </w:rPr>
        <w:t xml:space="preserve"> </w:t>
      </w:r>
      <w:proofErr w:type="spellStart"/>
      <w:r w:rsidRPr="00EF60B8">
        <w:rPr>
          <w:rFonts w:ascii="SutonnyOMJ" w:hAnsi="SutonnyOMJ" w:cs="SutonnyOMJ"/>
          <w:sz w:val="26"/>
        </w:rPr>
        <w:t>wnmve</w:t>
      </w:r>
      <w:r w:rsidRPr="00EF60B8">
        <w:rPr>
          <w:rFonts w:ascii="SutonnyOMJ" w:hAnsi="SutonnyOMJ" w:cs="SutonnyOMJ"/>
          <w:sz w:val="24"/>
        </w:rPr>
        <w:t>রক্ষ</w:t>
      </w:r>
      <w:r w:rsidRPr="00EF60B8">
        <w:rPr>
          <w:rFonts w:ascii="SutonnyOMJ" w:hAnsi="SutonnyOMJ" w:cs="SutonnyOMJ"/>
          <w:sz w:val="26"/>
        </w:rPr>
        <w:t>Y</w:t>
      </w:r>
      <w:proofErr w:type="spellEnd"/>
      <w:r w:rsidRPr="00EF60B8">
        <w:rPr>
          <w:rFonts w:ascii="SutonnyOMJ" w:hAnsi="SutonnyOMJ" w:cs="SutonnyOMJ"/>
          <w:sz w:val="26"/>
        </w:rPr>
        <w:t xml:space="preserve"> </w:t>
      </w:r>
      <w:proofErr w:type="spellStart"/>
      <w:r w:rsidRPr="00EF60B8">
        <w:rPr>
          <w:rFonts w:ascii="SutonnyOMJ" w:hAnsi="SutonnyOMJ" w:cs="SutonnyOMJ"/>
          <w:sz w:val="26"/>
        </w:rPr>
        <w:t>Kg</w:t>
      </w:r>
      <w:r w:rsidRPr="00EF60B8">
        <w:rPr>
          <w:rFonts w:ascii="Cambria" w:hAnsi="Cambria" w:cs="Cambria"/>
          <w:sz w:val="26"/>
        </w:rPr>
        <w:t>©</w:t>
      </w:r>
      <w:r w:rsidRPr="00EF60B8">
        <w:rPr>
          <w:rFonts w:ascii="SutonnyOMJ" w:hAnsi="SutonnyOMJ" w:cs="SutonnyOMJ"/>
          <w:sz w:val="26"/>
        </w:rPr>
        <w:t>KZ</w:t>
      </w:r>
      <w:r w:rsidRPr="00EF60B8">
        <w:rPr>
          <w:rFonts w:ascii="Cambria" w:hAnsi="Cambria" w:cs="Cambria"/>
          <w:sz w:val="26"/>
        </w:rPr>
        <w:t>©</w:t>
      </w:r>
      <w:proofErr w:type="gramStart"/>
      <w:r w:rsidRPr="00EF60B8">
        <w:rPr>
          <w:rFonts w:ascii="SutonnyOMJ" w:hAnsi="SutonnyOMJ" w:cs="SutonnyOMJ"/>
          <w:sz w:val="26"/>
        </w:rPr>
        <w:t>vi</w:t>
      </w:r>
      <w:proofErr w:type="spellEnd"/>
      <w:proofErr w:type="gramEnd"/>
      <w:r w:rsidRPr="00EF60B8">
        <w:rPr>
          <w:rFonts w:ascii="SutonnyOMJ" w:hAnsi="SutonnyOMJ" w:cs="SutonnyOMJ"/>
          <w:sz w:val="26"/>
        </w:rPr>
        <w:t xml:space="preserve"> </w:t>
      </w:r>
      <w:proofErr w:type="spellStart"/>
      <w:r w:rsidRPr="00EF60B8">
        <w:rPr>
          <w:rFonts w:ascii="SutonnyOMJ" w:hAnsi="SutonnyOMJ" w:cs="SutonnyOMJ"/>
          <w:sz w:val="26"/>
        </w:rPr>
        <w:t>Kvh</w:t>
      </w:r>
      <w:r w:rsidRPr="00EF60B8">
        <w:rPr>
          <w:rFonts w:ascii="Cambria" w:hAnsi="Cambria" w:cs="Cambria"/>
          <w:sz w:val="26"/>
        </w:rPr>
        <w:t>©</w:t>
      </w:r>
      <w:r w:rsidRPr="00EF60B8">
        <w:rPr>
          <w:rFonts w:ascii="SutonnyOMJ" w:hAnsi="SutonnyOMJ" w:cs="SutonnyOMJ"/>
          <w:sz w:val="26"/>
        </w:rPr>
        <w:t>vjq</w:t>
      </w:r>
      <w:proofErr w:type="spellEnd"/>
    </w:p>
    <w:p w:rsidR="006B0ED8" w:rsidRPr="00EF60B8" w:rsidRDefault="006B0ED8" w:rsidP="006B0ED8">
      <w:pPr>
        <w:spacing w:after="0" w:line="240" w:lineRule="auto"/>
        <w:jc w:val="center"/>
        <w:rPr>
          <w:rFonts w:ascii="SutonnyOMJ" w:hAnsi="SutonnyOMJ" w:cs="SutonnyOMJ"/>
          <w:sz w:val="26"/>
          <w:szCs w:val="26"/>
        </w:rPr>
      </w:pPr>
      <w:proofErr w:type="spellStart"/>
      <w:r w:rsidRPr="00EF60B8">
        <w:rPr>
          <w:rFonts w:ascii="SutonnyOMJ" w:hAnsi="SutonnyOMJ" w:cs="SutonnyOMJ"/>
          <w:sz w:val="26"/>
          <w:szCs w:val="26"/>
        </w:rPr>
        <w:t>কচুয়া</w:t>
      </w:r>
      <w:proofErr w:type="gramStart"/>
      <w:r w:rsidRPr="00EF60B8">
        <w:rPr>
          <w:rFonts w:ascii="SutonnyOMJ" w:hAnsi="SutonnyOMJ" w:cs="SutonnyOMJ"/>
          <w:sz w:val="26"/>
          <w:szCs w:val="26"/>
        </w:rPr>
        <w:t>,চ</w:t>
      </w:r>
      <w:proofErr w:type="gramEnd"/>
      <w:r w:rsidRPr="00EF60B8">
        <w:rPr>
          <w:rFonts w:ascii="SutonnyOMJ" w:hAnsi="SutonnyOMJ" w:cs="SutonnyOMJ"/>
          <w:sz w:val="26"/>
          <w:szCs w:val="26"/>
        </w:rPr>
        <w:t>াঁদপুর</w:t>
      </w:r>
      <w:proofErr w:type="spellEnd"/>
    </w:p>
    <w:p w:rsidR="00B347D6" w:rsidRPr="00EF60B8" w:rsidRDefault="00B347D6" w:rsidP="006B0ED8">
      <w:pPr>
        <w:spacing w:after="0" w:line="240" w:lineRule="auto"/>
        <w:jc w:val="center"/>
        <w:rPr>
          <w:rFonts w:ascii="SutonnyOMJ" w:hAnsi="SutonnyOMJ" w:cs="SutonnyOMJ"/>
          <w:sz w:val="26"/>
          <w:szCs w:val="26"/>
        </w:rPr>
      </w:pPr>
    </w:p>
    <w:p w:rsidR="006B0ED8" w:rsidRPr="00EF60B8" w:rsidRDefault="006B0ED8" w:rsidP="006B0ED8">
      <w:pPr>
        <w:spacing w:after="0" w:line="240" w:lineRule="auto"/>
        <w:jc w:val="both"/>
        <w:rPr>
          <w:rFonts w:ascii="SutonnyOMJ" w:hAnsi="SutonnyOMJ" w:cs="SutonnyOMJ"/>
          <w:i/>
          <w:sz w:val="6"/>
        </w:rPr>
      </w:pPr>
    </w:p>
    <w:p w:rsidR="006B0ED8" w:rsidRPr="00EF60B8" w:rsidRDefault="006B0ED8" w:rsidP="006B0ED8">
      <w:pPr>
        <w:spacing w:after="0" w:line="240" w:lineRule="auto"/>
        <w:jc w:val="both"/>
        <w:rPr>
          <w:rFonts w:ascii="SutonnyOMJ" w:hAnsi="SutonnyOMJ" w:cs="SutonnyOMJ"/>
          <w:i/>
          <w:sz w:val="14"/>
        </w:rPr>
      </w:pPr>
    </w:p>
    <w:p w:rsidR="006B0ED8" w:rsidRPr="00EF60B8" w:rsidRDefault="006B0ED8" w:rsidP="006B0ED8">
      <w:pPr>
        <w:spacing w:after="0" w:line="240" w:lineRule="auto"/>
        <w:jc w:val="center"/>
        <w:rPr>
          <w:rFonts w:ascii="SutonnyOMJ" w:hAnsi="SutonnyOMJ" w:cs="SutonnyOMJ"/>
          <w:i/>
          <w:sz w:val="10"/>
        </w:rPr>
      </w:pPr>
    </w:p>
    <w:p w:rsidR="006B0ED8" w:rsidRPr="00EF60B8" w:rsidRDefault="006B0ED8" w:rsidP="006B0ED8">
      <w:pPr>
        <w:spacing w:after="0" w:line="240" w:lineRule="auto"/>
        <w:jc w:val="both"/>
        <w:rPr>
          <w:rFonts w:ascii="SutonnyOMJ" w:hAnsi="SutonnyOMJ" w:cs="SutonnyOMJ"/>
          <w:i/>
          <w:sz w:val="28"/>
          <w:szCs w:val="24"/>
        </w:rPr>
      </w:pPr>
      <w:r w:rsidRPr="00EF60B8">
        <w:rPr>
          <w:rFonts w:ascii="Cambria" w:hAnsi="Cambria" w:cs="Cambria"/>
          <w:sz w:val="28"/>
          <w:szCs w:val="24"/>
        </w:rPr>
        <w:t>¯§</w:t>
      </w:r>
      <w:proofErr w:type="spellStart"/>
      <w:r w:rsidRPr="00EF60B8">
        <w:rPr>
          <w:rFonts w:ascii="SutonnyOMJ" w:hAnsi="SutonnyOMJ" w:cs="SutonnyOMJ"/>
          <w:sz w:val="28"/>
          <w:szCs w:val="24"/>
        </w:rPr>
        <w:t>viK</w:t>
      </w:r>
      <w:proofErr w:type="spellEnd"/>
      <w:r w:rsidRPr="00EF60B8">
        <w:rPr>
          <w:rFonts w:ascii="SutonnyOMJ" w:hAnsi="SutonnyOMJ" w:cs="SutonnyOMJ"/>
          <w:sz w:val="28"/>
          <w:szCs w:val="24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4"/>
        </w:rPr>
        <w:t>bs</w:t>
      </w:r>
      <w:proofErr w:type="spellEnd"/>
      <w:r w:rsidRPr="00EF60B8">
        <w:rPr>
          <w:rFonts w:ascii="SutonnyOMJ" w:hAnsi="SutonnyOMJ" w:cs="SutonnyOMJ"/>
          <w:sz w:val="28"/>
          <w:szCs w:val="24"/>
        </w:rPr>
        <w:t xml:space="preserve">- BDGI/ </w:t>
      </w:r>
      <w:proofErr w:type="spellStart"/>
      <w:r w:rsidRPr="00EF60B8">
        <w:rPr>
          <w:rFonts w:ascii="SutonnyOMJ" w:hAnsi="SutonnyOMJ" w:cs="SutonnyOMJ"/>
          <w:sz w:val="28"/>
          <w:szCs w:val="24"/>
        </w:rPr>
        <w:t>কচুয়া</w:t>
      </w:r>
      <w:proofErr w:type="spellEnd"/>
      <w:r w:rsidRPr="00EF60B8">
        <w:rPr>
          <w:rFonts w:ascii="SutonnyOMJ" w:hAnsi="SutonnyOMJ" w:cs="SutonnyOMJ"/>
          <w:sz w:val="28"/>
          <w:szCs w:val="24"/>
        </w:rPr>
        <w:t>/</w:t>
      </w:r>
      <w:proofErr w:type="spellStart"/>
      <w:r w:rsidRPr="00EF60B8">
        <w:rPr>
          <w:rFonts w:ascii="SutonnyOMJ" w:hAnsi="SutonnyOMJ" w:cs="SutonnyOMJ"/>
          <w:sz w:val="28"/>
          <w:szCs w:val="24"/>
        </w:rPr>
        <w:t>চাঁদ</w:t>
      </w:r>
      <w:proofErr w:type="spellEnd"/>
      <w:r w:rsidRPr="00EF60B8">
        <w:rPr>
          <w:rFonts w:ascii="SutonnyOMJ" w:hAnsi="SutonnyOMJ" w:cs="SutonnyOMJ"/>
          <w:sz w:val="28"/>
          <w:szCs w:val="24"/>
        </w:rPr>
        <w:t>/</w:t>
      </w:r>
      <w:r w:rsidR="00FA325F" w:rsidRPr="00EF60B8">
        <w:rPr>
          <w:rFonts w:ascii="SutonnyOMJ" w:hAnsi="SutonnyOMJ" w:cs="SutonnyOMJ"/>
          <w:sz w:val="28"/>
          <w:szCs w:val="24"/>
        </w:rPr>
        <w:t xml:space="preserve"> </w:t>
      </w:r>
      <w:r w:rsidR="00FF5614" w:rsidRPr="00EF60B8">
        <w:rPr>
          <w:rFonts w:ascii="SutonnyOMJ" w:hAnsi="SutonnyOMJ" w:cs="SutonnyOMJ"/>
          <w:sz w:val="28"/>
          <w:szCs w:val="24"/>
        </w:rPr>
        <w:t>২৬১</w:t>
      </w:r>
      <w:r w:rsidR="00FA325F" w:rsidRPr="00EF60B8">
        <w:rPr>
          <w:rFonts w:ascii="SutonnyOMJ" w:hAnsi="SutonnyOMJ" w:cs="SutonnyOMJ"/>
          <w:sz w:val="28"/>
          <w:szCs w:val="24"/>
        </w:rPr>
        <w:t xml:space="preserve">            </w:t>
      </w:r>
      <w:r w:rsidRPr="00EF60B8">
        <w:rPr>
          <w:rFonts w:ascii="SutonnyOMJ" w:hAnsi="SutonnyOMJ" w:cs="SutonnyOMJ"/>
          <w:sz w:val="28"/>
          <w:szCs w:val="24"/>
        </w:rPr>
        <w:t xml:space="preserve">              </w:t>
      </w:r>
      <w:r w:rsidR="00FE3518" w:rsidRPr="00EF60B8">
        <w:rPr>
          <w:rFonts w:ascii="SutonnyOMJ" w:hAnsi="SutonnyOMJ" w:cs="SutonnyOMJ"/>
          <w:sz w:val="28"/>
          <w:szCs w:val="24"/>
        </w:rPr>
        <w:t xml:space="preserve">                         </w:t>
      </w:r>
      <w:proofErr w:type="spellStart"/>
      <w:r w:rsidR="00FE3518" w:rsidRPr="00EF60B8">
        <w:rPr>
          <w:rFonts w:ascii="SutonnyOMJ" w:hAnsi="SutonnyOMJ" w:cs="SutonnyOMJ"/>
          <w:sz w:val="28"/>
          <w:szCs w:val="24"/>
        </w:rPr>
        <w:t>ZvwiLt</w:t>
      </w:r>
      <w:proofErr w:type="spellEnd"/>
      <w:r w:rsidR="00FE3518" w:rsidRPr="00EF60B8">
        <w:rPr>
          <w:rFonts w:ascii="SutonnyOMJ" w:hAnsi="SutonnyOMJ" w:cs="SutonnyOMJ"/>
          <w:sz w:val="28"/>
          <w:szCs w:val="24"/>
        </w:rPr>
        <w:t xml:space="preserve"> ০৬</w:t>
      </w:r>
      <w:r w:rsidRPr="00EF60B8">
        <w:rPr>
          <w:rFonts w:ascii="SutonnyOMJ" w:hAnsi="SutonnyOMJ" w:cs="SutonnyOMJ"/>
          <w:sz w:val="28"/>
          <w:szCs w:val="24"/>
        </w:rPr>
        <w:t>/ ০৬</w:t>
      </w:r>
      <w:r w:rsidR="00D0705C" w:rsidRPr="00EF60B8">
        <w:rPr>
          <w:rFonts w:ascii="SutonnyOMJ" w:hAnsi="SutonnyOMJ" w:cs="SutonnyOMJ"/>
          <w:sz w:val="28"/>
          <w:szCs w:val="24"/>
        </w:rPr>
        <w:t xml:space="preserve"> </w:t>
      </w:r>
      <w:r w:rsidRPr="00EF60B8">
        <w:rPr>
          <w:rFonts w:ascii="SutonnyOMJ" w:hAnsi="SutonnyOMJ" w:cs="SutonnyOMJ"/>
          <w:sz w:val="28"/>
          <w:szCs w:val="24"/>
        </w:rPr>
        <w:t xml:space="preserve">/202২ </w:t>
      </w:r>
      <w:proofErr w:type="spellStart"/>
      <w:r w:rsidRPr="00EF60B8">
        <w:rPr>
          <w:rFonts w:ascii="SutonnyOMJ" w:hAnsi="SutonnyOMJ" w:cs="SutonnyOMJ"/>
          <w:sz w:val="28"/>
          <w:szCs w:val="24"/>
        </w:rPr>
        <w:t>wL</w:t>
      </w:r>
      <w:r w:rsidRPr="00EF60B8">
        <w:rPr>
          <w:rFonts w:ascii="Cambria" w:hAnsi="Cambria" w:cs="Cambria"/>
          <w:sz w:val="28"/>
          <w:szCs w:val="24"/>
        </w:rPr>
        <w:t>ª</w:t>
      </w:r>
      <w:r w:rsidRPr="00EF60B8">
        <w:rPr>
          <w:rFonts w:ascii="SutonnyOMJ" w:hAnsi="SutonnyOMJ" w:cs="SutonnyOMJ"/>
          <w:sz w:val="28"/>
          <w:szCs w:val="24"/>
        </w:rPr>
        <w:t>t</w:t>
      </w:r>
      <w:proofErr w:type="spellEnd"/>
      <w:r w:rsidRPr="00EF60B8">
        <w:rPr>
          <w:rFonts w:ascii="SutonnyOMJ" w:hAnsi="SutonnyOMJ" w:cs="SutonnyOMJ"/>
          <w:sz w:val="28"/>
          <w:szCs w:val="24"/>
        </w:rPr>
        <w:t>|</w:t>
      </w:r>
    </w:p>
    <w:p w:rsidR="006B0ED8" w:rsidRPr="00EF60B8" w:rsidRDefault="006B0ED8">
      <w:pPr>
        <w:rPr>
          <w:rFonts w:ascii="SutonnyOMJ" w:hAnsi="SutonnyOMJ" w:cs="SutonnyOMJ"/>
          <w:sz w:val="24"/>
        </w:rPr>
      </w:pPr>
    </w:p>
    <w:p w:rsidR="003806FB" w:rsidRPr="00EF60B8" w:rsidRDefault="003806FB" w:rsidP="003806FB">
      <w:pPr>
        <w:spacing w:after="0" w:line="240" w:lineRule="auto"/>
        <w:rPr>
          <w:rFonts w:ascii="SutonnyOMJ" w:hAnsi="SutonnyOMJ" w:cs="SutonnyOMJ"/>
          <w:sz w:val="24"/>
          <w:szCs w:val="24"/>
        </w:rPr>
      </w:pPr>
      <w:proofErr w:type="spellStart"/>
      <w:proofErr w:type="gramStart"/>
      <w:r w:rsidRPr="00EF60B8">
        <w:rPr>
          <w:rFonts w:ascii="SutonnyOMJ" w:hAnsi="SutonnyOMJ" w:cs="SutonnyOMJ"/>
          <w:sz w:val="24"/>
          <w:szCs w:val="24"/>
        </w:rPr>
        <w:t>eivei</w:t>
      </w:r>
      <w:proofErr w:type="spellEnd"/>
      <w:proofErr w:type="gramEnd"/>
      <w:r w:rsidRPr="00EF60B8">
        <w:rPr>
          <w:rFonts w:ascii="SutonnyOMJ" w:hAnsi="SutonnyOMJ" w:cs="SutonnyOMJ"/>
          <w:sz w:val="24"/>
          <w:szCs w:val="24"/>
        </w:rPr>
        <w:t>,</w:t>
      </w:r>
    </w:p>
    <w:p w:rsidR="003806FB" w:rsidRPr="00EF60B8" w:rsidRDefault="003806FB" w:rsidP="003806FB">
      <w:pPr>
        <w:spacing w:after="0" w:line="240" w:lineRule="auto"/>
        <w:ind w:firstLine="720"/>
        <w:rPr>
          <w:rFonts w:ascii="SutonnyOMJ" w:hAnsi="SutonnyOMJ" w:cs="SutonnyOMJ"/>
          <w:sz w:val="24"/>
          <w:szCs w:val="24"/>
        </w:rPr>
      </w:pPr>
      <w:proofErr w:type="spellStart"/>
      <w:proofErr w:type="gramStart"/>
      <w:r w:rsidRPr="00EF60B8">
        <w:rPr>
          <w:rFonts w:ascii="SutonnyOMJ" w:hAnsi="SutonnyOMJ" w:cs="SutonnyOMJ"/>
          <w:sz w:val="24"/>
          <w:szCs w:val="24"/>
        </w:rPr>
        <w:t>wWwfkbvj</w:t>
      </w:r>
      <w:proofErr w:type="spellEnd"/>
      <w:proofErr w:type="gramEnd"/>
      <w:r w:rsidRPr="00EF60B8">
        <w:rPr>
          <w:rFonts w:ascii="SutonnyOMJ" w:hAnsi="SutonnyOMJ" w:cs="SutonnyOMJ"/>
          <w:sz w:val="24"/>
          <w:szCs w:val="24"/>
        </w:rPr>
        <w:t xml:space="preserve"> K</w:t>
      </w:r>
      <w:r w:rsidRPr="00EF60B8">
        <w:rPr>
          <w:rFonts w:ascii="Times New Roman" w:hAnsi="Times New Roman" w:cs="Times New Roman"/>
          <w:sz w:val="24"/>
          <w:szCs w:val="24"/>
        </w:rPr>
        <w:t>‡›</w:t>
      </w:r>
      <w:proofErr w:type="spellStart"/>
      <w:r w:rsidRPr="00EF60B8">
        <w:rPr>
          <w:rFonts w:ascii="SutonnyOMJ" w:hAnsi="SutonnyOMJ" w:cs="SutonnyOMJ"/>
          <w:sz w:val="24"/>
          <w:szCs w:val="24"/>
        </w:rPr>
        <w:t>U</w:t>
      </w:r>
      <w:r w:rsidRPr="00EF60B8">
        <w:rPr>
          <w:rFonts w:ascii="Times New Roman" w:hAnsi="Times New Roman" w:cs="Times New Roman"/>
          <w:sz w:val="24"/>
          <w:szCs w:val="24"/>
        </w:rPr>
        <w:t>ª</w:t>
      </w:r>
      <w:r w:rsidRPr="00EF60B8">
        <w:rPr>
          <w:rFonts w:ascii="SutonnyOMJ" w:hAnsi="SutonnyOMJ" w:cs="SutonnyOMJ"/>
          <w:sz w:val="24"/>
          <w:szCs w:val="24"/>
        </w:rPr>
        <w:t>vjvi</w:t>
      </w:r>
      <w:proofErr w:type="spellEnd"/>
      <w:r w:rsidRPr="00EF60B8">
        <w:rPr>
          <w:rFonts w:ascii="SutonnyOMJ" w:hAnsi="SutonnyOMJ" w:cs="SutonnyOMJ"/>
          <w:sz w:val="24"/>
          <w:szCs w:val="24"/>
        </w:rPr>
        <w:t xml:space="preserve"> Ae </w:t>
      </w:r>
      <w:proofErr w:type="spellStart"/>
      <w:r w:rsidRPr="00EF60B8">
        <w:rPr>
          <w:rFonts w:ascii="SutonnyOMJ" w:hAnsi="SutonnyOMJ" w:cs="SutonnyOMJ"/>
          <w:sz w:val="24"/>
          <w:szCs w:val="24"/>
        </w:rPr>
        <w:t>GKvD</w:t>
      </w:r>
      <w:r w:rsidRPr="00EF60B8">
        <w:rPr>
          <w:rFonts w:ascii="Cambria" w:hAnsi="Cambria" w:cs="Cambria"/>
          <w:sz w:val="24"/>
          <w:szCs w:val="24"/>
        </w:rPr>
        <w:t>›</w:t>
      </w:r>
      <w:r w:rsidRPr="00EF60B8">
        <w:rPr>
          <w:rFonts w:ascii="SutonnyOMJ" w:hAnsi="SutonnyOMJ" w:cs="SutonnyOMJ"/>
          <w:sz w:val="24"/>
          <w:szCs w:val="24"/>
        </w:rPr>
        <w:t>Um</w:t>
      </w:r>
      <w:proofErr w:type="spellEnd"/>
    </w:p>
    <w:p w:rsidR="007466ED" w:rsidRPr="00EF60B8" w:rsidRDefault="007466ED" w:rsidP="007466ED">
      <w:pPr>
        <w:spacing w:after="0" w:line="240" w:lineRule="auto"/>
        <w:ind w:firstLine="720"/>
        <w:rPr>
          <w:rFonts w:ascii="SutonnyOMJ" w:hAnsi="SutonnyOMJ" w:cs="SutonnyOMJ"/>
          <w:sz w:val="24"/>
          <w:szCs w:val="24"/>
        </w:rPr>
      </w:pPr>
      <w:proofErr w:type="spellStart"/>
      <w:r w:rsidRPr="00EF60B8">
        <w:rPr>
          <w:rFonts w:ascii="SutonnyOMJ" w:hAnsi="SutonnyOMJ" w:cs="SutonnyOMJ"/>
          <w:sz w:val="24"/>
          <w:szCs w:val="24"/>
        </w:rPr>
        <w:t>হিসাব</w:t>
      </w:r>
      <w:proofErr w:type="spellEnd"/>
      <w:r w:rsidRPr="00EF60B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EF60B8">
        <w:rPr>
          <w:rFonts w:ascii="SutonnyOMJ" w:hAnsi="SutonnyOMJ" w:cs="SutonnyOMJ"/>
          <w:sz w:val="24"/>
          <w:szCs w:val="24"/>
        </w:rPr>
        <w:t>ভবন</w:t>
      </w:r>
      <w:proofErr w:type="spellEnd"/>
    </w:p>
    <w:p w:rsidR="003806FB" w:rsidRPr="00EF60B8" w:rsidRDefault="003806FB" w:rsidP="007466ED">
      <w:pPr>
        <w:spacing w:after="0" w:line="240" w:lineRule="auto"/>
        <w:ind w:firstLine="720"/>
        <w:rPr>
          <w:rFonts w:ascii="SutonnyOMJ" w:hAnsi="SutonnyOMJ" w:cs="SutonnyOMJ"/>
          <w:sz w:val="24"/>
          <w:szCs w:val="24"/>
        </w:rPr>
      </w:pPr>
      <w:proofErr w:type="spellStart"/>
      <w:r w:rsidRPr="00EF60B8">
        <w:rPr>
          <w:rFonts w:ascii="SutonnyOMJ" w:hAnsi="SutonnyOMJ" w:cs="SutonnyOMJ"/>
          <w:sz w:val="24"/>
          <w:szCs w:val="24"/>
        </w:rPr>
        <w:t>চট্টগ্রাম</w:t>
      </w:r>
      <w:proofErr w:type="spellEnd"/>
      <w:r w:rsidRPr="00EF60B8">
        <w:rPr>
          <w:rFonts w:ascii="SutonnyOMJ" w:hAnsi="SutonnyOMJ" w:cs="SutonnyOMJ"/>
          <w:sz w:val="24"/>
          <w:szCs w:val="24"/>
        </w:rPr>
        <w:t xml:space="preserve"> </w:t>
      </w:r>
      <w:proofErr w:type="spellStart"/>
      <w:r w:rsidRPr="00EF60B8">
        <w:rPr>
          <w:rFonts w:ascii="SutonnyOMJ" w:hAnsi="SutonnyOMJ" w:cs="SutonnyOMJ"/>
          <w:sz w:val="24"/>
          <w:szCs w:val="24"/>
        </w:rPr>
        <w:t>বিভাগ</w:t>
      </w:r>
      <w:proofErr w:type="spellEnd"/>
      <w:r w:rsidRPr="00EF60B8">
        <w:rPr>
          <w:rFonts w:ascii="SutonnyOMJ" w:hAnsi="SutonnyOMJ" w:cs="SutonnyOMJ"/>
          <w:sz w:val="24"/>
          <w:szCs w:val="24"/>
        </w:rPr>
        <w:t xml:space="preserve">, </w:t>
      </w:r>
      <w:proofErr w:type="spellStart"/>
      <w:r w:rsidRPr="00EF60B8">
        <w:rPr>
          <w:rFonts w:ascii="SutonnyOMJ" w:hAnsi="SutonnyOMJ" w:cs="SutonnyOMJ"/>
          <w:sz w:val="24"/>
          <w:szCs w:val="24"/>
        </w:rPr>
        <w:t>চট্টগ্রাম</w:t>
      </w:r>
      <w:proofErr w:type="spellEnd"/>
      <w:r w:rsidRPr="00EF60B8">
        <w:rPr>
          <w:rFonts w:ascii="SutonnyOMJ" w:hAnsi="SutonnyOMJ" w:cs="SutonnyOMJ"/>
          <w:sz w:val="24"/>
          <w:szCs w:val="24"/>
        </w:rPr>
        <w:t xml:space="preserve"> ।</w:t>
      </w:r>
    </w:p>
    <w:p w:rsidR="003806FB" w:rsidRPr="00EF60B8" w:rsidRDefault="003806FB">
      <w:pPr>
        <w:rPr>
          <w:rFonts w:ascii="SutonnyOMJ" w:hAnsi="SutonnyOMJ" w:cs="SutonnyOMJ"/>
          <w:sz w:val="24"/>
        </w:rPr>
      </w:pPr>
    </w:p>
    <w:p w:rsidR="00A21EB8" w:rsidRPr="00EF60B8" w:rsidRDefault="00892CE6">
      <w:pPr>
        <w:rPr>
          <w:rFonts w:ascii="SutonnyOMJ" w:hAnsi="SutonnyOMJ" w:cs="SutonnyOMJ"/>
          <w:b/>
          <w:sz w:val="28"/>
        </w:rPr>
      </w:pPr>
      <w:proofErr w:type="spellStart"/>
      <w:r w:rsidRPr="00EF60B8">
        <w:rPr>
          <w:rFonts w:ascii="SutonnyOMJ" w:hAnsi="SutonnyOMJ" w:cs="SutonnyOMJ"/>
          <w:b/>
          <w:sz w:val="28"/>
        </w:rPr>
        <w:t>বিষয়ঃ</w:t>
      </w:r>
      <w:proofErr w:type="spellEnd"/>
      <w:r w:rsidRPr="00EF60B8">
        <w:rPr>
          <w:rFonts w:ascii="SutonnyOMJ" w:hAnsi="SutonnyOMJ" w:cs="SutonnyOMJ"/>
          <w:b/>
          <w:sz w:val="28"/>
        </w:rPr>
        <w:t xml:space="preserve">- </w:t>
      </w:r>
      <w:proofErr w:type="spellStart"/>
      <w:r w:rsidRPr="00EF60B8">
        <w:rPr>
          <w:rFonts w:ascii="SutonnyOMJ" w:hAnsi="SutonnyOMJ" w:cs="SutonnyOMJ"/>
          <w:b/>
          <w:sz w:val="28"/>
        </w:rPr>
        <w:t>নিয়মিত</w:t>
      </w:r>
      <w:proofErr w:type="spellEnd"/>
      <w:r w:rsidRPr="00EF60B8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b/>
          <w:sz w:val="28"/>
        </w:rPr>
        <w:t>পেনশন</w:t>
      </w:r>
      <w:proofErr w:type="spellEnd"/>
      <w:r w:rsidRPr="00EF60B8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b/>
          <w:sz w:val="28"/>
        </w:rPr>
        <w:t>পরিশোধ</w:t>
      </w:r>
      <w:proofErr w:type="spellEnd"/>
      <w:r w:rsidRPr="00EF60B8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b/>
          <w:sz w:val="28"/>
        </w:rPr>
        <w:t>প্রসংগে</w:t>
      </w:r>
      <w:proofErr w:type="spellEnd"/>
      <w:r w:rsidRPr="00EF60B8">
        <w:rPr>
          <w:rFonts w:ascii="SutonnyOMJ" w:hAnsi="SutonnyOMJ" w:cs="SutonnyOMJ"/>
          <w:b/>
          <w:sz w:val="28"/>
        </w:rPr>
        <w:t xml:space="preserve"> ।</w:t>
      </w:r>
    </w:p>
    <w:p w:rsidR="00892CE6" w:rsidRPr="00EF60B8" w:rsidRDefault="00892CE6">
      <w:pPr>
        <w:rPr>
          <w:rFonts w:ascii="SutonnyOMJ" w:hAnsi="SutonnyOMJ" w:cs="SutonnyOMJ"/>
          <w:sz w:val="28"/>
        </w:rPr>
      </w:pPr>
      <w:r w:rsidRPr="00EF60B8">
        <w:rPr>
          <w:rFonts w:ascii="SutonnyOMJ" w:hAnsi="SutonnyOMJ" w:cs="SutonnyOMJ"/>
          <w:sz w:val="28"/>
        </w:rPr>
        <w:tab/>
      </w:r>
      <w:proofErr w:type="spellStart"/>
      <w:r w:rsidRPr="00EF60B8">
        <w:rPr>
          <w:rFonts w:ascii="SutonnyOMJ" w:hAnsi="SutonnyOMJ" w:cs="SutonnyOMJ"/>
          <w:sz w:val="28"/>
        </w:rPr>
        <w:t>উপযুক্ত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বিষয়</w:t>
      </w:r>
      <w:proofErr w:type="spellEnd"/>
      <w:r w:rsidRPr="00EF60B8">
        <w:rPr>
          <w:rFonts w:ascii="SutonnyOMJ" w:hAnsi="SutonnyOMJ" w:cs="SutonnyOMJ"/>
          <w:sz w:val="28"/>
        </w:rPr>
        <w:t xml:space="preserve"> ও </w:t>
      </w:r>
      <w:proofErr w:type="spellStart"/>
      <w:r w:rsidRPr="00EF60B8">
        <w:rPr>
          <w:rFonts w:ascii="SutonnyOMJ" w:hAnsi="SutonnyOMJ" w:cs="SutonnyOMJ"/>
          <w:sz w:val="28"/>
        </w:rPr>
        <w:t>সূত্রস্থ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পত্রের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আলোকে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মহোদয়ের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দৃষ্টি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আকর্ষন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করা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যাচ্ছে</w:t>
      </w:r>
      <w:proofErr w:type="spellEnd"/>
      <w:r w:rsidRPr="00EF60B8">
        <w:rPr>
          <w:rFonts w:ascii="SutonnyOMJ" w:hAnsi="SutonnyOMJ" w:cs="SutonnyOMJ"/>
          <w:sz w:val="28"/>
        </w:rPr>
        <w:t xml:space="preserve"> ।</w:t>
      </w:r>
    </w:p>
    <w:p w:rsidR="00892CE6" w:rsidRPr="00EF60B8" w:rsidRDefault="00892CE6" w:rsidP="00FF5614">
      <w:pPr>
        <w:spacing w:line="360" w:lineRule="auto"/>
        <w:ind w:firstLine="720"/>
        <w:rPr>
          <w:rFonts w:ascii="SutonnyOMJ" w:hAnsi="SutonnyOMJ" w:cs="SutonnyOMJ"/>
          <w:sz w:val="28"/>
        </w:rPr>
      </w:pPr>
      <w:proofErr w:type="spellStart"/>
      <w:r w:rsidRPr="00EF60B8">
        <w:rPr>
          <w:rFonts w:ascii="SutonnyOMJ" w:hAnsi="SutonnyOMJ" w:cs="SutonnyOMJ"/>
          <w:sz w:val="28"/>
        </w:rPr>
        <w:t>কচুয়া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উপজেলায়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চাঁদপুর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এর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আওতাধীন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মাসিক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পেনশনারদের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পেনশন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নিয়মিত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পরিশোধ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করার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পরও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অবশিষ্ট</w:t>
      </w:r>
      <w:proofErr w:type="spellEnd"/>
      <w:r w:rsidRPr="00EF60B8">
        <w:rPr>
          <w:rFonts w:ascii="SutonnyOMJ" w:hAnsi="SutonnyOMJ" w:cs="SutonnyOMJ"/>
          <w:sz w:val="28"/>
        </w:rPr>
        <w:t xml:space="preserve"> ৩ </w:t>
      </w:r>
      <w:proofErr w:type="spellStart"/>
      <w:r w:rsidRPr="00EF60B8">
        <w:rPr>
          <w:rFonts w:ascii="SutonnyOMJ" w:hAnsi="SutonnyOMJ" w:cs="SutonnyOMJ"/>
          <w:sz w:val="28"/>
        </w:rPr>
        <w:t>জনের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টাকায়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গরমিল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থাকায়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যাচাই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করে</w:t>
      </w:r>
      <w:proofErr w:type="spellEnd"/>
      <w:r w:rsidRPr="00EF60B8">
        <w:rPr>
          <w:rFonts w:ascii="SutonnyOMJ" w:hAnsi="SutonnyOMJ" w:cs="SutonnyOMJ"/>
          <w:sz w:val="28"/>
        </w:rPr>
        <w:t xml:space="preserve"> ০৫/০৬/২২ </w:t>
      </w:r>
      <w:proofErr w:type="spellStart"/>
      <w:r w:rsidRPr="00EF60B8">
        <w:rPr>
          <w:rFonts w:ascii="SutonnyOMJ" w:hAnsi="SutonnyOMJ" w:cs="SutonnyOMJ"/>
          <w:sz w:val="28"/>
        </w:rPr>
        <w:t>তারিখে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B97C23" w:rsidRPr="00EF60B8">
        <w:rPr>
          <w:rFonts w:ascii="SutonnyOMJ" w:hAnsi="SutonnyOMJ" w:cs="SutonnyOMJ"/>
          <w:sz w:val="28"/>
        </w:rPr>
        <w:t>যথা</w:t>
      </w:r>
      <w:r w:rsidRPr="00EF60B8">
        <w:rPr>
          <w:rFonts w:ascii="SutonnyOMJ" w:hAnsi="SutonnyOMJ" w:cs="SutonnyOMJ"/>
          <w:sz w:val="28"/>
        </w:rPr>
        <w:t>রীতি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পরিশোধ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করে</w:t>
      </w:r>
      <w:proofErr w:type="spellEnd"/>
      <w:r w:rsidRPr="00EF60B8">
        <w:rPr>
          <w:rFonts w:ascii="SutonnyOMJ" w:hAnsi="SutonnyOMJ" w:cs="SutonnyOMJ"/>
          <w:sz w:val="28"/>
        </w:rPr>
        <w:t xml:space="preserve"> ০৫/০৬/২০২২ </w:t>
      </w:r>
      <w:proofErr w:type="spellStart"/>
      <w:r w:rsidRPr="00EF60B8">
        <w:rPr>
          <w:rFonts w:ascii="SutonnyOMJ" w:hAnsi="SutonnyOMJ" w:cs="SutonnyOMJ"/>
          <w:sz w:val="28"/>
        </w:rPr>
        <w:t>তারিখেই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FF5614" w:rsidRPr="00EF60B8">
        <w:rPr>
          <w:rFonts w:ascii="SutonnyOMJ" w:hAnsi="SutonnyOMJ" w:cs="SutonnyOMJ"/>
          <w:sz w:val="28"/>
        </w:rPr>
        <w:t>ডিসি</w:t>
      </w:r>
      <w:r w:rsidRPr="00EF60B8">
        <w:rPr>
          <w:rFonts w:ascii="SutonnyOMJ" w:hAnsi="SutonnyOMJ" w:cs="SutonnyOMJ"/>
          <w:sz w:val="28"/>
        </w:rPr>
        <w:t>এ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মহোদয়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বরাবর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বকেয়া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নেই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মর্ম</w:t>
      </w:r>
      <w:proofErr w:type="gramStart"/>
      <w:r w:rsidRPr="00EF60B8">
        <w:rPr>
          <w:rFonts w:ascii="SutonnyOMJ" w:hAnsi="SutonnyOMJ" w:cs="SutonnyOMJ"/>
          <w:sz w:val="28"/>
        </w:rPr>
        <w:t>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r w:rsidR="00FF5614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FF5614" w:rsidRPr="00EF60B8">
        <w:rPr>
          <w:rFonts w:ascii="SutonnyOMJ" w:hAnsi="SutonnyOMJ" w:cs="SutonnyOMJ"/>
          <w:sz w:val="28"/>
        </w:rPr>
        <w:t>জ</w:t>
      </w:r>
      <w:proofErr w:type="gramEnd"/>
      <w:r w:rsidR="00FF5614" w:rsidRPr="00EF60B8">
        <w:rPr>
          <w:rFonts w:ascii="SutonnyOMJ" w:hAnsi="SutonnyOMJ" w:cs="SutonnyOMJ"/>
          <w:sz w:val="28"/>
        </w:rPr>
        <w:t>িম্রা</w:t>
      </w:r>
      <w:proofErr w:type="spellEnd"/>
      <w:r w:rsidR="00FF5614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FF5614" w:rsidRPr="00EF60B8">
        <w:rPr>
          <w:rFonts w:ascii="SutonnyOMJ" w:hAnsi="SutonnyOMJ" w:cs="SutonnyOMJ"/>
          <w:sz w:val="28"/>
        </w:rPr>
        <w:t>মেইলে</w:t>
      </w:r>
      <w:proofErr w:type="spellEnd"/>
      <w:r w:rsidR="00FF5614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প্রতিবেদন</w:t>
      </w:r>
      <w:proofErr w:type="spellEnd"/>
      <w:r w:rsidRPr="00EF60B8">
        <w:rPr>
          <w:rFonts w:ascii="SutonnyOMJ" w:hAnsi="SutonnyOMJ" w:cs="SutonnyOMJ"/>
          <w:sz w:val="28"/>
        </w:rPr>
        <w:t xml:space="preserve">  </w:t>
      </w:r>
      <w:proofErr w:type="spellStart"/>
      <w:r w:rsidRPr="00EF60B8">
        <w:rPr>
          <w:rFonts w:ascii="SutonnyOMJ" w:hAnsi="SutonnyOMJ" w:cs="SutonnyOMJ"/>
          <w:sz w:val="28"/>
        </w:rPr>
        <w:t>প্রেরণ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করা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হয়</w:t>
      </w:r>
      <w:proofErr w:type="spellEnd"/>
      <w:r w:rsidRPr="00EF60B8">
        <w:rPr>
          <w:rFonts w:ascii="SutonnyOMJ" w:hAnsi="SutonnyOMJ" w:cs="SutonnyOMJ"/>
          <w:sz w:val="28"/>
        </w:rPr>
        <w:t xml:space="preserve"> ।</w:t>
      </w:r>
    </w:p>
    <w:p w:rsidR="00892CE6" w:rsidRPr="00EF60B8" w:rsidRDefault="00892CE6" w:rsidP="00EE4FC1">
      <w:pPr>
        <w:spacing w:line="360" w:lineRule="auto"/>
        <w:rPr>
          <w:rFonts w:ascii="SutonnyOMJ" w:hAnsi="SutonnyOMJ" w:cs="SutonnyOMJ"/>
          <w:sz w:val="28"/>
        </w:rPr>
      </w:pPr>
      <w:r w:rsidRPr="00EF60B8">
        <w:rPr>
          <w:rFonts w:ascii="SutonnyOMJ" w:hAnsi="SutonnyOMJ" w:cs="SutonnyOMJ"/>
          <w:sz w:val="28"/>
        </w:rPr>
        <w:tab/>
      </w:r>
      <w:proofErr w:type="spellStart"/>
      <w:r w:rsidRPr="00EF60B8">
        <w:rPr>
          <w:rFonts w:ascii="SutonnyOMJ" w:hAnsi="SutonnyOMJ" w:cs="SutonnyOMJ"/>
          <w:sz w:val="28"/>
        </w:rPr>
        <w:t>এমতাবস্থায়</w:t>
      </w:r>
      <w:proofErr w:type="spellEnd"/>
      <w:r w:rsidRPr="00EF60B8">
        <w:rPr>
          <w:rFonts w:ascii="SutonnyOMJ" w:hAnsi="SutonnyOMJ" w:cs="SutonnyOMJ"/>
          <w:sz w:val="28"/>
        </w:rPr>
        <w:t xml:space="preserve">, </w:t>
      </w:r>
      <w:proofErr w:type="spellStart"/>
      <w:r w:rsidRPr="00EF60B8">
        <w:rPr>
          <w:rFonts w:ascii="SutonnyOMJ" w:hAnsi="SutonnyOMJ" w:cs="SutonnyOMJ"/>
          <w:sz w:val="28"/>
        </w:rPr>
        <w:t>নিয়মিত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মাসিক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পেনশনারদের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মাসিক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পেনশন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পরিশোধের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</w:rPr>
        <w:t>নিমিত্তে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FF5614" w:rsidRPr="00EF60B8">
        <w:rPr>
          <w:rFonts w:ascii="SutonnyOMJ" w:hAnsi="SutonnyOMJ" w:cs="SutonnyOMJ"/>
          <w:sz w:val="28"/>
        </w:rPr>
        <w:t>সঠিক</w:t>
      </w:r>
      <w:proofErr w:type="spellEnd"/>
      <w:r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সময়ে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FF5614" w:rsidRPr="00EF60B8">
        <w:rPr>
          <w:rFonts w:ascii="SutonnyOMJ" w:hAnsi="SutonnyOMJ" w:cs="SutonnyOMJ"/>
          <w:sz w:val="28"/>
        </w:rPr>
        <w:t>দ্রুত</w:t>
      </w:r>
      <w:proofErr w:type="spellEnd"/>
      <w:r w:rsidR="00FF5614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পেনশন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পরিশোধে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দায়িত্ব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কর্তব্য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পালনে</w:t>
      </w:r>
      <w:proofErr w:type="spellEnd"/>
      <w:r w:rsidR="00FF5614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FF5614" w:rsidRPr="00EF60B8">
        <w:rPr>
          <w:rFonts w:ascii="SutonnyOMJ" w:hAnsi="SutonnyOMJ" w:cs="SutonnyOMJ"/>
          <w:sz w:val="28"/>
        </w:rPr>
        <w:t>ভবিষ্যতে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আর</w:t>
      </w:r>
      <w:proofErr w:type="gramStart"/>
      <w:r w:rsidR="00093129" w:rsidRPr="00EF60B8">
        <w:rPr>
          <w:rFonts w:ascii="SutonnyOMJ" w:hAnsi="SutonnyOMJ" w:cs="SutonnyOMJ"/>
          <w:sz w:val="28"/>
        </w:rPr>
        <w:t>ো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 </w:t>
      </w:r>
      <w:proofErr w:type="spellStart"/>
      <w:r w:rsidR="00093129" w:rsidRPr="00EF60B8">
        <w:rPr>
          <w:rFonts w:ascii="SutonnyOMJ" w:hAnsi="SutonnyOMJ" w:cs="SutonnyOMJ"/>
          <w:sz w:val="28"/>
        </w:rPr>
        <w:t>কঠ</w:t>
      </w:r>
      <w:proofErr w:type="gramEnd"/>
      <w:r w:rsidR="00093129" w:rsidRPr="00EF60B8">
        <w:rPr>
          <w:rFonts w:ascii="SutonnyOMJ" w:hAnsi="SutonnyOMJ" w:cs="SutonnyOMJ"/>
          <w:sz w:val="28"/>
        </w:rPr>
        <w:t>োরভাবে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সচেষ্ট</w:t>
      </w:r>
      <w:proofErr w:type="spellEnd"/>
      <w:r w:rsidR="00093129" w:rsidRPr="00EF60B8">
        <w:rPr>
          <w:rFonts w:ascii="SutonnyOMJ" w:hAnsi="SutonnyOMJ" w:cs="SutonnyOMJ"/>
          <w:sz w:val="28"/>
        </w:rPr>
        <w:t xml:space="preserve"> </w:t>
      </w:r>
      <w:proofErr w:type="spellStart"/>
      <w:r w:rsidR="00093129" w:rsidRPr="00EF60B8">
        <w:rPr>
          <w:rFonts w:ascii="SutonnyOMJ" w:hAnsi="SutonnyOMJ" w:cs="SutonnyOMJ"/>
          <w:sz w:val="28"/>
        </w:rPr>
        <w:t>হইবো</w:t>
      </w:r>
      <w:proofErr w:type="spellEnd"/>
      <w:r w:rsidR="00F7463F" w:rsidRPr="00EF60B8">
        <w:rPr>
          <w:rFonts w:ascii="SutonnyOMJ" w:hAnsi="SutonnyOMJ" w:cs="SutonnyOMJ"/>
          <w:sz w:val="28"/>
        </w:rPr>
        <w:t xml:space="preserve"> ।</w:t>
      </w:r>
    </w:p>
    <w:p w:rsidR="00EE4FC1" w:rsidRPr="00EF60B8" w:rsidRDefault="00EE4FC1" w:rsidP="00EE4FC1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r w:rsidRPr="00EF60B8">
        <w:rPr>
          <w:rFonts w:ascii="SutonnyOMJ" w:hAnsi="SutonnyOMJ" w:cs="SutonnyOMJ"/>
          <w:sz w:val="28"/>
          <w:szCs w:val="28"/>
        </w:rPr>
        <w:t xml:space="preserve">   </w:t>
      </w:r>
    </w:p>
    <w:p w:rsidR="00EE4FC1" w:rsidRPr="00EF60B8" w:rsidRDefault="00EE4FC1" w:rsidP="00EE4FC1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</w:p>
    <w:p w:rsidR="00EE4FC1" w:rsidRPr="00EF60B8" w:rsidRDefault="00EE4FC1" w:rsidP="00EE4FC1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</w:p>
    <w:p w:rsidR="00EE4FC1" w:rsidRPr="00EF60B8" w:rsidRDefault="00EE4FC1" w:rsidP="00EE4FC1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r w:rsidRPr="00EF60B8">
        <w:rPr>
          <w:rFonts w:ascii="SutonnyOMJ" w:hAnsi="SutonnyOMJ" w:cs="SutonnyOMJ"/>
          <w:sz w:val="28"/>
          <w:szCs w:val="28"/>
        </w:rPr>
        <w:t xml:space="preserve">    (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মোঃ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আবদুর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রহমান</w:t>
      </w:r>
      <w:proofErr w:type="spellEnd"/>
      <w:r w:rsidRPr="00EF60B8">
        <w:rPr>
          <w:rFonts w:ascii="SutonnyOMJ" w:hAnsi="SutonnyOMJ" w:cs="SutonnyOMJ"/>
          <w:sz w:val="28"/>
          <w:szCs w:val="28"/>
        </w:rPr>
        <w:t>)</w:t>
      </w:r>
    </w:p>
    <w:p w:rsidR="00EE4FC1" w:rsidRPr="00EF60B8" w:rsidRDefault="00EE4FC1" w:rsidP="00EE4FC1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proofErr w:type="spellStart"/>
      <w:r w:rsidRPr="00EF60B8">
        <w:rPr>
          <w:rFonts w:ascii="SutonnyOMJ" w:hAnsi="SutonnyOMJ" w:cs="SutonnyOMJ"/>
          <w:sz w:val="28"/>
          <w:szCs w:val="28"/>
        </w:rPr>
        <w:t>Dc</w:t>
      </w:r>
      <w:r w:rsidRPr="00EF60B8">
        <w:rPr>
          <w:rFonts w:ascii="Times New Roman" w:hAnsi="Times New Roman" w:cs="Times New Roman"/>
          <w:sz w:val="28"/>
          <w:szCs w:val="28"/>
        </w:rPr>
        <w:t>‡</w:t>
      </w:r>
      <w:r w:rsidRPr="00EF60B8">
        <w:rPr>
          <w:rFonts w:ascii="SutonnyOMJ" w:hAnsi="SutonnyOMJ" w:cs="SutonnyOMJ"/>
          <w:sz w:val="28"/>
          <w:szCs w:val="28"/>
        </w:rPr>
        <w:t>Rjv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wnmveiক্ষণ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Kg</w:t>
      </w:r>
      <w:r w:rsidRPr="00EF60B8">
        <w:rPr>
          <w:rFonts w:ascii="Cambria" w:hAnsi="Cambria" w:cs="Cambria"/>
          <w:sz w:val="28"/>
          <w:szCs w:val="28"/>
        </w:rPr>
        <w:t>©</w:t>
      </w:r>
      <w:r w:rsidRPr="00EF60B8">
        <w:rPr>
          <w:rFonts w:ascii="SutonnyOMJ" w:hAnsi="SutonnyOMJ" w:cs="SutonnyOMJ"/>
          <w:sz w:val="28"/>
          <w:szCs w:val="28"/>
        </w:rPr>
        <w:t>KZ</w:t>
      </w:r>
      <w:r w:rsidRPr="00EF60B8">
        <w:rPr>
          <w:rFonts w:ascii="Cambria" w:hAnsi="Cambria" w:cs="Cambria"/>
          <w:sz w:val="28"/>
          <w:szCs w:val="28"/>
        </w:rPr>
        <w:t>©</w:t>
      </w:r>
      <w:r w:rsidRPr="00EF60B8">
        <w:rPr>
          <w:rFonts w:ascii="SutonnyOMJ" w:hAnsi="SutonnyOMJ" w:cs="SutonnyOMJ"/>
          <w:sz w:val="28"/>
          <w:szCs w:val="28"/>
        </w:rPr>
        <w:t>v</w:t>
      </w:r>
      <w:proofErr w:type="spellEnd"/>
      <w:r w:rsidRPr="00EF60B8">
        <w:rPr>
          <w:rFonts w:ascii="SutonnyOMJ" w:hAnsi="SutonnyOMJ" w:cs="SutonnyOMJ"/>
          <w:sz w:val="28"/>
          <w:szCs w:val="28"/>
        </w:rPr>
        <w:t xml:space="preserve"> </w:t>
      </w:r>
    </w:p>
    <w:p w:rsidR="00EE4FC1" w:rsidRPr="00EF60B8" w:rsidRDefault="00EE4FC1" w:rsidP="00EE4FC1">
      <w:pPr>
        <w:spacing w:after="0" w:line="240" w:lineRule="auto"/>
        <w:ind w:left="5760"/>
        <w:rPr>
          <w:rFonts w:ascii="SutonnyOMJ" w:hAnsi="SutonnyOMJ" w:cs="SutonnyOMJ"/>
          <w:sz w:val="28"/>
          <w:szCs w:val="28"/>
        </w:rPr>
      </w:pPr>
      <w:r w:rsidRPr="00EF60B8">
        <w:rPr>
          <w:rFonts w:ascii="SutonnyOMJ" w:hAnsi="SutonnyOMJ" w:cs="SutonnyOMJ"/>
          <w:sz w:val="28"/>
          <w:szCs w:val="28"/>
        </w:rPr>
        <w:t xml:space="preserve">        </w:t>
      </w:r>
      <w:proofErr w:type="spellStart"/>
      <w:r w:rsidRPr="00EF60B8">
        <w:rPr>
          <w:rFonts w:ascii="SutonnyOMJ" w:hAnsi="SutonnyOMJ" w:cs="SutonnyOMJ"/>
          <w:sz w:val="28"/>
          <w:szCs w:val="28"/>
        </w:rPr>
        <w:t>KPzqv</w:t>
      </w:r>
      <w:proofErr w:type="gramStart"/>
      <w:r w:rsidRPr="00EF60B8">
        <w:rPr>
          <w:rFonts w:ascii="SutonnyOMJ" w:hAnsi="SutonnyOMJ" w:cs="SutonnyOMJ"/>
          <w:sz w:val="28"/>
          <w:szCs w:val="28"/>
        </w:rPr>
        <w:t>,Pvu</w:t>
      </w:r>
      <w:proofErr w:type="gramEnd"/>
      <w:r w:rsidRPr="00EF60B8">
        <w:rPr>
          <w:rFonts w:ascii="SutonnyOMJ" w:hAnsi="SutonnyOMJ" w:cs="SutonnyOMJ"/>
          <w:sz w:val="28"/>
          <w:szCs w:val="28"/>
        </w:rPr>
        <w:t>`cyi</w:t>
      </w:r>
      <w:proofErr w:type="spellEnd"/>
      <w:r w:rsidRPr="00EF60B8">
        <w:rPr>
          <w:rFonts w:ascii="SutonnyOMJ" w:hAnsi="SutonnyOMJ" w:cs="SutonnyOMJ"/>
          <w:sz w:val="28"/>
          <w:szCs w:val="28"/>
        </w:rPr>
        <w:t>|</w:t>
      </w:r>
    </w:p>
    <w:p w:rsidR="00EE4FC1" w:rsidRPr="00EF60B8" w:rsidRDefault="00EE4FC1" w:rsidP="00EE4FC1">
      <w:pPr>
        <w:spacing w:line="360" w:lineRule="auto"/>
        <w:rPr>
          <w:rFonts w:ascii="SutonnyOMJ" w:hAnsi="SutonnyOMJ" w:cs="SutonnyOMJ"/>
          <w:sz w:val="28"/>
        </w:rPr>
      </w:pPr>
    </w:p>
    <w:p w:rsidR="00EE4FC1" w:rsidRPr="00EF60B8" w:rsidRDefault="00EE4FC1" w:rsidP="00EE4FC1">
      <w:pPr>
        <w:spacing w:line="360" w:lineRule="auto"/>
        <w:rPr>
          <w:rFonts w:ascii="SutonnyOMJ" w:hAnsi="SutonnyOMJ" w:cs="SutonnyOMJ"/>
          <w:sz w:val="28"/>
        </w:rPr>
      </w:pP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  <w:r w:rsidRPr="00EF60B8">
        <w:rPr>
          <w:rFonts w:ascii="SutonnyOMJ" w:hAnsi="SutonnyOMJ" w:cs="SutonnyOMJ"/>
          <w:sz w:val="28"/>
        </w:rPr>
        <w:tab/>
      </w:r>
    </w:p>
    <w:sectPr w:rsidR="00EE4FC1" w:rsidRPr="00EF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04"/>
    <w:rsid w:val="00065604"/>
    <w:rsid w:val="00093129"/>
    <w:rsid w:val="00174F83"/>
    <w:rsid w:val="003806FB"/>
    <w:rsid w:val="006B0ED8"/>
    <w:rsid w:val="007466ED"/>
    <w:rsid w:val="0077576C"/>
    <w:rsid w:val="00831C26"/>
    <w:rsid w:val="00892CE6"/>
    <w:rsid w:val="008F4EC3"/>
    <w:rsid w:val="00A21EB8"/>
    <w:rsid w:val="00AB3792"/>
    <w:rsid w:val="00B347D6"/>
    <w:rsid w:val="00B97C23"/>
    <w:rsid w:val="00D0705C"/>
    <w:rsid w:val="00EE4FC1"/>
    <w:rsid w:val="00EF60B8"/>
    <w:rsid w:val="00F337EF"/>
    <w:rsid w:val="00F70D06"/>
    <w:rsid w:val="00F7463F"/>
    <w:rsid w:val="00FA325F"/>
    <w:rsid w:val="00FE3518"/>
    <w:rsid w:val="00FE38D6"/>
    <w:rsid w:val="00FF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E5A0-66BB-4EE1-83D9-D18BC2D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F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F8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D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D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23</cp:revision>
  <cp:lastPrinted>2022-06-06T11:01:00Z</cp:lastPrinted>
  <dcterms:created xsi:type="dcterms:W3CDTF">2022-06-05T09:53:00Z</dcterms:created>
  <dcterms:modified xsi:type="dcterms:W3CDTF">2022-10-18T07:12:00Z</dcterms:modified>
</cp:coreProperties>
</file>