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3F" w:rsidRPr="00C316CB" w:rsidRDefault="00380AD5" w:rsidP="00F13293">
      <w:pPr>
        <w:pStyle w:val="ListParagraph"/>
        <w:spacing w:line="240" w:lineRule="auto"/>
        <w:ind w:left="0"/>
        <w:jc w:val="center"/>
        <w:rPr>
          <w:rFonts w:ascii="SutonnyMJ" w:hAnsi="SutonnyMJ" w:cs="SutonnyMJ"/>
          <w:i w:val="0"/>
          <w:sz w:val="32"/>
          <w:szCs w:val="36"/>
        </w:rPr>
      </w:pPr>
      <w:r w:rsidRPr="00C316CB">
        <w:rPr>
          <w:rFonts w:ascii="SutonnyMJ" w:hAnsi="SutonnyMJ" w:cs="SutonnyMJ"/>
          <w:i w:val="0"/>
          <w:sz w:val="32"/>
          <w:szCs w:val="36"/>
        </w:rPr>
        <w:t xml:space="preserve">2021-22 Gi </w:t>
      </w:r>
      <w:r w:rsidR="00CE6587" w:rsidRPr="00C316CB">
        <w:rPr>
          <w:rFonts w:ascii="SutonnyMJ" w:hAnsi="SutonnyMJ" w:cs="SutonnyMJ"/>
          <w:i w:val="0"/>
          <w:sz w:val="32"/>
          <w:szCs w:val="36"/>
        </w:rPr>
        <w:t>mgwš^Z evwl©K Kg©m¤úv`b Pzw³</w:t>
      </w:r>
      <w:r w:rsidRPr="00C316CB">
        <w:rPr>
          <w:rFonts w:ascii="SutonnyMJ" w:hAnsi="SutonnyMJ" w:cs="SutonnyMJ"/>
          <w:i w:val="0"/>
          <w:sz w:val="32"/>
          <w:szCs w:val="36"/>
        </w:rPr>
        <w:t>i AvIZvf~³ Kg©cwiKíbvmg~n</w:t>
      </w:r>
      <w:r w:rsidR="00CE6587" w:rsidRPr="00C316CB">
        <w:rPr>
          <w:rFonts w:ascii="SutonnyMJ" w:hAnsi="SutonnyMJ" w:cs="SutonnyMJ"/>
          <w:i w:val="0"/>
          <w:sz w:val="32"/>
          <w:szCs w:val="36"/>
        </w:rPr>
        <w:t xml:space="preserve"> </w:t>
      </w:r>
      <w:r w:rsidRPr="00C316CB">
        <w:rPr>
          <w:rFonts w:ascii="SutonnyMJ" w:hAnsi="SutonnyMJ" w:cs="SutonnyMJ"/>
          <w:i w:val="0"/>
          <w:sz w:val="32"/>
          <w:szCs w:val="36"/>
        </w:rPr>
        <w:t xml:space="preserve">(1. evwl©K Kg©m¤úv`b Pzw³ 2. RvZxq ï×vPvi †KŠkj Kg©-cwiKíbv </w:t>
      </w:r>
    </w:p>
    <w:p w:rsidR="0035132C" w:rsidRPr="00C316CB" w:rsidRDefault="00380AD5" w:rsidP="00F13293">
      <w:pPr>
        <w:pStyle w:val="ListParagraph"/>
        <w:spacing w:line="240" w:lineRule="auto"/>
        <w:ind w:left="0"/>
        <w:jc w:val="center"/>
        <w:rPr>
          <w:rFonts w:ascii="SutonnyMJ" w:hAnsi="SutonnyMJ" w:cs="SutonnyMJ"/>
          <w:i w:val="0"/>
          <w:sz w:val="32"/>
          <w:szCs w:val="36"/>
        </w:rPr>
      </w:pPr>
      <w:r w:rsidRPr="00C316CB">
        <w:rPr>
          <w:rFonts w:ascii="SutonnyMJ" w:hAnsi="SutonnyMJ" w:cs="SutonnyMJ"/>
          <w:i w:val="0"/>
          <w:sz w:val="32"/>
          <w:szCs w:val="36"/>
        </w:rPr>
        <w:t>3. B-Mfb©¨Ý I B‡bv‡fkb 4.</w:t>
      </w:r>
      <w:r w:rsidR="0035132C" w:rsidRPr="00C316CB">
        <w:rPr>
          <w:rFonts w:ascii="SutonnyMJ" w:hAnsi="SutonnyMJ" w:cs="SutonnyMJ"/>
          <w:i w:val="0"/>
          <w:sz w:val="32"/>
          <w:szCs w:val="36"/>
        </w:rPr>
        <w:t xml:space="preserve"> Awf‡hvM cÖwZKvi e¨e¯’vcbv 5. †mev cÖ`vb cÖwZkÖæwZ ev¯Íevqb I 6. Z_¨ AwaKvi e¨e¯’vcbv</w:t>
      </w:r>
      <w:r w:rsidRPr="00C316CB">
        <w:rPr>
          <w:rFonts w:ascii="SutonnyMJ" w:hAnsi="SutonnyMJ" w:cs="SutonnyMJ"/>
          <w:i w:val="0"/>
          <w:sz w:val="32"/>
          <w:szCs w:val="36"/>
        </w:rPr>
        <w:t>) Gi</w:t>
      </w:r>
    </w:p>
    <w:p w:rsidR="00CE6587" w:rsidRPr="00C316CB" w:rsidRDefault="008D636B" w:rsidP="00F13293">
      <w:pPr>
        <w:pStyle w:val="ListParagraph"/>
        <w:spacing w:line="240" w:lineRule="auto"/>
        <w:ind w:left="0"/>
        <w:jc w:val="center"/>
        <w:rPr>
          <w:rFonts w:ascii="SutonnyMJ" w:hAnsi="SutonnyMJ" w:cs="SutonnyMJ"/>
          <w:b/>
          <w:i w:val="0"/>
          <w:sz w:val="32"/>
          <w:szCs w:val="32"/>
        </w:rPr>
      </w:pPr>
      <w:r>
        <w:rPr>
          <w:rFonts w:ascii="SutonnyMJ" w:hAnsi="SutonnyMJ" w:cs="SutonnyMJ"/>
          <w:b/>
          <w:i w:val="0"/>
          <w:sz w:val="32"/>
          <w:szCs w:val="36"/>
        </w:rPr>
        <w:t>Z…</w:t>
      </w:r>
      <w:r w:rsidR="00F35243" w:rsidRPr="00C316CB">
        <w:rPr>
          <w:rFonts w:ascii="SutonnyMJ" w:hAnsi="SutonnyMJ" w:cs="SutonnyMJ"/>
          <w:b/>
          <w:i w:val="0"/>
          <w:sz w:val="32"/>
          <w:szCs w:val="36"/>
        </w:rPr>
        <w:t>Zxq</w:t>
      </w:r>
      <w:r w:rsidR="00CE6587" w:rsidRPr="00C316CB">
        <w:rPr>
          <w:rFonts w:ascii="SutonnyMJ" w:hAnsi="SutonnyMJ" w:cs="SutonnyMJ"/>
          <w:b/>
          <w:i w:val="0"/>
          <w:sz w:val="32"/>
          <w:szCs w:val="36"/>
        </w:rPr>
        <w:t xml:space="preserve"> ˆÎgvwmK g~j¨vqb cÖwZ‡e`b</w:t>
      </w:r>
      <w:r w:rsidR="00380AD5" w:rsidRPr="00C316CB">
        <w:rPr>
          <w:rFonts w:ascii="SutonnyMJ" w:hAnsi="SutonnyMJ" w:cs="SutonnyMJ"/>
          <w:b/>
          <w:i w:val="0"/>
          <w:sz w:val="32"/>
          <w:szCs w:val="36"/>
        </w:rPr>
        <w:t xml:space="preserve"> </w:t>
      </w:r>
      <w:r w:rsidR="00CE6587" w:rsidRPr="00C316CB">
        <w:rPr>
          <w:rFonts w:ascii="SutonnyMJ" w:hAnsi="SutonnyMJ" w:cs="SutonnyMJ"/>
          <w:b/>
          <w:i w:val="0"/>
          <w:sz w:val="32"/>
          <w:szCs w:val="32"/>
        </w:rPr>
        <w:t>(</w:t>
      </w:r>
      <w:r>
        <w:rPr>
          <w:rFonts w:ascii="SutonnyMJ" w:hAnsi="SutonnyMJ" w:cs="SutonnyMJ"/>
          <w:b/>
          <w:i w:val="0"/>
          <w:sz w:val="32"/>
          <w:szCs w:val="32"/>
        </w:rPr>
        <w:t>Rvbyqvix-</w:t>
      </w:r>
      <w:r w:rsidR="00B32ADE">
        <w:rPr>
          <w:rFonts w:ascii="SutonnyMJ" w:hAnsi="SutonnyMJ" w:cs="SutonnyMJ"/>
          <w:b/>
          <w:i w:val="0"/>
          <w:sz w:val="32"/>
          <w:szCs w:val="32"/>
        </w:rPr>
        <w:t>gvP©2022</w:t>
      </w:r>
      <w:r w:rsidR="00CE6587" w:rsidRPr="00C316CB">
        <w:rPr>
          <w:rFonts w:ascii="SutonnyMJ" w:hAnsi="SutonnyMJ" w:cs="SutonnyMJ"/>
          <w:b/>
          <w:i w:val="0"/>
          <w:sz w:val="32"/>
          <w:szCs w:val="32"/>
        </w:rPr>
        <w:t>)</w:t>
      </w:r>
    </w:p>
    <w:p w:rsidR="00FA5FF0" w:rsidRDefault="00FA5FF0" w:rsidP="00FA5FF0">
      <w:pPr>
        <w:pStyle w:val="ListParagraph"/>
        <w:ind w:left="0"/>
        <w:rPr>
          <w:rFonts w:ascii="SutonnyMJ" w:hAnsi="SutonnyMJ" w:cs="SutonnyMJ"/>
          <w:b/>
          <w:i w:val="0"/>
          <w:sz w:val="32"/>
          <w:szCs w:val="32"/>
        </w:rPr>
      </w:pPr>
    </w:p>
    <w:p w:rsidR="0024436B" w:rsidRDefault="0024436B" w:rsidP="0024436B">
      <w:pPr>
        <w:pStyle w:val="NoSpacing"/>
        <w:rPr>
          <w:rFonts w:ascii="NikoshBAN" w:hAnsi="NikoshBAN" w:cs="NikoshBAN"/>
          <w:sz w:val="28"/>
        </w:rPr>
      </w:pPr>
      <w:r>
        <w:rPr>
          <w:rFonts w:ascii="SutonnyMJ" w:hAnsi="SutonnyMJ" w:cs="SutonnyMJ"/>
          <w:b/>
          <w:i/>
          <w:sz w:val="32"/>
          <w:szCs w:val="32"/>
        </w:rPr>
        <w:t xml:space="preserve">                                                    </w:t>
      </w:r>
      <w:r w:rsidR="00FA5FF0">
        <w:rPr>
          <w:rFonts w:ascii="SutonnyMJ" w:hAnsi="SutonnyMJ" w:cs="SutonnyMJ"/>
          <w:b/>
          <w:sz w:val="32"/>
          <w:szCs w:val="32"/>
        </w:rPr>
        <w:t>Aw</w:t>
      </w:r>
      <w:r w:rsidR="00CA12A6">
        <w:rPr>
          <w:rFonts w:ascii="SutonnyMJ" w:hAnsi="SutonnyMJ" w:cs="SutonnyMJ"/>
          <w:b/>
          <w:sz w:val="32"/>
          <w:szCs w:val="32"/>
        </w:rPr>
        <w:t>d‡mi bvgt Dc‡Rjv wnmveiÿY Awdm,</w:t>
      </w:r>
      <w:r w:rsidR="008D636B">
        <w:rPr>
          <w:rFonts w:ascii="NikoshBAN" w:hAnsi="NikoshBAN" w:cs="NikoshBAN"/>
          <w:b/>
          <w:sz w:val="32"/>
        </w:rPr>
        <w:t>কচুয়া</w:t>
      </w:r>
      <w:r w:rsidRPr="0077316E">
        <w:rPr>
          <w:rFonts w:ascii="NikoshBAN" w:hAnsi="NikoshBAN" w:cs="NikoshBAN"/>
          <w:b/>
          <w:sz w:val="32"/>
        </w:rPr>
        <w:t>, চাঁদপুর।</w:t>
      </w:r>
    </w:p>
    <w:p w:rsidR="00FA5FF0" w:rsidRPr="0035132C" w:rsidRDefault="00FA5FF0" w:rsidP="00FA5FF0">
      <w:pPr>
        <w:pStyle w:val="ListParagraph"/>
        <w:ind w:left="0"/>
        <w:rPr>
          <w:rFonts w:ascii="SutonnyOMJ" w:hAnsi="SutonnyOMJ" w:cs="SutonnyOMJ"/>
          <w:bCs/>
          <w:i w:val="0"/>
          <w:sz w:val="32"/>
          <w:szCs w:val="32"/>
          <w:lang w:bidi="bn-BD"/>
        </w:rPr>
      </w:pPr>
    </w:p>
    <w:p w:rsidR="00CA55E6" w:rsidRPr="00C32D52" w:rsidRDefault="009C5D8B" w:rsidP="00CA55E6">
      <w:pPr>
        <w:spacing w:after="0" w:line="360" w:lineRule="auto"/>
        <w:ind w:left="540" w:hanging="540"/>
        <w:jc w:val="center"/>
        <w:rPr>
          <w:rFonts w:ascii="SutonnyMJ" w:hAnsi="SutonnyMJ" w:cs="SutonnyMJ"/>
          <w:b/>
          <w:sz w:val="32"/>
        </w:rPr>
      </w:pPr>
      <w:r w:rsidRPr="00C32D52">
        <w:rPr>
          <w:rFonts w:ascii="SutonnyMJ" w:hAnsi="SutonnyMJ" w:cs="SutonnyMJ"/>
          <w:b/>
          <w:sz w:val="32"/>
        </w:rPr>
        <w:t xml:space="preserve">1| </w:t>
      </w:r>
      <w:r w:rsidR="00255D08" w:rsidRPr="00C32D52">
        <w:rPr>
          <w:rFonts w:ascii="SutonnyMJ" w:hAnsi="SutonnyMJ" w:cs="SutonnyMJ"/>
          <w:b/>
          <w:sz w:val="32"/>
        </w:rPr>
        <w:t>Kg©m¤úv`b cwiKíbv</w:t>
      </w:r>
      <w:r w:rsidR="00FE419A">
        <w:rPr>
          <w:rFonts w:ascii="SutonnyMJ" w:hAnsi="SutonnyMJ" w:cs="SutonnyMJ"/>
          <w:b/>
          <w:sz w:val="32"/>
        </w:rPr>
        <w:t xml:space="preserve"> (2021-22)</w:t>
      </w:r>
    </w:p>
    <w:tbl>
      <w:tblPr>
        <w:tblW w:w="15081" w:type="dxa"/>
        <w:jc w:val="center"/>
        <w:tblInd w:w="-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" w:type="dxa"/>
          <w:right w:w="14" w:type="dxa"/>
        </w:tblCellMar>
        <w:tblLook w:val="00A0" w:firstRow="1" w:lastRow="0" w:firstColumn="1" w:lastColumn="0" w:noHBand="0" w:noVBand="0"/>
      </w:tblPr>
      <w:tblGrid>
        <w:gridCol w:w="1258"/>
        <w:gridCol w:w="1169"/>
        <w:gridCol w:w="1440"/>
        <w:gridCol w:w="2039"/>
        <w:gridCol w:w="30"/>
        <w:gridCol w:w="810"/>
        <w:gridCol w:w="1127"/>
        <w:gridCol w:w="28"/>
        <w:gridCol w:w="1080"/>
        <w:gridCol w:w="17"/>
        <w:gridCol w:w="883"/>
        <w:gridCol w:w="17"/>
        <w:gridCol w:w="703"/>
        <w:gridCol w:w="10"/>
        <w:gridCol w:w="7"/>
        <w:gridCol w:w="720"/>
        <w:gridCol w:w="12"/>
        <w:gridCol w:w="1068"/>
        <w:gridCol w:w="12"/>
        <w:gridCol w:w="1141"/>
        <w:gridCol w:w="17"/>
        <w:gridCol w:w="902"/>
        <w:gridCol w:w="562"/>
        <w:gridCol w:w="29"/>
      </w:tblGrid>
      <w:tr w:rsidR="00800BE5" w:rsidRPr="003F2596" w:rsidTr="00717086">
        <w:trPr>
          <w:gridAfter w:val="1"/>
          <w:wAfter w:w="29" w:type="dxa"/>
          <w:trHeight w:val="395"/>
          <w:jc w:val="center"/>
        </w:trPr>
        <w:tc>
          <w:tcPr>
            <w:tcW w:w="1258" w:type="dxa"/>
            <w:vMerge w:val="restart"/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‡KŠkjMZ D‡Ïk¨ </w:t>
            </w:r>
            <w:r w:rsidRPr="003F2596">
              <w:rPr>
                <w:rFonts w:ascii="Times New Roman" w:hAnsi="Times New Roman"/>
                <w:w w:val="95"/>
                <w:sz w:val="20"/>
              </w:rPr>
              <w:t>(Strategic Objective)</w:t>
            </w:r>
          </w:p>
        </w:tc>
        <w:tc>
          <w:tcPr>
            <w:tcW w:w="1169" w:type="dxa"/>
            <w:vMerge w:val="restart"/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‡KŠkjMZ D‡Ï‡k¨i gvb </w:t>
            </w:r>
            <w:r w:rsidRPr="003F2596">
              <w:rPr>
                <w:rFonts w:ascii="Times New Roman" w:hAnsi="Times New Roman"/>
                <w:w w:val="95"/>
                <w:sz w:val="20"/>
              </w:rPr>
              <w:t>(Weight of Strategic Objectives)</w:t>
            </w:r>
          </w:p>
        </w:tc>
        <w:tc>
          <w:tcPr>
            <w:tcW w:w="1440" w:type="dxa"/>
            <w:vMerge w:val="restart"/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Kvh©µg</w:t>
            </w:r>
          </w:p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Times New Roman" w:hAnsi="Times New Roman"/>
                <w:w w:val="95"/>
                <w:sz w:val="20"/>
              </w:rPr>
              <w:t>(Activities)</w:t>
            </w:r>
          </w:p>
        </w:tc>
        <w:tc>
          <w:tcPr>
            <w:tcW w:w="2039" w:type="dxa"/>
            <w:vMerge w:val="restart"/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Kg©m¤úv`b m~PK </w:t>
            </w:r>
            <w:r w:rsidRPr="003F2596">
              <w:rPr>
                <w:rFonts w:ascii="Times New Roman" w:hAnsi="Times New Roman"/>
                <w:w w:val="95"/>
                <w:sz w:val="20"/>
              </w:rPr>
              <w:t>(Performance Indicator)</w:t>
            </w:r>
          </w:p>
        </w:tc>
        <w:tc>
          <w:tcPr>
            <w:tcW w:w="840" w:type="dxa"/>
            <w:gridSpan w:val="2"/>
            <w:vMerge w:val="restart"/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GKK</w:t>
            </w:r>
          </w:p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Times New Roman" w:hAnsi="Times New Roman"/>
                <w:w w:val="95"/>
                <w:sz w:val="20"/>
              </w:rPr>
              <w:t>(Unit)</w:t>
            </w:r>
          </w:p>
        </w:tc>
        <w:tc>
          <w:tcPr>
            <w:tcW w:w="1155" w:type="dxa"/>
            <w:gridSpan w:val="2"/>
            <w:vMerge w:val="restart"/>
            <w:shd w:val="clear" w:color="auto" w:fill="BFBFBF"/>
            <w:vAlign w:val="center"/>
          </w:tcPr>
          <w:p w:rsidR="00800BE5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Kg©m¤úv`b m~PK </w:t>
            </w:r>
          </w:p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Times New Roman" w:hAnsi="Times New Roman"/>
                <w:w w:val="95"/>
                <w:sz w:val="20"/>
              </w:rPr>
              <w:t>(Weight of Performance Indicator)</w:t>
            </w:r>
          </w:p>
        </w:tc>
        <w:tc>
          <w:tcPr>
            <w:tcW w:w="4529" w:type="dxa"/>
            <w:gridSpan w:val="11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0"/>
                <w:sz w:val="24"/>
              </w:rPr>
            </w:pPr>
            <w:r w:rsidRPr="003F2596">
              <w:rPr>
                <w:rFonts w:ascii="SutonnyMJ" w:hAnsi="SutonnyMJ" w:cs="SutonnyMJ"/>
                <w:w w:val="90"/>
                <w:sz w:val="24"/>
              </w:rPr>
              <w:t>j¶¨gvÎv/ wbY©vqK gvb 2</w:t>
            </w:r>
            <w:r>
              <w:rPr>
                <w:rFonts w:ascii="SutonnyMJ" w:hAnsi="SutonnyMJ" w:cs="SutonnyMJ"/>
                <w:w w:val="90"/>
                <w:sz w:val="24"/>
              </w:rPr>
              <w:t>021-2022</w:t>
            </w:r>
          </w:p>
          <w:p w:rsidR="00800BE5" w:rsidRPr="003F2596" w:rsidRDefault="00800BE5" w:rsidP="003D52E3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14"/>
              </w:rPr>
              <w:t>(</w:t>
            </w:r>
            <w:r>
              <w:rPr>
                <w:rFonts w:ascii="Times New Roman" w:hAnsi="Times New Roman" w:cs="SutonnyMJ"/>
                <w:w w:val="95"/>
                <w:sz w:val="14"/>
              </w:rPr>
              <w:t>Target Criteria Value For FY 2021- 2022</w:t>
            </w:r>
            <w:r>
              <w:rPr>
                <w:rFonts w:ascii="SutonnyMJ" w:hAnsi="SutonnyMJ" w:cs="SutonnyMJ"/>
                <w:w w:val="95"/>
                <w:sz w:val="14"/>
              </w:rPr>
              <w:t>)</w:t>
            </w:r>
          </w:p>
        </w:tc>
        <w:tc>
          <w:tcPr>
            <w:tcW w:w="1158" w:type="dxa"/>
            <w:gridSpan w:val="2"/>
            <w:vMerge w:val="restart"/>
            <w:shd w:val="clear" w:color="auto" w:fill="BFBFBF"/>
            <w:vAlign w:val="center"/>
          </w:tcPr>
          <w:p w:rsidR="00800BE5" w:rsidRPr="003F2596" w:rsidRDefault="00800BE5" w:rsidP="00214CD9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jÿ¨gvÎv/ AR©b</w:t>
            </w:r>
          </w:p>
          <w:p w:rsidR="00800BE5" w:rsidRPr="00214CD9" w:rsidRDefault="00800BE5" w:rsidP="00214CD9">
            <w:pPr>
              <w:spacing w:after="0" w:line="240" w:lineRule="auto"/>
              <w:jc w:val="center"/>
              <w:rPr>
                <w:rFonts w:ascii="SutonnyMJ" w:hAnsi="SutonnyMJ" w:cs="SutonnyMJ"/>
                <w:w w:val="90"/>
                <w:sz w:val="18"/>
              </w:rPr>
            </w:pPr>
            <w:r w:rsidRPr="00AC6BA5">
              <w:rPr>
                <w:rFonts w:ascii="SutonnyMJ" w:hAnsi="SutonnyMJ" w:cs="SutonnyMJ"/>
                <w:w w:val="90"/>
                <w:sz w:val="18"/>
              </w:rPr>
              <w:t>(</w:t>
            </w:r>
            <w:r>
              <w:rPr>
                <w:rFonts w:ascii="Times New Roman" w:hAnsi="Times New Roman" w:cs="SutonnyMJ"/>
                <w:w w:val="95"/>
                <w:sz w:val="18"/>
              </w:rPr>
              <w:t>Goals/ Achievement</w:t>
            </w:r>
            <w:r w:rsidRPr="00AC6BA5">
              <w:rPr>
                <w:rFonts w:ascii="SutonnyMJ" w:hAnsi="SutonnyMJ" w:cs="SutonnyMJ"/>
                <w:w w:val="90"/>
                <w:sz w:val="18"/>
              </w:rPr>
              <w:t>)</w:t>
            </w:r>
          </w:p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902" w:type="dxa"/>
            <w:vMerge w:val="restart"/>
            <w:shd w:val="clear" w:color="auto" w:fill="BFBFBF"/>
            <w:vAlign w:val="center"/>
          </w:tcPr>
          <w:p w:rsidR="00800BE5" w:rsidRPr="003F2596" w:rsidRDefault="00800BE5" w:rsidP="00800BE5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cÖvß †¯‹vi</w:t>
            </w:r>
          </w:p>
          <w:p w:rsidR="00800BE5" w:rsidRPr="003F2596" w:rsidRDefault="00800BE5" w:rsidP="00800BE5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18"/>
              </w:rPr>
            </w:pPr>
            <w:r>
              <w:rPr>
                <w:rFonts w:ascii="SutonnyMJ" w:hAnsi="SutonnyMJ" w:cs="SutonnyMJ"/>
                <w:w w:val="95"/>
                <w:sz w:val="18"/>
              </w:rPr>
              <w:t>(</w:t>
            </w:r>
            <w:r>
              <w:rPr>
                <w:rFonts w:ascii="Times New Roman" w:hAnsi="Times New Roman" w:cs="SutonnyMJ"/>
                <w:w w:val="95"/>
                <w:sz w:val="18"/>
              </w:rPr>
              <w:t>Scores obtained</w:t>
            </w:r>
            <w:r w:rsidRPr="003F2596">
              <w:rPr>
                <w:rFonts w:ascii="SutonnyMJ" w:hAnsi="SutonnyMJ" w:cs="SutonnyMJ"/>
                <w:w w:val="95"/>
                <w:sz w:val="18"/>
              </w:rPr>
              <w:t>)</w:t>
            </w:r>
          </w:p>
          <w:p w:rsidR="00800BE5" w:rsidRPr="003F2596" w:rsidRDefault="00800BE5" w:rsidP="007E5216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 xml:space="preserve">( </w:t>
            </w:r>
            <w:r w:rsidR="007E5216">
              <w:rPr>
                <w:rFonts w:ascii="SutonnyMJ" w:hAnsi="SutonnyMJ" w:cs="SutonnyMJ"/>
                <w:w w:val="95"/>
                <w:sz w:val="24"/>
              </w:rPr>
              <w:t>Z…</w:t>
            </w:r>
            <w:r w:rsidR="006C3F62">
              <w:rPr>
                <w:rFonts w:ascii="SutonnyMJ" w:hAnsi="SutonnyMJ" w:cs="SutonnyMJ"/>
                <w:w w:val="95"/>
                <w:sz w:val="24"/>
              </w:rPr>
              <w:t>Zxq</w:t>
            </w:r>
            <w:r w:rsidR="00EC6A24">
              <w:rPr>
                <w:rFonts w:ascii="SutonnyMJ" w:hAnsi="SutonnyMJ" w:cs="SutonnyMJ"/>
                <w:w w:val="95"/>
                <w:sz w:val="24"/>
              </w:rPr>
              <w:t xml:space="preserve"> </w:t>
            </w:r>
            <w:r>
              <w:rPr>
                <w:rFonts w:ascii="SutonnyMJ" w:hAnsi="SutonnyMJ" w:cs="SutonnyMJ"/>
                <w:w w:val="95"/>
                <w:sz w:val="24"/>
              </w:rPr>
              <w:t>‰ÎgvwmK)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 </w:t>
            </w:r>
          </w:p>
        </w:tc>
        <w:tc>
          <w:tcPr>
            <w:tcW w:w="562" w:type="dxa"/>
            <w:vMerge w:val="restart"/>
            <w:shd w:val="clear" w:color="auto" w:fill="BFBFBF"/>
            <w:vAlign w:val="center"/>
          </w:tcPr>
          <w:p w:rsidR="00800BE5" w:rsidRPr="003F2596" w:rsidRDefault="00800BE5" w:rsidP="00800BE5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gšÍe¨</w:t>
            </w:r>
          </w:p>
        </w:tc>
      </w:tr>
      <w:tr w:rsidR="00800BE5" w:rsidRPr="003F2596" w:rsidTr="00717086">
        <w:trPr>
          <w:gridAfter w:val="1"/>
          <w:wAfter w:w="29" w:type="dxa"/>
          <w:trHeight w:val="775"/>
          <w:jc w:val="center"/>
        </w:trPr>
        <w:tc>
          <w:tcPr>
            <w:tcW w:w="1258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69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440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2039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840" w:type="dxa"/>
            <w:gridSpan w:val="2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55" w:type="dxa"/>
            <w:gridSpan w:val="2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800BE5" w:rsidRPr="00C27F8A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80"/>
                <w:kern w:val="24"/>
                <w:sz w:val="24"/>
              </w:rPr>
            </w:pPr>
            <w:r w:rsidRPr="00C27F8A">
              <w:rPr>
                <w:rFonts w:ascii="SutonnyMJ" w:hAnsi="SutonnyMJ" w:cs="SutonnyMJ"/>
                <w:w w:val="80"/>
                <w:kern w:val="24"/>
                <w:sz w:val="24"/>
              </w:rPr>
              <w:t>AmvaviY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AwZ DËg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DËg</w:t>
            </w:r>
          </w:p>
        </w:tc>
        <w:tc>
          <w:tcPr>
            <w:tcW w:w="7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PjwZ gvb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PjwZ gv‡bi wb‡P</w:t>
            </w:r>
          </w:p>
        </w:tc>
        <w:tc>
          <w:tcPr>
            <w:tcW w:w="1158" w:type="dxa"/>
            <w:gridSpan w:val="2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902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562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</w:tr>
      <w:tr w:rsidR="00800BE5" w:rsidRPr="003F2596" w:rsidTr="00717086">
        <w:trPr>
          <w:gridAfter w:val="1"/>
          <w:wAfter w:w="29" w:type="dxa"/>
          <w:trHeight w:val="422"/>
          <w:jc w:val="center"/>
        </w:trPr>
        <w:tc>
          <w:tcPr>
            <w:tcW w:w="1258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69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440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2039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840" w:type="dxa"/>
            <w:gridSpan w:val="2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55" w:type="dxa"/>
            <w:gridSpan w:val="2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097" w:type="dxa"/>
            <w:gridSpan w:val="2"/>
            <w:shd w:val="clear" w:color="auto" w:fill="BFBFBF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90%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80%</w:t>
            </w:r>
          </w:p>
        </w:tc>
        <w:tc>
          <w:tcPr>
            <w:tcW w:w="739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70%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60%</w:t>
            </w:r>
          </w:p>
        </w:tc>
        <w:tc>
          <w:tcPr>
            <w:tcW w:w="1158" w:type="dxa"/>
            <w:gridSpan w:val="2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902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562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</w:tr>
      <w:tr w:rsidR="00800BE5" w:rsidRPr="007A74D4" w:rsidTr="00717086">
        <w:trPr>
          <w:gridAfter w:val="1"/>
          <w:wAfter w:w="29" w:type="dxa"/>
          <w:trHeight w:val="213"/>
          <w:jc w:val="center"/>
        </w:trPr>
        <w:tc>
          <w:tcPr>
            <w:tcW w:w="1258" w:type="dxa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 w:rsidRPr="007A74D4">
              <w:rPr>
                <w:rFonts w:ascii="SutonnyMJ" w:hAnsi="SutonnyMJ" w:cs="SutonnyMJ"/>
                <w:w w:val="95"/>
                <w:sz w:val="20"/>
                <w:szCs w:val="18"/>
              </w:rPr>
              <w:t>1</w:t>
            </w:r>
          </w:p>
        </w:tc>
        <w:tc>
          <w:tcPr>
            <w:tcW w:w="1169" w:type="dxa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 w:rsidRPr="007A74D4">
              <w:rPr>
                <w:rFonts w:ascii="SutonnyMJ" w:hAnsi="SutonnyMJ" w:cs="SutonnyMJ"/>
                <w:w w:val="95"/>
                <w:sz w:val="20"/>
                <w:szCs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 w:rsidRPr="007A74D4">
              <w:rPr>
                <w:rFonts w:ascii="SutonnyMJ" w:hAnsi="SutonnyMJ" w:cs="SutonnyMJ"/>
                <w:w w:val="95"/>
                <w:sz w:val="20"/>
                <w:szCs w:val="18"/>
              </w:rPr>
              <w:t>3</w:t>
            </w:r>
          </w:p>
        </w:tc>
        <w:tc>
          <w:tcPr>
            <w:tcW w:w="2039" w:type="dxa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 w:rsidRPr="007A74D4">
              <w:rPr>
                <w:rFonts w:ascii="SutonnyMJ" w:hAnsi="SutonnyMJ" w:cs="SutonnyMJ"/>
                <w:w w:val="95"/>
                <w:sz w:val="20"/>
                <w:szCs w:val="18"/>
              </w:rPr>
              <w:t>4</w:t>
            </w:r>
          </w:p>
        </w:tc>
        <w:tc>
          <w:tcPr>
            <w:tcW w:w="840" w:type="dxa"/>
            <w:gridSpan w:val="2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5</w:t>
            </w:r>
          </w:p>
        </w:tc>
        <w:tc>
          <w:tcPr>
            <w:tcW w:w="1155" w:type="dxa"/>
            <w:gridSpan w:val="2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6</w:t>
            </w:r>
          </w:p>
        </w:tc>
        <w:tc>
          <w:tcPr>
            <w:tcW w:w="1080" w:type="dxa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7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8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9</w:t>
            </w:r>
          </w:p>
        </w:tc>
        <w:tc>
          <w:tcPr>
            <w:tcW w:w="749" w:type="dxa"/>
            <w:gridSpan w:val="4"/>
            <w:tcBorders>
              <w:top w:val="single" w:sz="4" w:space="0" w:color="auto"/>
            </w:tcBorders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10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11</w:t>
            </w:r>
          </w:p>
        </w:tc>
        <w:tc>
          <w:tcPr>
            <w:tcW w:w="1141" w:type="dxa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12</w:t>
            </w:r>
          </w:p>
        </w:tc>
        <w:tc>
          <w:tcPr>
            <w:tcW w:w="919" w:type="dxa"/>
            <w:gridSpan w:val="2"/>
            <w:vAlign w:val="center"/>
          </w:tcPr>
          <w:p w:rsidR="00800BE5" w:rsidRPr="007A74D4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13</w:t>
            </w:r>
          </w:p>
        </w:tc>
        <w:tc>
          <w:tcPr>
            <w:tcW w:w="562" w:type="dxa"/>
          </w:tcPr>
          <w:p w:rsidR="00800BE5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0"/>
                <w:szCs w:val="18"/>
              </w:rPr>
            </w:pPr>
            <w:r>
              <w:rPr>
                <w:rFonts w:ascii="SutonnyMJ" w:hAnsi="SutonnyMJ" w:cs="SutonnyMJ"/>
                <w:w w:val="95"/>
                <w:sz w:val="20"/>
                <w:szCs w:val="18"/>
              </w:rPr>
              <w:t>14</w:t>
            </w:r>
          </w:p>
        </w:tc>
      </w:tr>
      <w:tr w:rsidR="00800BE5" w:rsidRPr="007A74D4" w:rsidTr="00717086">
        <w:trPr>
          <w:gridAfter w:val="1"/>
          <w:wAfter w:w="29" w:type="dxa"/>
          <w:trHeight w:val="213"/>
          <w:jc w:val="center"/>
        </w:trPr>
        <w:tc>
          <w:tcPr>
            <w:tcW w:w="14490" w:type="dxa"/>
            <w:gridSpan w:val="22"/>
          </w:tcPr>
          <w:p w:rsidR="00800BE5" w:rsidRPr="005243FB" w:rsidRDefault="00800BE5" w:rsidP="005243FB">
            <w:pPr>
              <w:spacing w:after="0" w:line="240" w:lineRule="auto"/>
              <w:rPr>
                <w:rFonts w:ascii="SutonnyMJ" w:hAnsi="SutonnyMJ" w:cs="SutonnyMJ"/>
                <w:w w:val="95"/>
                <w:sz w:val="28"/>
                <w:szCs w:val="28"/>
              </w:rPr>
            </w:pPr>
            <w:r w:rsidRPr="005243FB">
              <w:rPr>
                <w:rFonts w:ascii="SutonnyMJ" w:hAnsi="SutonnyMJ" w:cs="SutonnyMJ"/>
                <w:w w:val="95"/>
                <w:sz w:val="28"/>
                <w:szCs w:val="28"/>
              </w:rPr>
              <w:t>`ßi</w:t>
            </w:r>
            <w:r>
              <w:rPr>
                <w:rFonts w:ascii="SutonnyMJ" w:hAnsi="SutonnyMJ" w:cs="SutonnyMJ"/>
                <w:w w:val="95"/>
                <w:sz w:val="28"/>
                <w:szCs w:val="28"/>
              </w:rPr>
              <w:t>/ ms¯’vi †KŠkjMZ D‡Ïk¨mg~n</w:t>
            </w:r>
          </w:p>
        </w:tc>
        <w:tc>
          <w:tcPr>
            <w:tcW w:w="562" w:type="dxa"/>
          </w:tcPr>
          <w:p w:rsidR="00800BE5" w:rsidRPr="005243FB" w:rsidRDefault="00800BE5" w:rsidP="005243FB">
            <w:pPr>
              <w:spacing w:after="0" w:line="240" w:lineRule="auto"/>
              <w:rPr>
                <w:rFonts w:ascii="SutonnyMJ" w:hAnsi="SutonnyMJ" w:cs="SutonnyMJ"/>
                <w:w w:val="95"/>
                <w:sz w:val="28"/>
                <w:szCs w:val="28"/>
              </w:rPr>
            </w:pPr>
          </w:p>
        </w:tc>
      </w:tr>
      <w:tr w:rsidR="00800BE5" w:rsidRPr="003F2596" w:rsidTr="00717086">
        <w:trPr>
          <w:gridAfter w:val="1"/>
          <w:wAfter w:w="29" w:type="dxa"/>
          <w:trHeight w:val="1218"/>
          <w:jc w:val="center"/>
        </w:trPr>
        <w:tc>
          <w:tcPr>
            <w:tcW w:w="1258" w:type="dxa"/>
            <w:vMerge w:val="restart"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Pjgvb </w:t>
            </w:r>
            <w:r>
              <w:rPr>
                <w:rFonts w:ascii="SutonnyMJ" w:hAnsi="SutonnyMJ" w:cs="SutonnyMJ"/>
                <w:w w:val="95"/>
                <w:sz w:val="24"/>
              </w:rPr>
              <w:t>miKvwi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 Av_© e¨e¯’vcbvq MwZkxjZv eRvq ivLv </w:t>
            </w:r>
          </w:p>
        </w:tc>
        <w:tc>
          <w:tcPr>
            <w:tcW w:w="1169" w:type="dxa"/>
            <w:vMerge w:val="restart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5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>0</w:t>
            </w:r>
          </w:p>
        </w:tc>
        <w:tc>
          <w:tcPr>
            <w:tcW w:w="1440" w:type="dxa"/>
            <w:vMerge w:val="restart"/>
          </w:tcPr>
          <w:p w:rsidR="00800BE5" w:rsidRDefault="00800BE5" w:rsidP="009A626D">
            <w:pPr>
              <w:spacing w:after="0" w:line="240" w:lineRule="auto"/>
              <w:rPr>
                <w:rFonts w:ascii="SutonnyMJ" w:hAnsi="SutonnyMJ" w:cs="SutonnyMJ"/>
              </w:rPr>
            </w:pPr>
            <w:r>
              <w:rPr>
                <w:rFonts w:ascii="Times New Roman" w:hAnsi="Times New Roman" w:cs="SutonnyMJ"/>
              </w:rPr>
              <w:t>Pre-audit</w:t>
            </w:r>
          </w:p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Gi gva¨‡g gvwmK †eZb fvZv wej, mieivn I †mev wej, wRwcGd/ AwMÖg wej Ges gvwmK ‡cbkb wej mgqmgqZ cÖ`vb </w:t>
            </w:r>
          </w:p>
        </w:tc>
        <w:tc>
          <w:tcPr>
            <w:tcW w:w="2039" w:type="dxa"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</w:rPr>
            </w:pPr>
            <w:r w:rsidRPr="003F2596">
              <w:rPr>
                <w:rFonts w:ascii="SutonnyMJ" w:hAnsi="SutonnyMJ" w:cs="SutonnyMJ"/>
                <w:w w:val="95"/>
              </w:rPr>
              <w:t>wmwU‡Rb PvU©</w:t>
            </w:r>
            <w:r>
              <w:rPr>
                <w:rFonts w:ascii="SutonnyMJ" w:hAnsi="SutonnyMJ" w:cs="SutonnyMJ"/>
                <w:w w:val="95"/>
              </w:rPr>
              <w:t>v</w:t>
            </w:r>
            <w:r w:rsidRPr="003F2596">
              <w:rPr>
                <w:rFonts w:ascii="SutonnyMJ" w:hAnsi="SutonnyMJ" w:cs="SutonnyMJ"/>
                <w:w w:val="95"/>
              </w:rPr>
              <w:t xml:space="preserve">i Abyhvqx †eZb fvZvi wej wZb Kg©w`e‡mi g‡a¨ wb®úwËi nvi </w:t>
            </w:r>
          </w:p>
        </w:tc>
        <w:tc>
          <w:tcPr>
            <w:tcW w:w="84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55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2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>0</w:t>
            </w:r>
          </w:p>
        </w:tc>
        <w:tc>
          <w:tcPr>
            <w:tcW w:w="1097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90%</w:t>
            </w:r>
          </w:p>
        </w:tc>
        <w:tc>
          <w:tcPr>
            <w:tcW w:w="713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80%</w:t>
            </w:r>
          </w:p>
        </w:tc>
        <w:tc>
          <w:tcPr>
            <w:tcW w:w="739" w:type="dxa"/>
            <w:gridSpan w:val="3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70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08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60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58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2" w:type="dxa"/>
          </w:tcPr>
          <w:p w:rsidR="00800BE5" w:rsidRPr="003F2596" w:rsidRDefault="00F071BA" w:rsidP="007E5216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1</w:t>
            </w:r>
            <w:r w:rsidR="007E5216">
              <w:rPr>
                <w:rFonts w:ascii="SutonnyMJ" w:hAnsi="SutonnyMJ" w:cs="SutonnyMJ"/>
                <w:w w:val="95"/>
                <w:sz w:val="24"/>
              </w:rPr>
              <w:t>5</w:t>
            </w:r>
          </w:p>
        </w:tc>
        <w:tc>
          <w:tcPr>
            <w:tcW w:w="562" w:type="dxa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</w:p>
        </w:tc>
      </w:tr>
      <w:tr w:rsidR="00800BE5" w:rsidRPr="003F2596" w:rsidTr="00717086">
        <w:trPr>
          <w:gridAfter w:val="1"/>
          <w:wAfter w:w="29" w:type="dxa"/>
          <w:trHeight w:val="1488"/>
          <w:jc w:val="center"/>
        </w:trPr>
        <w:tc>
          <w:tcPr>
            <w:tcW w:w="1258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69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440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</w:rPr>
            </w:pPr>
          </w:p>
        </w:tc>
        <w:tc>
          <w:tcPr>
            <w:tcW w:w="2039" w:type="dxa"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</w:rPr>
            </w:pPr>
            <w:r w:rsidRPr="003F2596">
              <w:rPr>
                <w:rFonts w:ascii="SutonnyMJ" w:hAnsi="SutonnyMJ" w:cs="SutonnyMJ"/>
                <w:w w:val="95"/>
              </w:rPr>
              <w:t xml:space="preserve">wmwU‡Rb PvU©vi Abyhvqx mieivn I †mevi wej mvZ Kg©w`e‡mi g‡a¨ wb®úwËi nvi </w:t>
            </w:r>
          </w:p>
        </w:tc>
        <w:tc>
          <w:tcPr>
            <w:tcW w:w="84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55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</w:t>
            </w:r>
          </w:p>
        </w:tc>
        <w:tc>
          <w:tcPr>
            <w:tcW w:w="1097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90%</w:t>
            </w:r>
          </w:p>
        </w:tc>
        <w:tc>
          <w:tcPr>
            <w:tcW w:w="713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80%</w:t>
            </w:r>
          </w:p>
        </w:tc>
        <w:tc>
          <w:tcPr>
            <w:tcW w:w="739" w:type="dxa"/>
            <w:gridSpan w:val="3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70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08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60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58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2" w:type="dxa"/>
          </w:tcPr>
          <w:p w:rsidR="00800BE5" w:rsidRPr="003F2596" w:rsidRDefault="007E5216" w:rsidP="009A626D">
            <w:pPr>
              <w:spacing w:after="0" w:line="240" w:lineRule="auto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7</w:t>
            </w:r>
          </w:p>
        </w:tc>
        <w:tc>
          <w:tcPr>
            <w:tcW w:w="562" w:type="dxa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</w:p>
        </w:tc>
      </w:tr>
      <w:tr w:rsidR="00800BE5" w:rsidRPr="003F2596" w:rsidTr="00717086">
        <w:trPr>
          <w:gridAfter w:val="1"/>
          <w:wAfter w:w="29" w:type="dxa"/>
          <w:trHeight w:val="1508"/>
          <w:jc w:val="center"/>
        </w:trPr>
        <w:tc>
          <w:tcPr>
            <w:tcW w:w="1258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69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440" w:type="dxa"/>
            <w:vMerge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</w:rPr>
            </w:pPr>
          </w:p>
        </w:tc>
        <w:tc>
          <w:tcPr>
            <w:tcW w:w="2039" w:type="dxa"/>
          </w:tcPr>
          <w:p w:rsidR="00800BE5" w:rsidRPr="003F2596" w:rsidRDefault="00800BE5" w:rsidP="009A626D">
            <w:pPr>
              <w:spacing w:after="0" w:line="240" w:lineRule="auto"/>
              <w:rPr>
                <w:rFonts w:ascii="SutonnyMJ" w:hAnsi="SutonnyMJ" w:cs="SutonnyMJ"/>
                <w:w w:val="95"/>
              </w:rPr>
            </w:pPr>
            <w:r w:rsidRPr="003F2596">
              <w:rPr>
                <w:rFonts w:ascii="SutonnyMJ" w:hAnsi="SutonnyMJ" w:cs="SutonnyMJ"/>
                <w:w w:val="95"/>
              </w:rPr>
              <w:t>wmwU‡Rb PvU©</w:t>
            </w:r>
            <w:r>
              <w:rPr>
                <w:rFonts w:ascii="SutonnyMJ" w:hAnsi="SutonnyMJ" w:cs="SutonnyMJ"/>
                <w:w w:val="95"/>
              </w:rPr>
              <w:t>v</w:t>
            </w:r>
            <w:r w:rsidRPr="003F2596">
              <w:rPr>
                <w:rFonts w:ascii="SutonnyMJ" w:hAnsi="SutonnyMJ" w:cs="SutonnyMJ"/>
                <w:w w:val="95"/>
              </w:rPr>
              <w:t>i Abyhvqx wRwcGd/AwMÖg wej wZb Kg©w`e‡mi g‡a¨ wb®úwËi nvi</w:t>
            </w:r>
          </w:p>
        </w:tc>
        <w:tc>
          <w:tcPr>
            <w:tcW w:w="84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55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</w:t>
            </w:r>
          </w:p>
        </w:tc>
        <w:tc>
          <w:tcPr>
            <w:tcW w:w="1097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90%</w:t>
            </w:r>
          </w:p>
        </w:tc>
        <w:tc>
          <w:tcPr>
            <w:tcW w:w="713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80%</w:t>
            </w:r>
          </w:p>
        </w:tc>
        <w:tc>
          <w:tcPr>
            <w:tcW w:w="739" w:type="dxa"/>
            <w:gridSpan w:val="3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70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080" w:type="dxa"/>
            <w:gridSpan w:val="2"/>
          </w:tcPr>
          <w:p w:rsidR="00800BE5" w:rsidRPr="003F2596" w:rsidRDefault="00800BE5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60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58" w:type="dxa"/>
            <w:gridSpan w:val="2"/>
          </w:tcPr>
          <w:p w:rsidR="00800BE5" w:rsidRPr="003F2596" w:rsidRDefault="00800BE5" w:rsidP="009A626D">
            <w:pPr>
              <w:jc w:val="center"/>
              <w:rPr>
                <w:rFonts w:ascii="SutonnyMJ" w:hAnsi="SutonnyMJ" w:cs="SutonnyMJ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2" w:type="dxa"/>
          </w:tcPr>
          <w:p w:rsidR="00800BE5" w:rsidRPr="003F2596" w:rsidRDefault="007E5216" w:rsidP="009A626D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7.5</w:t>
            </w:r>
          </w:p>
        </w:tc>
        <w:tc>
          <w:tcPr>
            <w:tcW w:w="562" w:type="dxa"/>
          </w:tcPr>
          <w:p w:rsidR="00800BE5" w:rsidRPr="003F2596" w:rsidRDefault="00800BE5" w:rsidP="009A626D">
            <w:pPr>
              <w:jc w:val="center"/>
              <w:rPr>
                <w:rFonts w:ascii="SutonnyMJ" w:hAnsi="SutonnyMJ" w:cs="SutonnyMJ"/>
                <w:w w:val="95"/>
                <w:sz w:val="24"/>
              </w:rPr>
            </w:pPr>
          </w:p>
        </w:tc>
      </w:tr>
      <w:tr w:rsidR="007338B3" w:rsidRPr="003F2596" w:rsidTr="00717086">
        <w:tblPrEx>
          <w:tblCellMar>
            <w:left w:w="108" w:type="dxa"/>
            <w:right w:w="108" w:type="dxa"/>
          </w:tblCellMar>
        </w:tblPrEx>
        <w:trPr>
          <w:trHeight w:val="1373"/>
          <w:jc w:val="center"/>
        </w:trPr>
        <w:tc>
          <w:tcPr>
            <w:tcW w:w="1258" w:type="dxa"/>
          </w:tcPr>
          <w:p w:rsidR="007338B3" w:rsidRPr="003F2596" w:rsidRDefault="007338B3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69" w:type="dxa"/>
          </w:tcPr>
          <w:p w:rsidR="007338B3" w:rsidRPr="003F2596" w:rsidRDefault="007338B3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440" w:type="dxa"/>
          </w:tcPr>
          <w:p w:rsidR="007338B3" w:rsidRPr="003F2596" w:rsidRDefault="007338B3" w:rsidP="009A626D">
            <w:pPr>
              <w:spacing w:after="0" w:line="240" w:lineRule="auto"/>
              <w:rPr>
                <w:rFonts w:ascii="SutonnyMJ" w:hAnsi="SutonnyMJ" w:cs="SutonnyMJ"/>
              </w:rPr>
            </w:pPr>
          </w:p>
        </w:tc>
        <w:tc>
          <w:tcPr>
            <w:tcW w:w="2069" w:type="dxa"/>
            <w:gridSpan w:val="2"/>
          </w:tcPr>
          <w:p w:rsidR="007338B3" w:rsidRPr="003F2596" w:rsidRDefault="007338B3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wmwU‡Rb </w:t>
            </w:r>
            <w:r>
              <w:rPr>
                <w:rFonts w:ascii="SutonnyMJ" w:hAnsi="SutonnyMJ" w:cs="SutonnyMJ"/>
                <w:w w:val="95"/>
                <w:sz w:val="24"/>
              </w:rPr>
              <w:t>PvU©vi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 Abyhvqx gvwmK †cbkb 20 Zvwi‡Li g‡a¨ wb®úwËi nvi </w:t>
            </w:r>
          </w:p>
        </w:tc>
        <w:tc>
          <w:tcPr>
            <w:tcW w:w="810" w:type="dxa"/>
          </w:tcPr>
          <w:p w:rsidR="007338B3" w:rsidRPr="003F2596" w:rsidRDefault="007338B3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27" w:type="dxa"/>
          </w:tcPr>
          <w:p w:rsidR="007338B3" w:rsidRPr="003F2596" w:rsidRDefault="007338B3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</w:t>
            </w:r>
          </w:p>
        </w:tc>
        <w:tc>
          <w:tcPr>
            <w:tcW w:w="1125" w:type="dxa"/>
            <w:gridSpan w:val="3"/>
          </w:tcPr>
          <w:p w:rsidR="007338B3" w:rsidRPr="003F2596" w:rsidRDefault="007338B3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0" w:type="dxa"/>
            <w:gridSpan w:val="2"/>
          </w:tcPr>
          <w:p w:rsidR="007338B3" w:rsidRPr="003F2596" w:rsidRDefault="007338B3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90%</w:t>
            </w:r>
          </w:p>
        </w:tc>
        <w:tc>
          <w:tcPr>
            <w:tcW w:w="720" w:type="dxa"/>
            <w:gridSpan w:val="3"/>
          </w:tcPr>
          <w:p w:rsidR="007338B3" w:rsidRPr="003F2596" w:rsidRDefault="007338B3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80%</w:t>
            </w:r>
          </w:p>
        </w:tc>
        <w:tc>
          <w:tcPr>
            <w:tcW w:w="720" w:type="dxa"/>
          </w:tcPr>
          <w:p w:rsidR="007338B3" w:rsidRPr="003F2596" w:rsidRDefault="007338B3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70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080" w:type="dxa"/>
            <w:gridSpan w:val="2"/>
          </w:tcPr>
          <w:p w:rsidR="007338B3" w:rsidRPr="003F2596" w:rsidRDefault="007338B3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60</w:t>
            </w: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170" w:type="dxa"/>
            <w:gridSpan w:val="3"/>
          </w:tcPr>
          <w:p w:rsidR="007338B3" w:rsidRPr="003F2596" w:rsidRDefault="007338B3" w:rsidP="009A626D">
            <w:pPr>
              <w:jc w:val="center"/>
              <w:rPr>
                <w:rFonts w:ascii="SutonnyMJ" w:hAnsi="SutonnyMJ" w:cs="SutonnyMJ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100%</w:t>
            </w:r>
          </w:p>
        </w:tc>
        <w:tc>
          <w:tcPr>
            <w:tcW w:w="902" w:type="dxa"/>
          </w:tcPr>
          <w:p w:rsidR="007338B3" w:rsidRPr="003F2596" w:rsidRDefault="007E5216" w:rsidP="009A626D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7.5</w:t>
            </w:r>
          </w:p>
        </w:tc>
        <w:tc>
          <w:tcPr>
            <w:tcW w:w="591" w:type="dxa"/>
            <w:gridSpan w:val="2"/>
          </w:tcPr>
          <w:p w:rsidR="007338B3" w:rsidRPr="003F2596" w:rsidRDefault="007338B3" w:rsidP="009A626D">
            <w:pPr>
              <w:jc w:val="center"/>
              <w:rPr>
                <w:rFonts w:ascii="SutonnyMJ" w:hAnsi="SutonnyMJ" w:cs="SutonnyMJ"/>
              </w:rPr>
            </w:pPr>
          </w:p>
        </w:tc>
      </w:tr>
    </w:tbl>
    <w:p w:rsidR="00CA55E6" w:rsidRPr="00331534" w:rsidRDefault="00CA55E6" w:rsidP="00CA55E6">
      <w:pPr>
        <w:spacing w:after="0" w:line="360" w:lineRule="auto"/>
        <w:rPr>
          <w:rFonts w:ascii="SutonnyMJ" w:hAnsi="SutonnyMJ" w:cs="SutonnyMJ"/>
          <w:b/>
          <w:sz w:val="2"/>
        </w:rPr>
      </w:pPr>
    </w:p>
    <w:tbl>
      <w:tblPr>
        <w:tblW w:w="1501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1170"/>
        <w:gridCol w:w="1440"/>
        <w:gridCol w:w="2070"/>
        <w:gridCol w:w="810"/>
        <w:gridCol w:w="1080"/>
        <w:gridCol w:w="1170"/>
        <w:gridCol w:w="900"/>
        <w:gridCol w:w="720"/>
        <w:gridCol w:w="720"/>
        <w:gridCol w:w="1080"/>
        <w:gridCol w:w="1170"/>
        <w:gridCol w:w="900"/>
        <w:gridCol w:w="522"/>
      </w:tblGrid>
      <w:tr w:rsidR="0056032F" w:rsidRPr="003F2596" w:rsidTr="0056032F">
        <w:trPr>
          <w:cantSplit/>
          <w:trHeight w:val="1096"/>
        </w:trPr>
        <w:tc>
          <w:tcPr>
            <w:tcW w:w="1260" w:type="dxa"/>
          </w:tcPr>
          <w:p w:rsidR="0056032F" w:rsidRPr="003F2596" w:rsidRDefault="0056032F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‡mevi gvb Dbœqb </w:t>
            </w:r>
          </w:p>
        </w:tc>
        <w:tc>
          <w:tcPr>
            <w:tcW w:w="1170" w:type="dxa"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</w:t>
            </w:r>
          </w:p>
        </w:tc>
        <w:tc>
          <w:tcPr>
            <w:tcW w:w="1440" w:type="dxa"/>
          </w:tcPr>
          <w:p w:rsidR="0056032F" w:rsidRPr="007A74D4" w:rsidRDefault="0056032F" w:rsidP="009A626D">
            <w:pPr>
              <w:spacing w:after="0" w:line="240" w:lineRule="auto"/>
              <w:rPr>
                <w:rFonts w:ascii="Times New Roman" w:hAnsi="Times New Roman" w:cs="SutonnyMJ"/>
                <w:w w:val="95"/>
                <w:sz w:val="18"/>
              </w:rPr>
            </w:pPr>
            <w:r>
              <w:rPr>
                <w:rFonts w:ascii="Times New Roman" w:hAnsi="Times New Roman" w:cs="SutonnyMJ"/>
                <w:w w:val="95"/>
                <w:sz w:val="18"/>
              </w:rPr>
              <w:t>CSR</w:t>
            </w:r>
          </w:p>
          <w:p w:rsidR="0056032F" w:rsidRPr="003F2596" w:rsidRDefault="0056032F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</w:rPr>
              <w:t>Kvh©µ‡gi AAIZvq †cbkbvi‡`i Rb¨ wPwKrmv †mev, Avmb, weï× cvwb BZ¨vw` e¨e¯’vKiY</w:t>
            </w:r>
          </w:p>
        </w:tc>
        <w:tc>
          <w:tcPr>
            <w:tcW w:w="2070" w:type="dxa"/>
          </w:tcPr>
          <w:p w:rsidR="0056032F" w:rsidRPr="003F2596" w:rsidRDefault="0056032F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mKj </w:t>
            </w:r>
            <w:r>
              <w:rPr>
                <w:rFonts w:ascii="Times New Roman" w:hAnsi="Times New Roman" w:cs="SutonnyMJ"/>
                <w:w w:val="95"/>
                <w:sz w:val="20"/>
              </w:rPr>
              <w:t>Pay point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 G Av‡jvP¨ ‡mev wbwðZ KiY</w:t>
            </w:r>
          </w:p>
        </w:tc>
        <w:tc>
          <w:tcPr>
            <w:tcW w:w="810" w:type="dxa"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080" w:type="dxa"/>
          </w:tcPr>
          <w:p w:rsidR="0056032F" w:rsidRPr="003F2596" w:rsidRDefault="0056032F" w:rsidP="00246A03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10</w:t>
            </w:r>
          </w:p>
        </w:tc>
        <w:tc>
          <w:tcPr>
            <w:tcW w:w="1170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100%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90%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80%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70%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60%</w:t>
            </w:r>
          </w:p>
        </w:tc>
        <w:tc>
          <w:tcPr>
            <w:tcW w:w="1170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100%</w:t>
            </w:r>
          </w:p>
        </w:tc>
        <w:tc>
          <w:tcPr>
            <w:tcW w:w="900" w:type="dxa"/>
          </w:tcPr>
          <w:p w:rsidR="0056032F" w:rsidRPr="003F2596" w:rsidRDefault="007E5216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7.5</w:t>
            </w:r>
          </w:p>
        </w:tc>
        <w:tc>
          <w:tcPr>
            <w:tcW w:w="522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</w:p>
        </w:tc>
      </w:tr>
      <w:tr w:rsidR="0056032F" w:rsidRPr="003F2596" w:rsidTr="0056032F">
        <w:trPr>
          <w:trHeight w:val="199"/>
        </w:trPr>
        <w:tc>
          <w:tcPr>
            <w:tcW w:w="1260" w:type="dxa"/>
            <w:vMerge w:val="restart"/>
          </w:tcPr>
          <w:p w:rsidR="0056032F" w:rsidRPr="003F2596" w:rsidRDefault="0056032F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‡cbkb wb®úwËKiY cÖwµqv Dbœ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ZZi Kiv </w:t>
            </w:r>
          </w:p>
        </w:tc>
        <w:tc>
          <w:tcPr>
            <w:tcW w:w="1170" w:type="dxa"/>
            <w:vMerge w:val="restart"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10</w:t>
            </w:r>
          </w:p>
        </w:tc>
        <w:tc>
          <w:tcPr>
            <w:tcW w:w="1440" w:type="dxa"/>
          </w:tcPr>
          <w:p w:rsidR="0056032F" w:rsidRPr="003F2596" w:rsidRDefault="0056032F" w:rsidP="009A626D">
            <w:pPr>
              <w:spacing w:after="0" w:line="240" w:lineRule="auto"/>
              <w:rPr>
                <w:rFonts w:ascii="SutonnyMJ" w:hAnsi="SutonnyMJ" w:cs="SutonnyMJ"/>
                <w:spacing w:val="-10"/>
                <w:w w:val="90"/>
                <w:sz w:val="20"/>
              </w:rPr>
            </w:pPr>
            <w:r w:rsidRPr="003F2596">
              <w:rPr>
                <w:rFonts w:ascii="SutonnyMJ" w:hAnsi="SutonnyMJ" w:cs="SutonnyMJ"/>
                <w:spacing w:val="-10"/>
                <w:w w:val="90"/>
                <w:sz w:val="20"/>
              </w:rPr>
              <w:t>wmwU‡Rb PvU©vi Abyhvqx h_vmg‡q `vexK…Z kZfvM †cb</w:t>
            </w:r>
            <w:r>
              <w:rPr>
                <w:rFonts w:ascii="SutonnyMJ" w:hAnsi="SutonnyMJ" w:cs="SutonnyMJ"/>
                <w:spacing w:val="-10"/>
                <w:w w:val="90"/>
                <w:sz w:val="20"/>
              </w:rPr>
              <w:t xml:space="preserve">kb wb®úwË, wcwcI, Rvix I </w:t>
            </w:r>
            <w:r>
              <w:rPr>
                <w:rFonts w:ascii="Times New Roman" w:hAnsi="Times New Roman" w:cs="SutonnyMJ"/>
                <w:spacing w:val="-10"/>
                <w:w w:val="90"/>
                <w:sz w:val="20"/>
              </w:rPr>
              <w:t>Digital</w:t>
            </w:r>
            <w:r w:rsidRPr="003F2596">
              <w:rPr>
                <w:rFonts w:ascii="SutonnyMJ" w:hAnsi="SutonnyMJ" w:cs="SutonnyMJ"/>
                <w:spacing w:val="-10"/>
                <w:w w:val="90"/>
                <w:sz w:val="20"/>
              </w:rPr>
              <w:t xml:space="preserve"> gwbUwis</w:t>
            </w:r>
          </w:p>
        </w:tc>
        <w:tc>
          <w:tcPr>
            <w:tcW w:w="2070" w:type="dxa"/>
          </w:tcPr>
          <w:p w:rsidR="0056032F" w:rsidRPr="003F2596" w:rsidRDefault="0056032F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gvwmK wfwË‡Z kZfvM wb®úwËi nvi</w:t>
            </w:r>
          </w:p>
        </w:tc>
        <w:tc>
          <w:tcPr>
            <w:tcW w:w="810" w:type="dxa"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080" w:type="dxa"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5</w:t>
            </w:r>
          </w:p>
        </w:tc>
        <w:tc>
          <w:tcPr>
            <w:tcW w:w="1170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100%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90%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80%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70%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60%</w:t>
            </w:r>
          </w:p>
        </w:tc>
        <w:tc>
          <w:tcPr>
            <w:tcW w:w="1170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100%</w:t>
            </w:r>
          </w:p>
        </w:tc>
        <w:tc>
          <w:tcPr>
            <w:tcW w:w="900" w:type="dxa"/>
          </w:tcPr>
          <w:p w:rsidR="0056032F" w:rsidRPr="003F2596" w:rsidRDefault="007E5216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3.75</w:t>
            </w:r>
          </w:p>
        </w:tc>
        <w:tc>
          <w:tcPr>
            <w:tcW w:w="522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</w:p>
        </w:tc>
      </w:tr>
      <w:tr w:rsidR="0056032F" w:rsidRPr="003F2596" w:rsidTr="0056032F">
        <w:trPr>
          <w:trHeight w:val="199"/>
        </w:trPr>
        <w:tc>
          <w:tcPr>
            <w:tcW w:w="1260" w:type="dxa"/>
            <w:vMerge/>
          </w:tcPr>
          <w:p w:rsidR="0056032F" w:rsidRPr="003F2596" w:rsidRDefault="0056032F" w:rsidP="009A626D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170" w:type="dxa"/>
            <w:vMerge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</w:p>
        </w:tc>
        <w:tc>
          <w:tcPr>
            <w:tcW w:w="1440" w:type="dxa"/>
          </w:tcPr>
          <w:p w:rsidR="0056032F" w:rsidRPr="003F2596" w:rsidRDefault="0056032F" w:rsidP="00393A63">
            <w:pPr>
              <w:spacing w:after="0" w:line="240" w:lineRule="auto"/>
              <w:rPr>
                <w:rFonts w:ascii="SutonnyMJ" w:hAnsi="SutonnyMJ" w:cs="SutonnyMJ"/>
                <w:spacing w:val="-12"/>
                <w:w w:val="90"/>
              </w:rPr>
            </w:pPr>
            <w:r>
              <w:rPr>
                <w:rFonts w:ascii="SutonnyMJ" w:hAnsi="SutonnyMJ" w:cs="SutonnyMJ"/>
                <w:spacing w:val="-12"/>
                <w:w w:val="90"/>
              </w:rPr>
              <w:t>2021-22</w:t>
            </w:r>
            <w:r w:rsidRPr="003F2596">
              <w:rPr>
                <w:rFonts w:ascii="SutonnyMJ" w:hAnsi="SutonnyMJ" w:cs="SutonnyMJ"/>
                <w:spacing w:val="-12"/>
                <w:w w:val="90"/>
              </w:rPr>
              <w:t xml:space="preserve"> A_© eQ‡i hviv †cbk‡b hv‡eb Zv‡`i ZvwjKv cÖ¯‘Z K‡i </w:t>
            </w:r>
            <w:r w:rsidRPr="00415573">
              <w:rPr>
                <w:rFonts w:ascii="AdarshaLipiNormal" w:hAnsi="AdarshaLipiNormal" w:cs="SutonnyMJ"/>
                <w:spacing w:val="-12"/>
                <w:w w:val="90"/>
                <w:sz w:val="20"/>
                <w:szCs w:val="20"/>
              </w:rPr>
              <w:t>â¦a</w:t>
            </w:r>
            <w:r w:rsidRPr="003F2596">
              <w:rPr>
                <w:rFonts w:ascii="SutonnyMJ" w:hAnsi="SutonnyMJ" w:cs="SutonnyMJ"/>
                <w:spacing w:val="-12"/>
                <w:w w:val="90"/>
              </w:rPr>
              <w:t>†cbkb wb®úwËi Rb¨ fwel¨r KiYxq m¤ú‡K© AewnZKiY Kg©m~</w:t>
            </w:r>
            <w:r>
              <w:rPr>
                <w:rFonts w:ascii="SutonnyMJ" w:hAnsi="SutonnyMJ" w:cs="SutonnyMJ"/>
                <w:spacing w:val="-12"/>
                <w:w w:val="90"/>
              </w:rPr>
              <w:t>w</w:t>
            </w:r>
            <w:r w:rsidRPr="003F2596">
              <w:rPr>
                <w:rFonts w:ascii="SutonnyMJ" w:hAnsi="SutonnyMJ" w:cs="SutonnyMJ"/>
                <w:spacing w:val="-12"/>
                <w:w w:val="90"/>
              </w:rPr>
              <w:t xml:space="preserve">P </w:t>
            </w:r>
          </w:p>
        </w:tc>
        <w:tc>
          <w:tcPr>
            <w:tcW w:w="2070" w:type="dxa"/>
          </w:tcPr>
          <w:p w:rsidR="0056032F" w:rsidRPr="003F2596" w:rsidRDefault="0056032F" w:rsidP="002E40A7">
            <w:pPr>
              <w:spacing w:after="0" w:line="240" w:lineRule="auto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m¤¢ve¨ ‡cbkbMvgx‡`i ZwjKv cÖ¯‘Z </w:t>
            </w:r>
            <w:r>
              <w:rPr>
                <w:rFonts w:ascii="SutonnyMJ" w:hAnsi="SutonnyMJ" w:cs="SutonnyMJ"/>
                <w:w w:val="95"/>
                <w:sz w:val="24"/>
              </w:rPr>
              <w:t>Kiv Ges AewnZ KiY Kg©m~wP ev¯Íev</w:t>
            </w:r>
            <w:r w:rsidRPr="003F2596">
              <w:rPr>
                <w:rFonts w:ascii="SutonnyMJ" w:hAnsi="SutonnyMJ" w:cs="SutonnyMJ"/>
                <w:w w:val="95"/>
                <w:sz w:val="24"/>
              </w:rPr>
              <w:t xml:space="preserve">qb </w:t>
            </w:r>
          </w:p>
        </w:tc>
        <w:tc>
          <w:tcPr>
            <w:tcW w:w="810" w:type="dxa"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 w:rsidRPr="003F2596">
              <w:rPr>
                <w:rFonts w:ascii="SutonnyMJ" w:hAnsi="SutonnyMJ" w:cs="SutonnyMJ"/>
                <w:w w:val="95"/>
                <w:sz w:val="24"/>
              </w:rPr>
              <w:t>%</w:t>
            </w:r>
          </w:p>
        </w:tc>
        <w:tc>
          <w:tcPr>
            <w:tcW w:w="1080" w:type="dxa"/>
          </w:tcPr>
          <w:p w:rsidR="0056032F" w:rsidRPr="003F2596" w:rsidRDefault="0056032F" w:rsidP="009A626D">
            <w:pPr>
              <w:spacing w:after="0" w:line="240" w:lineRule="auto"/>
              <w:jc w:val="center"/>
              <w:rPr>
                <w:rFonts w:ascii="SutonnyMJ" w:hAnsi="SutonnyMJ" w:cs="SutonnyMJ"/>
                <w:w w:val="95"/>
                <w:sz w:val="24"/>
              </w:rPr>
            </w:pPr>
            <w:r>
              <w:rPr>
                <w:rFonts w:ascii="SutonnyMJ" w:hAnsi="SutonnyMJ" w:cs="SutonnyMJ"/>
                <w:w w:val="95"/>
                <w:sz w:val="24"/>
              </w:rPr>
              <w:t>5</w:t>
            </w:r>
          </w:p>
        </w:tc>
        <w:tc>
          <w:tcPr>
            <w:tcW w:w="1170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100%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90%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80%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70%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60%</w:t>
            </w:r>
          </w:p>
        </w:tc>
        <w:tc>
          <w:tcPr>
            <w:tcW w:w="1170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100%</w:t>
            </w:r>
          </w:p>
        </w:tc>
        <w:tc>
          <w:tcPr>
            <w:tcW w:w="900" w:type="dxa"/>
          </w:tcPr>
          <w:p w:rsidR="0056032F" w:rsidRPr="003F2596" w:rsidRDefault="007E5216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  <w:r>
              <w:rPr>
                <w:rFonts w:ascii="SutonnyMJ" w:hAnsi="SutonnyMJ" w:cs="SutonnyMJ"/>
                <w:spacing w:val="-10"/>
                <w:w w:val="90"/>
              </w:rPr>
              <w:t>3.75</w:t>
            </w:r>
          </w:p>
        </w:tc>
        <w:tc>
          <w:tcPr>
            <w:tcW w:w="522" w:type="dxa"/>
          </w:tcPr>
          <w:p w:rsidR="0056032F" w:rsidRPr="003F2596" w:rsidRDefault="0056032F" w:rsidP="009A626D">
            <w:pPr>
              <w:jc w:val="center"/>
              <w:rPr>
                <w:rFonts w:ascii="SutonnyMJ" w:hAnsi="SutonnyMJ" w:cs="SutonnyMJ"/>
                <w:spacing w:val="-10"/>
                <w:w w:val="90"/>
              </w:rPr>
            </w:pPr>
          </w:p>
        </w:tc>
      </w:tr>
    </w:tbl>
    <w:p w:rsidR="00A3095C" w:rsidRDefault="00A3095C" w:rsidP="003E76B8">
      <w:pPr>
        <w:spacing w:after="0" w:line="240" w:lineRule="auto"/>
        <w:jc w:val="both"/>
        <w:rPr>
          <w:rFonts w:ascii="SutonnyMJ" w:hAnsi="SutonnyMJ" w:cs="SutonnyMJ"/>
          <w:sz w:val="30"/>
        </w:rPr>
      </w:pPr>
    </w:p>
    <w:tbl>
      <w:tblPr>
        <w:tblW w:w="15978" w:type="dxa"/>
        <w:tblInd w:w="-83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"/>
        <w:gridCol w:w="1631"/>
        <w:gridCol w:w="1204"/>
        <w:gridCol w:w="1457"/>
        <w:gridCol w:w="885"/>
        <w:gridCol w:w="788"/>
        <w:gridCol w:w="144"/>
        <w:gridCol w:w="943"/>
        <w:gridCol w:w="1042"/>
        <w:gridCol w:w="239"/>
        <w:gridCol w:w="686"/>
        <w:gridCol w:w="64"/>
        <w:gridCol w:w="440"/>
        <w:gridCol w:w="216"/>
        <w:gridCol w:w="64"/>
        <w:gridCol w:w="704"/>
        <w:gridCol w:w="195"/>
        <w:gridCol w:w="720"/>
        <w:gridCol w:w="70"/>
        <w:gridCol w:w="649"/>
        <w:gridCol w:w="90"/>
        <w:gridCol w:w="243"/>
        <w:gridCol w:w="415"/>
        <w:gridCol w:w="610"/>
        <w:gridCol w:w="470"/>
        <w:gridCol w:w="208"/>
        <w:gridCol w:w="26"/>
        <w:gridCol w:w="786"/>
        <w:gridCol w:w="907"/>
      </w:tblGrid>
      <w:tr w:rsidR="00A3095C" w:rsidRPr="00053202" w:rsidTr="00C50667">
        <w:trPr>
          <w:gridBefore w:val="1"/>
          <w:gridAfter w:val="3"/>
          <w:wBefore w:w="82" w:type="dxa"/>
          <w:wAfter w:w="1719" w:type="dxa"/>
        </w:trPr>
        <w:tc>
          <w:tcPr>
            <w:tcW w:w="1631" w:type="dxa"/>
          </w:tcPr>
          <w:p w:rsidR="00A3095C" w:rsidRPr="00053202" w:rsidRDefault="00A3095C" w:rsidP="009A626D">
            <w:pPr>
              <w:jc w:val="center"/>
              <w:rPr>
                <w:rFonts w:ascii="Nikosh" w:eastAsia="Calibri" w:hAnsi="Nikosh" w:cs="Nikosh"/>
                <w:sz w:val="32"/>
                <w:szCs w:val="32"/>
                <w:u w:val="single"/>
                <w:cs/>
                <w:lang w:bidi="bn-IN"/>
              </w:rPr>
            </w:pPr>
            <w:r>
              <w:rPr>
                <w:rFonts w:ascii="SutonnyMJ" w:hAnsi="SutonnyMJ" w:cs="SutonnyMJ"/>
                <w:sz w:val="30"/>
              </w:rPr>
              <w:br w:type="page"/>
            </w:r>
          </w:p>
        </w:tc>
        <w:tc>
          <w:tcPr>
            <w:tcW w:w="10510" w:type="dxa"/>
            <w:gridSpan w:val="18"/>
          </w:tcPr>
          <w:p w:rsidR="00A3095C" w:rsidRPr="00053202" w:rsidRDefault="00A3095C" w:rsidP="00B16CE0">
            <w:pPr>
              <w:jc w:val="center"/>
              <w:rPr>
                <w:rFonts w:ascii="Nikosh" w:eastAsia="Calibri" w:hAnsi="Nikosh" w:cs="Nikosh"/>
                <w:sz w:val="32"/>
                <w:szCs w:val="32"/>
                <w:u w:val="single"/>
                <w:lang w:bidi="bn-IN"/>
              </w:rPr>
            </w:pPr>
            <w:r>
              <w:rPr>
                <w:rFonts w:ascii="Nikosh" w:eastAsia="Calibri" w:hAnsi="Nikosh" w:cs="Nikosh"/>
                <w:sz w:val="32"/>
                <w:szCs w:val="32"/>
              </w:rPr>
              <w:t xml:space="preserve">                </w:t>
            </w:r>
            <w:r w:rsidR="00380AD5">
              <w:rPr>
                <w:rFonts w:ascii="Nikosh" w:eastAsia="Calibri" w:hAnsi="Nikosh" w:cs="Nikosh"/>
                <w:sz w:val="32"/>
                <w:szCs w:val="32"/>
              </w:rPr>
              <w:t>২।</w:t>
            </w:r>
            <w:r>
              <w:rPr>
                <w:rFonts w:ascii="Nikosh" w:eastAsia="Calibri" w:hAnsi="Nikosh" w:cs="Nikosh"/>
                <w:sz w:val="32"/>
                <w:szCs w:val="32"/>
              </w:rPr>
              <w:t xml:space="preserve"> </w:t>
            </w:r>
            <w:r w:rsidRPr="00053202">
              <w:rPr>
                <w:rFonts w:ascii="Nikosh" w:eastAsia="Calibri" w:hAnsi="Nikosh" w:cs="Nikosh"/>
                <w:sz w:val="32"/>
                <w:szCs w:val="32"/>
              </w:rPr>
              <w:t>জাতীয়</w:t>
            </w:r>
            <w:r>
              <w:rPr>
                <w:rFonts w:ascii="Nikosh" w:eastAsia="Calibri" w:hAnsi="Nikosh" w:cs="Nikosh"/>
                <w:sz w:val="32"/>
                <w:szCs w:val="32"/>
              </w:rPr>
              <w:t xml:space="preserve"> </w:t>
            </w:r>
            <w:r w:rsidRPr="00053202">
              <w:rPr>
                <w:rFonts w:ascii="Nikosh" w:eastAsia="Calibri" w:hAnsi="Nikosh" w:cs="Nikosh"/>
                <w:sz w:val="32"/>
                <w:szCs w:val="32"/>
              </w:rPr>
              <w:t>শুদ্ধাচার</w:t>
            </w:r>
            <w:r>
              <w:rPr>
                <w:rFonts w:ascii="Nikosh" w:eastAsia="Calibri" w:hAnsi="Nikosh" w:cs="Nikosh"/>
                <w:sz w:val="32"/>
                <w:szCs w:val="32"/>
              </w:rPr>
              <w:t xml:space="preserve"> </w:t>
            </w:r>
            <w:r w:rsidRPr="00053202">
              <w:rPr>
                <w:rFonts w:ascii="Nikosh" w:eastAsia="Calibri" w:hAnsi="Nikosh" w:cs="Nikosh"/>
                <w:sz w:val="32"/>
                <w:szCs w:val="32"/>
              </w:rPr>
              <w:t>কৌশল</w:t>
            </w:r>
            <w:r>
              <w:rPr>
                <w:rFonts w:ascii="Nikosh" w:eastAsia="Calibri" w:hAnsi="Nikosh" w:cs="Nikosh"/>
                <w:sz w:val="32"/>
                <w:szCs w:val="32"/>
              </w:rPr>
              <w:t xml:space="preserve"> </w:t>
            </w:r>
            <w:r w:rsidRPr="00053202">
              <w:rPr>
                <w:rFonts w:ascii="Nikosh" w:eastAsia="Calibri" w:hAnsi="Nikosh" w:cs="Nikosh"/>
                <w:sz w:val="32"/>
                <w:szCs w:val="32"/>
              </w:rPr>
              <w:t>কর্ম-পরিকল্পনা</w:t>
            </w:r>
            <w:r w:rsidR="00FE419A">
              <w:rPr>
                <w:rFonts w:ascii="Nikosh" w:eastAsia="Calibri" w:hAnsi="Nikosh" w:cs="Nikosh"/>
                <w:sz w:val="32"/>
                <w:szCs w:val="32"/>
              </w:rPr>
              <w:t xml:space="preserve"> </w:t>
            </w:r>
            <w:r w:rsidR="00FE419A">
              <w:rPr>
                <w:rFonts w:ascii="Nikosh" w:hAnsi="Nikosh" w:cs="Nikosh"/>
                <w:sz w:val="32"/>
                <w:szCs w:val="32"/>
                <w:lang w:bidi="bn-IN"/>
              </w:rPr>
              <w:t>(২০২১-২২)</w:t>
            </w:r>
          </w:p>
        </w:tc>
        <w:tc>
          <w:tcPr>
            <w:tcW w:w="2036" w:type="dxa"/>
            <w:gridSpan w:val="6"/>
          </w:tcPr>
          <w:p w:rsidR="00A3095C" w:rsidRPr="00053202" w:rsidRDefault="00A3095C" w:rsidP="009A626D">
            <w:pPr>
              <w:jc w:val="center"/>
              <w:rPr>
                <w:rFonts w:ascii="Nikosh" w:eastAsia="Calibri" w:hAnsi="Nikosh" w:cs="Nikosh"/>
                <w:sz w:val="32"/>
                <w:szCs w:val="32"/>
                <w:u w:val="single"/>
                <w:lang w:bidi="bn-IN"/>
              </w:rPr>
            </w:pPr>
          </w:p>
        </w:tc>
      </w:tr>
      <w:tr w:rsidR="00C50667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0"/>
          <w:tblHeader/>
        </w:trPr>
        <w:tc>
          <w:tcPr>
            <w:tcW w:w="2917" w:type="dxa"/>
            <w:gridSpan w:val="3"/>
            <w:vMerge w:val="restart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কার্যক্রমের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নাম</w:t>
            </w:r>
          </w:p>
        </w:tc>
        <w:tc>
          <w:tcPr>
            <w:tcW w:w="1457" w:type="dxa"/>
            <w:vMerge w:val="restart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কর্মসম্পাদন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সূচক</w:t>
            </w:r>
          </w:p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 w:val="restart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সূচকের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মান</w:t>
            </w:r>
          </w:p>
        </w:tc>
        <w:tc>
          <w:tcPr>
            <w:tcW w:w="788" w:type="dxa"/>
            <w:vMerge w:val="restart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একক</w:t>
            </w:r>
          </w:p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 w:val="restart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বাস্তবায়নের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দায়িত্বপ্রাপ্ত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ব্যক্তি/পদ</w:t>
            </w:r>
          </w:p>
        </w:tc>
        <w:tc>
          <w:tcPr>
            <w:tcW w:w="1042" w:type="dxa"/>
            <w:vMerge w:val="restart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২০</w:t>
            </w:r>
            <w:r>
              <w:rPr>
                <w:rFonts w:ascii="Nikosh" w:eastAsia="Calibri" w:hAnsi="Nikosh" w:cs="Nikosh"/>
                <w:cs/>
                <w:lang w:bidi="bn-IN"/>
              </w:rPr>
              <w:t>২১</w:t>
            </w:r>
            <w:r w:rsidRPr="00C52D99">
              <w:rPr>
                <w:rFonts w:ascii="Nikosh" w:eastAsia="Calibri" w:hAnsi="Nikosh" w:cs="Nikosh"/>
              </w:rPr>
              <w:t>-২০</w:t>
            </w:r>
            <w:r>
              <w:rPr>
                <w:rFonts w:ascii="Nikosh" w:eastAsia="Calibri" w:hAnsi="Nikosh" w:cs="Nikosh"/>
                <w:cs/>
                <w:lang w:bidi="bn-IN"/>
              </w:rPr>
              <w:t xml:space="preserve">২২ </w:t>
            </w:r>
            <w:r w:rsidRPr="00C52D99">
              <w:rPr>
                <w:rFonts w:ascii="Nikosh" w:eastAsia="Calibri" w:hAnsi="Nikosh" w:cs="Nikosh"/>
              </w:rPr>
              <w:t>অর্থবছরের</w:t>
            </w:r>
          </w:p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5875" w:type="dxa"/>
            <w:gridSpan w:val="16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বাস্তবায়ন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অগ্রগতি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পরিবীক্ষণ, ২০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>২</w:t>
            </w:r>
            <w:r>
              <w:rPr>
                <w:rFonts w:ascii="Nikosh" w:eastAsia="Calibri" w:hAnsi="Nikosh" w:cs="Nikosh"/>
                <w:cs/>
                <w:lang w:bidi="bn-IN"/>
              </w:rPr>
              <w:t>১</w:t>
            </w:r>
            <w:r w:rsidRPr="00C52D99">
              <w:rPr>
                <w:rFonts w:ascii="Nikosh" w:eastAsia="Calibri" w:hAnsi="Nikosh" w:cs="Nikosh"/>
              </w:rPr>
              <w:t>-২০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>২</w:t>
            </w:r>
            <w:r>
              <w:rPr>
                <w:rFonts w:ascii="Nikosh" w:eastAsia="Calibri" w:hAnsi="Nikosh" w:cs="Nikosh"/>
                <w:cs/>
                <w:lang w:bidi="bn-IN"/>
              </w:rPr>
              <w:t>২</w:t>
            </w:r>
          </w:p>
        </w:tc>
        <w:tc>
          <w:tcPr>
            <w:tcW w:w="1927" w:type="dxa"/>
            <w:gridSpan w:val="4"/>
            <w:vMerge w:val="restart"/>
          </w:tcPr>
          <w:p w:rsidR="00C50667" w:rsidRPr="00C52D99" w:rsidRDefault="00C50667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মন্তব্য</w:t>
            </w: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0"/>
          <w:tblHeader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8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9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লক্ষ্যমাত্রা/</w:t>
            </w:r>
          </w:p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720" w:type="dxa"/>
            <w:gridSpan w:val="3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১ম কোয়ার্টার</w:t>
            </w:r>
          </w:p>
        </w:tc>
        <w:tc>
          <w:tcPr>
            <w:tcW w:w="899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২য় কোয়ার্টার</w:t>
            </w:r>
          </w:p>
        </w:tc>
        <w:tc>
          <w:tcPr>
            <w:tcW w:w="720" w:type="dxa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৩য় কোয়ার্টার</w:t>
            </w:r>
          </w:p>
        </w:tc>
        <w:tc>
          <w:tcPr>
            <w:tcW w:w="809" w:type="dxa"/>
            <w:gridSpan w:val="3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৪র্থ কোয়ার্টার</w:t>
            </w:r>
          </w:p>
        </w:tc>
        <w:tc>
          <w:tcPr>
            <w:tcW w:w="658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মোট</w:t>
            </w:r>
            <w:r w:rsidR="00CA155A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1080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অর্জিত</w:t>
            </w:r>
            <w:r w:rsidR="00CA155A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মান</w:t>
            </w:r>
          </w:p>
        </w:tc>
        <w:tc>
          <w:tcPr>
            <w:tcW w:w="1927" w:type="dxa"/>
            <w:gridSpan w:val="4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0"/>
          <w:tblHeader/>
        </w:trPr>
        <w:tc>
          <w:tcPr>
            <w:tcW w:w="2917" w:type="dxa"/>
            <w:gridSpan w:val="3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1457" w:type="dxa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২</w:t>
            </w:r>
          </w:p>
        </w:tc>
        <w:tc>
          <w:tcPr>
            <w:tcW w:w="885" w:type="dxa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৩</w:t>
            </w:r>
          </w:p>
        </w:tc>
        <w:tc>
          <w:tcPr>
            <w:tcW w:w="788" w:type="dxa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৪</w:t>
            </w:r>
          </w:p>
        </w:tc>
        <w:tc>
          <w:tcPr>
            <w:tcW w:w="1087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৫</w:t>
            </w:r>
          </w:p>
        </w:tc>
        <w:tc>
          <w:tcPr>
            <w:tcW w:w="1042" w:type="dxa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৬</w:t>
            </w:r>
          </w:p>
        </w:tc>
        <w:tc>
          <w:tcPr>
            <w:tcW w:w="989" w:type="dxa"/>
            <w:gridSpan w:val="3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৭</w:t>
            </w:r>
          </w:p>
        </w:tc>
        <w:tc>
          <w:tcPr>
            <w:tcW w:w="720" w:type="dxa"/>
            <w:gridSpan w:val="3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৮</w:t>
            </w:r>
          </w:p>
        </w:tc>
        <w:tc>
          <w:tcPr>
            <w:tcW w:w="899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৯</w:t>
            </w:r>
          </w:p>
        </w:tc>
        <w:tc>
          <w:tcPr>
            <w:tcW w:w="720" w:type="dxa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১০</w:t>
            </w:r>
          </w:p>
        </w:tc>
        <w:tc>
          <w:tcPr>
            <w:tcW w:w="809" w:type="dxa"/>
            <w:gridSpan w:val="3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১১</w:t>
            </w:r>
          </w:p>
        </w:tc>
        <w:tc>
          <w:tcPr>
            <w:tcW w:w="658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১২</w:t>
            </w:r>
          </w:p>
        </w:tc>
        <w:tc>
          <w:tcPr>
            <w:tcW w:w="1080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১</w:t>
            </w:r>
            <w:r w:rsidRPr="00C52D99">
              <w:rPr>
                <w:rFonts w:ascii="Nikosh" w:eastAsia="Calibri" w:hAnsi="Nikosh" w:cs="Nikosh"/>
                <w:lang w:bidi="bn-IN"/>
              </w:rPr>
              <w:t>৩</w:t>
            </w:r>
          </w:p>
        </w:tc>
        <w:tc>
          <w:tcPr>
            <w:tcW w:w="1927" w:type="dxa"/>
            <w:gridSpan w:val="4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১৪</w:t>
            </w:r>
          </w:p>
        </w:tc>
      </w:tr>
      <w:tr w:rsidR="00A3095C" w:rsidRPr="00C52D99" w:rsidTr="00380A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115"/>
        </w:trPr>
        <w:tc>
          <w:tcPr>
            <w:tcW w:w="15978" w:type="dxa"/>
            <w:gridSpan w:val="29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b/>
                <w:lang w:bidi="bn-IN"/>
              </w:rPr>
            </w:pPr>
            <w:r w:rsidRPr="00C52D99">
              <w:rPr>
                <w:rFonts w:ascii="Nikosh" w:eastAsia="Calibri" w:hAnsi="Nikosh" w:cs="Nikosh"/>
                <w:b/>
              </w:rPr>
              <w:t>১. প্রাতিষ্ঠানিক</w:t>
            </w:r>
            <w:r w:rsidR="00CA155A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ব্যবস্থা………………………………..</w:t>
            </w:r>
            <w:r w:rsidRPr="00C52D99">
              <w:rPr>
                <w:rFonts w:ascii="Nikosh" w:eastAsia="Calibri" w:hAnsi="Nikosh" w:cs="Nikosh"/>
                <w:b/>
                <w:cs/>
                <w:lang w:bidi="bn-IN"/>
              </w:rPr>
              <w:t>...</w:t>
            </w:r>
          </w:p>
        </w:tc>
      </w:tr>
      <w:tr w:rsidR="00A3095C" w:rsidRPr="00C52D99" w:rsidTr="008905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115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১.১ নৈতিকতা</w:t>
            </w:r>
            <w:r w:rsidR="00CA155A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কমিটি</w:t>
            </w:r>
            <w:r w:rsidR="00CA155A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সভা</w:t>
            </w:r>
            <w:r w:rsidR="00CA155A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>আয়োজন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সভা</w:t>
            </w:r>
            <w:r w:rsidR="00B75A43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আয়োজিত</w:t>
            </w: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 w:hint="cs"/>
                <w:cs/>
                <w:lang w:bidi="bn-IN"/>
              </w:rPr>
              <w:t>৪</w:t>
            </w:r>
          </w:p>
        </w:tc>
        <w:tc>
          <w:tcPr>
            <w:tcW w:w="932" w:type="dxa"/>
            <w:gridSpan w:val="2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সংখ্যা</w:t>
            </w:r>
          </w:p>
        </w:tc>
        <w:tc>
          <w:tcPr>
            <w:tcW w:w="943" w:type="dxa"/>
            <w:vMerge w:val="restart"/>
            <w:vAlign w:val="center"/>
          </w:tcPr>
          <w:p w:rsidR="00A3095C" w:rsidRPr="00C52D99" w:rsidRDefault="00A3095C" w:rsidP="00063A22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ইউ</w:t>
            </w:r>
            <w:r w:rsidR="00CA155A">
              <w:rPr>
                <w:rFonts w:ascii="Nikosh" w:eastAsia="Calibri" w:hAnsi="Nikosh" w:cs="Nikosh"/>
              </w:rPr>
              <w:t>এও</w:t>
            </w:r>
          </w:p>
        </w:tc>
        <w:tc>
          <w:tcPr>
            <w:tcW w:w="1042" w:type="dxa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৪</w:t>
            </w:r>
          </w:p>
        </w:tc>
        <w:tc>
          <w:tcPr>
            <w:tcW w:w="989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656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</w:tcPr>
          <w:p w:rsidR="00A3095C" w:rsidRPr="00C52D99" w:rsidRDefault="009A626D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20" w:type="dxa"/>
          </w:tcPr>
          <w:p w:rsidR="00A3095C" w:rsidRPr="00C52D99" w:rsidRDefault="009A626D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809" w:type="dxa"/>
            <w:gridSpan w:val="3"/>
          </w:tcPr>
          <w:p w:rsidR="00A3095C" w:rsidRPr="00C52D99" w:rsidRDefault="009A626D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658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8905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102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89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656" w:type="dxa"/>
            <w:gridSpan w:val="2"/>
          </w:tcPr>
          <w:p w:rsidR="00A3095C" w:rsidRPr="00C52D99" w:rsidRDefault="009A626D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</w:tcPr>
          <w:p w:rsidR="00A3095C" w:rsidRPr="00C52D99" w:rsidRDefault="0079493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20" w:type="dxa"/>
          </w:tcPr>
          <w:p w:rsidR="00A3095C" w:rsidRPr="00C52D99" w:rsidRDefault="007E5216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809" w:type="dxa"/>
            <w:gridSpan w:val="3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658" w:type="dxa"/>
            <w:gridSpan w:val="2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063A22" w:rsidRPr="00C52D99" w:rsidTr="008905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38"/>
        </w:trPr>
        <w:tc>
          <w:tcPr>
            <w:tcW w:w="2917" w:type="dxa"/>
            <w:gridSpan w:val="3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১.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>২</w:t>
            </w:r>
            <w:r w:rsidRPr="00C52D99">
              <w:rPr>
                <w:rFonts w:ascii="Nikosh" w:eastAsia="Calibri" w:hAnsi="Nikosh" w:cs="Nikosh"/>
              </w:rPr>
              <w:t>নৈতিকতা</w:t>
            </w:r>
            <w:r w:rsidR="00B75A43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কমিটি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র </w:t>
            </w:r>
            <w:r w:rsidRPr="00C52D99">
              <w:rPr>
                <w:rFonts w:ascii="Nikosh" w:eastAsia="Calibri" w:hAnsi="Nikosh" w:cs="Nikosh"/>
              </w:rPr>
              <w:t>সভার</w:t>
            </w:r>
            <w:r w:rsidR="00B75A43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সিদ্ধান্ত</w:t>
            </w:r>
            <w:r w:rsidR="00B75A43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বাস্তবায়ন</w:t>
            </w:r>
          </w:p>
        </w:tc>
        <w:tc>
          <w:tcPr>
            <w:tcW w:w="1457" w:type="dxa"/>
            <w:vMerge w:val="restart"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বাস্তবায়িত</w:t>
            </w:r>
            <w:r w:rsidR="00B75A43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সিদ্ধান্ত</w:t>
            </w:r>
          </w:p>
        </w:tc>
        <w:tc>
          <w:tcPr>
            <w:tcW w:w="885" w:type="dxa"/>
            <w:vMerge w:val="restart"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 w:hint="cs"/>
                <w:cs/>
                <w:lang w:bidi="bn-IN"/>
              </w:rPr>
              <w:t>৬</w:t>
            </w:r>
          </w:p>
        </w:tc>
        <w:tc>
          <w:tcPr>
            <w:tcW w:w="932" w:type="dxa"/>
            <w:gridSpan w:val="2"/>
            <w:vMerge w:val="restart"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%</w:t>
            </w:r>
          </w:p>
        </w:tc>
        <w:tc>
          <w:tcPr>
            <w:tcW w:w="943" w:type="dxa"/>
            <w:vMerge w:val="restart"/>
            <w:vAlign w:val="center"/>
          </w:tcPr>
          <w:p w:rsidR="00063A22" w:rsidRDefault="00063A22" w:rsidP="00063A22">
            <w:pPr>
              <w:jc w:val="center"/>
            </w:pPr>
            <w:r w:rsidRPr="004F62D8">
              <w:rPr>
                <w:rFonts w:ascii="Nikosh" w:eastAsia="Calibri" w:hAnsi="Nikosh" w:cs="Nikosh"/>
              </w:rPr>
              <w:t>ইউএও</w:t>
            </w:r>
          </w:p>
        </w:tc>
        <w:tc>
          <w:tcPr>
            <w:tcW w:w="1042" w:type="dxa"/>
            <w:vMerge w:val="restart"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১০০</w:t>
            </w:r>
          </w:p>
        </w:tc>
        <w:tc>
          <w:tcPr>
            <w:tcW w:w="989" w:type="dxa"/>
            <w:gridSpan w:val="3"/>
            <w:tcBorders>
              <w:bottom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লক্ষ্যমাত্রা</w:t>
            </w:r>
          </w:p>
        </w:tc>
        <w:tc>
          <w:tcPr>
            <w:tcW w:w="656" w:type="dxa"/>
            <w:gridSpan w:val="2"/>
            <w:tcBorders>
              <w:bottom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২৫</w:t>
            </w:r>
          </w:p>
        </w:tc>
        <w:tc>
          <w:tcPr>
            <w:tcW w:w="963" w:type="dxa"/>
            <w:gridSpan w:val="3"/>
            <w:tcBorders>
              <w:bottom w:val="single" w:sz="4" w:space="0" w:color="auto"/>
            </w:tcBorders>
          </w:tcPr>
          <w:p w:rsidR="00063A22" w:rsidRDefault="00063A22" w:rsidP="009A626D">
            <w:pPr>
              <w:jc w:val="center"/>
            </w:pPr>
            <w:r w:rsidRPr="00E24B20">
              <w:rPr>
                <w:rFonts w:ascii="Nikosh" w:eastAsia="Calibri" w:hAnsi="Nikosh" w:cs="Nikosh"/>
              </w:rPr>
              <w:t>২৫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63A22" w:rsidRDefault="008905D5" w:rsidP="009A626D">
            <w:pPr>
              <w:jc w:val="center"/>
            </w:pPr>
            <w:r w:rsidRPr="00E24B20">
              <w:rPr>
                <w:rFonts w:ascii="Nikosh" w:eastAsia="Calibri" w:hAnsi="Nikosh" w:cs="Nikosh"/>
              </w:rPr>
              <w:t>২৫</w:t>
            </w:r>
          </w:p>
        </w:tc>
        <w:tc>
          <w:tcPr>
            <w:tcW w:w="809" w:type="dxa"/>
            <w:gridSpan w:val="3"/>
            <w:tcBorders>
              <w:bottom w:val="single" w:sz="4" w:space="0" w:color="auto"/>
            </w:tcBorders>
          </w:tcPr>
          <w:p w:rsidR="00063A22" w:rsidRDefault="008905D5" w:rsidP="009A626D">
            <w:pPr>
              <w:jc w:val="center"/>
            </w:pPr>
            <w:r w:rsidRPr="00E24B20">
              <w:rPr>
                <w:rFonts w:ascii="Nikosh" w:eastAsia="Calibri" w:hAnsi="Nikosh" w:cs="Nikosh"/>
              </w:rPr>
              <w:t>২৫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</w:tr>
      <w:tr w:rsidR="00063A22" w:rsidRPr="00C52D99" w:rsidTr="008905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20"/>
        </w:trPr>
        <w:tc>
          <w:tcPr>
            <w:tcW w:w="2917" w:type="dxa"/>
            <w:gridSpan w:val="3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  <w:vAlign w:val="center"/>
          </w:tcPr>
          <w:p w:rsidR="00063A22" w:rsidRPr="00C52D99" w:rsidRDefault="00063A22" w:rsidP="00063A22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656" w:type="dxa"/>
            <w:gridSpan w:val="2"/>
            <w:tcBorders>
              <w:top w:val="single" w:sz="4" w:space="0" w:color="auto"/>
            </w:tcBorders>
          </w:tcPr>
          <w:p w:rsidR="00063A22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২৫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</w:tcBorders>
          </w:tcPr>
          <w:p w:rsidR="00063A22" w:rsidRPr="00C52D99" w:rsidRDefault="0079493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২৫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63A22" w:rsidRPr="00C52D99" w:rsidRDefault="007E5216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২৫</w:t>
            </w:r>
          </w:p>
        </w:tc>
        <w:tc>
          <w:tcPr>
            <w:tcW w:w="809" w:type="dxa"/>
            <w:gridSpan w:val="3"/>
            <w:tcBorders>
              <w:top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vMerge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</w:tr>
      <w:tr w:rsidR="008905D5" w:rsidRPr="00C52D99" w:rsidTr="008905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8"/>
        </w:trPr>
        <w:tc>
          <w:tcPr>
            <w:tcW w:w="2917" w:type="dxa"/>
            <w:gridSpan w:val="3"/>
            <w:vMerge w:val="restart"/>
          </w:tcPr>
          <w:p w:rsidR="008905D5" w:rsidRPr="00C52D99" w:rsidRDefault="008905D5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১.৩</w:t>
            </w:r>
            <w:r w:rsidRPr="00C52D99">
              <w:rPr>
                <w:rFonts w:ascii="Nikosh" w:eastAsia="Calibri" w:hAnsi="Nikosh" w:cs="Nikosh"/>
              </w:rPr>
              <w:t>সুশাসন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প্রতিষ্ঠার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নিমিত্ত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অংশীজনের (</w:t>
            </w:r>
            <w:r w:rsidRPr="00C15ECE">
              <w:rPr>
                <w:rFonts w:ascii="Nikosh" w:eastAsia="Calibri" w:hAnsi="Nikosh" w:cs="Nikosh"/>
                <w:sz w:val="20"/>
              </w:rPr>
              <w:t>stakeholders</w:t>
            </w:r>
            <w:r w:rsidRPr="00C52D99">
              <w:rPr>
                <w:rFonts w:ascii="Nikosh" w:eastAsia="Calibri" w:hAnsi="Nikosh" w:cs="Nikosh"/>
              </w:rPr>
              <w:t>) অংশগ্রহণে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সভা</w:t>
            </w:r>
          </w:p>
        </w:tc>
        <w:tc>
          <w:tcPr>
            <w:tcW w:w="1457" w:type="dxa"/>
            <w:vMerge w:val="restart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অনুষ্ঠিত</w:t>
            </w:r>
            <w:r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সভা</w:t>
            </w:r>
          </w:p>
        </w:tc>
        <w:tc>
          <w:tcPr>
            <w:tcW w:w="885" w:type="dxa"/>
            <w:vMerge w:val="restart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 w:hint="cs"/>
                <w:cs/>
                <w:lang w:bidi="bn-IN"/>
              </w:rPr>
              <w:t>৪</w:t>
            </w:r>
          </w:p>
        </w:tc>
        <w:tc>
          <w:tcPr>
            <w:tcW w:w="932" w:type="dxa"/>
            <w:gridSpan w:val="2"/>
            <w:vMerge w:val="restart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সংখ্যা</w:t>
            </w:r>
          </w:p>
        </w:tc>
        <w:tc>
          <w:tcPr>
            <w:tcW w:w="943" w:type="dxa"/>
            <w:vMerge w:val="restart"/>
            <w:vAlign w:val="center"/>
          </w:tcPr>
          <w:p w:rsidR="008905D5" w:rsidRDefault="008905D5" w:rsidP="00063A22">
            <w:pPr>
              <w:jc w:val="center"/>
            </w:pPr>
            <w:r w:rsidRPr="004F62D8">
              <w:rPr>
                <w:rFonts w:ascii="Nikosh" w:eastAsia="Calibri" w:hAnsi="Nikosh" w:cs="Nikosh"/>
              </w:rPr>
              <w:t>ইউএও</w:t>
            </w:r>
          </w:p>
        </w:tc>
        <w:tc>
          <w:tcPr>
            <w:tcW w:w="1042" w:type="dxa"/>
            <w:vMerge w:val="restart"/>
          </w:tcPr>
          <w:p w:rsidR="008905D5" w:rsidRPr="00C52D99" w:rsidRDefault="00D54F8F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৪</w:t>
            </w:r>
          </w:p>
        </w:tc>
        <w:tc>
          <w:tcPr>
            <w:tcW w:w="989" w:type="dxa"/>
            <w:gridSpan w:val="3"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656" w:type="dxa"/>
            <w:gridSpan w:val="2"/>
          </w:tcPr>
          <w:p w:rsidR="008905D5" w:rsidRPr="00C52D99" w:rsidRDefault="00D54F8F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20" w:type="dxa"/>
          </w:tcPr>
          <w:p w:rsidR="008905D5" w:rsidRPr="00C52D99" w:rsidRDefault="00D54F8F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809" w:type="dxa"/>
            <w:gridSpan w:val="3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658" w:type="dxa"/>
            <w:gridSpan w:val="2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 w:val="restart"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</w:tr>
      <w:tr w:rsidR="008905D5" w:rsidRPr="00C52D99" w:rsidTr="008905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3"/>
        </w:trPr>
        <w:tc>
          <w:tcPr>
            <w:tcW w:w="2917" w:type="dxa"/>
            <w:gridSpan w:val="3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  <w:vAlign w:val="center"/>
          </w:tcPr>
          <w:p w:rsidR="008905D5" w:rsidRPr="00C52D99" w:rsidRDefault="008905D5" w:rsidP="00063A22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89" w:type="dxa"/>
            <w:gridSpan w:val="3"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656" w:type="dxa"/>
            <w:gridSpan w:val="2"/>
            <w:tcBorders>
              <w:right w:val="single" w:sz="4" w:space="0" w:color="auto"/>
            </w:tcBorders>
          </w:tcPr>
          <w:p w:rsidR="008905D5" w:rsidRPr="00C52D99" w:rsidRDefault="00D54F8F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  <w:tcBorders>
              <w:right w:val="single" w:sz="4" w:space="0" w:color="auto"/>
            </w:tcBorders>
          </w:tcPr>
          <w:p w:rsidR="008905D5" w:rsidRPr="00C52D99" w:rsidRDefault="0079493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905D5" w:rsidRPr="00C52D99" w:rsidRDefault="007E5216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80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vMerge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</w:tr>
      <w:tr w:rsidR="008905D5" w:rsidRPr="00C52D99" w:rsidTr="009A626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791"/>
        </w:trPr>
        <w:tc>
          <w:tcPr>
            <w:tcW w:w="2917" w:type="dxa"/>
            <w:gridSpan w:val="3"/>
            <w:vMerge w:val="restart"/>
          </w:tcPr>
          <w:p w:rsidR="008905D5" w:rsidRPr="00C52D99" w:rsidRDefault="008905D5" w:rsidP="009A626D">
            <w:pPr>
              <w:rPr>
                <w:rFonts w:ascii="Nikosh" w:eastAsia="Calibri" w:hAnsi="Nikosh" w:cs="Nikosh"/>
                <w:color w:val="FF0000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১.</w:t>
            </w:r>
            <w:r w:rsidRPr="00C52D99">
              <w:rPr>
                <w:rFonts w:ascii="Nikosh" w:eastAsia="Calibri" w:hAnsi="Nikosh" w:cs="Nikosh" w:hint="cs"/>
                <w:cs/>
                <w:lang w:bidi="bn-IN"/>
              </w:rPr>
              <w:t>৪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 শুদ্ধাচার সংক্রান্ত প্রশিক্ষণ আয়োজন </w:t>
            </w:r>
          </w:p>
        </w:tc>
        <w:tc>
          <w:tcPr>
            <w:tcW w:w="1457" w:type="dxa"/>
            <w:vMerge w:val="restart"/>
          </w:tcPr>
          <w:p w:rsidR="008905D5" w:rsidRPr="00C52D99" w:rsidRDefault="008905D5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প্রশিক্ষণ</w:t>
            </w:r>
            <w:r>
              <w:rPr>
                <w:rFonts w:ascii="Nikosh" w:eastAsia="Calibri" w:hAnsi="Nikosh" w:cs="Nikosh"/>
                <w:cs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>আয়োজিত</w:t>
            </w:r>
          </w:p>
        </w:tc>
        <w:tc>
          <w:tcPr>
            <w:tcW w:w="885" w:type="dxa"/>
            <w:vMerge w:val="restart"/>
          </w:tcPr>
          <w:p w:rsidR="008905D5" w:rsidRPr="00C52D99" w:rsidRDefault="008905D5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 w:hint="cs"/>
                <w:cs/>
                <w:lang w:bidi="bn-IN"/>
              </w:rPr>
              <w:t xml:space="preserve">  ২</w:t>
            </w:r>
          </w:p>
        </w:tc>
        <w:tc>
          <w:tcPr>
            <w:tcW w:w="932" w:type="dxa"/>
            <w:gridSpan w:val="2"/>
            <w:vMerge w:val="restart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সংখ্যা</w:t>
            </w:r>
          </w:p>
        </w:tc>
        <w:tc>
          <w:tcPr>
            <w:tcW w:w="943" w:type="dxa"/>
            <w:vMerge w:val="restart"/>
            <w:vAlign w:val="center"/>
          </w:tcPr>
          <w:p w:rsidR="008905D5" w:rsidRDefault="008905D5" w:rsidP="00063A22">
            <w:pPr>
              <w:jc w:val="center"/>
            </w:pPr>
            <w:r w:rsidRPr="004F62D8">
              <w:rPr>
                <w:rFonts w:ascii="Nikosh" w:eastAsia="Calibri" w:hAnsi="Nikosh" w:cs="Nikosh"/>
              </w:rPr>
              <w:t>ইউএও</w:t>
            </w:r>
          </w:p>
        </w:tc>
        <w:tc>
          <w:tcPr>
            <w:tcW w:w="1042" w:type="dxa"/>
            <w:vMerge w:val="restart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</w:t>
            </w:r>
          </w:p>
        </w:tc>
        <w:tc>
          <w:tcPr>
            <w:tcW w:w="98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লক্ষ্যমাত্রা</w:t>
            </w:r>
          </w:p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6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6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8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6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 w:val="restart"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</w:tr>
      <w:tr w:rsidR="008905D5" w:rsidRPr="00C52D99" w:rsidTr="009A626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70"/>
        </w:trPr>
        <w:tc>
          <w:tcPr>
            <w:tcW w:w="2917" w:type="dxa"/>
            <w:gridSpan w:val="3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1457" w:type="dxa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rPr>
                <w:rFonts w:ascii="Nikosh" w:eastAsia="Calibri" w:hAnsi="Nikosh" w:cs="Nikosh"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অর্জন</w:t>
            </w:r>
          </w:p>
        </w:tc>
        <w:tc>
          <w:tcPr>
            <w:tcW w:w="6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05D5" w:rsidRPr="00C52D99" w:rsidRDefault="00794935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</w:p>
        </w:tc>
        <w:tc>
          <w:tcPr>
            <w:tcW w:w="1080" w:type="dxa"/>
            <w:gridSpan w:val="2"/>
            <w:vMerge/>
          </w:tcPr>
          <w:p w:rsidR="008905D5" w:rsidRPr="00C52D99" w:rsidRDefault="008905D5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/>
          </w:tcPr>
          <w:p w:rsidR="008905D5" w:rsidRPr="00C52D99" w:rsidRDefault="008905D5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9C25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64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১.৫ </w:t>
            </w:r>
            <w:r w:rsidRPr="00C52D99">
              <w:rPr>
                <w:rFonts w:ascii="Nikosh" w:eastAsia="Calibri" w:hAnsi="Nikosh" w:cs="Nikosh"/>
                <w:lang w:bidi="bn-IN"/>
              </w:rPr>
              <w:t>কর্ম-পরিবেশ</w:t>
            </w:r>
            <w:r w:rsidR="009C252F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উন্নয়ন (স্বাস্থ্য</w:t>
            </w:r>
            <w:r w:rsidR="00B75A43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বিধি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অনুসরণ/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টিওএন্ডইভুক্ত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অকেজো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মালামাল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বিনষ্টকরণ/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পরিষ্কার-পরিচ্ছন্নতা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বৃদ্ধি</w:t>
            </w:r>
            <w:r w:rsidR="004F73C7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ইত্যাদি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উন্নত কর্ম-পরিবেশ</w:t>
            </w: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 w:hint="cs"/>
                <w:cs/>
                <w:lang w:bidi="bn-IN"/>
              </w:rPr>
              <w:t>৩</w:t>
            </w:r>
          </w:p>
        </w:tc>
        <w:tc>
          <w:tcPr>
            <w:tcW w:w="932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সংখ্যা ও</w:t>
            </w:r>
          </w:p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তারিখ</w:t>
            </w:r>
          </w:p>
        </w:tc>
        <w:tc>
          <w:tcPr>
            <w:tcW w:w="943" w:type="dxa"/>
            <w:vMerge w:val="restart"/>
            <w:vAlign w:val="center"/>
          </w:tcPr>
          <w:p w:rsidR="00A3095C" w:rsidRDefault="00063A22" w:rsidP="00063A22">
            <w:pPr>
              <w:jc w:val="center"/>
            </w:pPr>
            <w:r>
              <w:rPr>
                <w:rFonts w:ascii="Nikosh" w:eastAsia="Calibri" w:hAnsi="Nikosh" w:cs="Nikosh"/>
              </w:rPr>
              <w:t>ইউএও</w:t>
            </w:r>
          </w:p>
        </w:tc>
        <w:tc>
          <w:tcPr>
            <w:tcW w:w="1042" w:type="dxa"/>
            <w:vMerge w:val="restart"/>
          </w:tcPr>
          <w:p w:rsidR="00A3095C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৩</w:t>
            </w:r>
          </w:p>
          <w:p w:rsidR="00A3095C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১৪.১০.২০২১</w:t>
            </w:r>
          </w:p>
          <w:p w:rsidR="00A3095C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১৬.০২.২০২২</w:t>
            </w:r>
          </w:p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০৯.০৬.২০২২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লক্ষ্যমাত্রা</w:t>
            </w:r>
          </w:p>
          <w:p w:rsidR="00A3095C" w:rsidRPr="00C52D99" w:rsidRDefault="00A3095C" w:rsidP="009A626D">
            <w:pPr>
              <w:rPr>
                <w:rFonts w:ascii="Nikosh" w:eastAsia="Calibri" w:hAnsi="Nikosh" w:cs="Nikosh"/>
                <w:lang w:bidi="bn-IN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C" w:rsidRPr="00C52D99" w:rsidRDefault="009A626D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C" w:rsidRPr="00C52D99" w:rsidRDefault="009A626D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9C25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17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অর্জন</w:t>
            </w:r>
          </w:p>
        </w:tc>
        <w:tc>
          <w:tcPr>
            <w:tcW w:w="6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95C" w:rsidRPr="00C52D99" w:rsidRDefault="008905D5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95C" w:rsidRPr="00C52D99" w:rsidRDefault="0021461F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</w:p>
        </w:tc>
        <w:tc>
          <w:tcPr>
            <w:tcW w:w="1080" w:type="dxa"/>
            <w:gridSpan w:val="2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927" w:type="dxa"/>
            <w:gridSpan w:val="4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9C25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gridAfter w:val="15"/>
          <w:wAfter w:w="6157" w:type="dxa"/>
          <w:trHeight w:val="148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943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645" w:type="dxa"/>
            <w:gridSpan w:val="5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</w:tr>
      <w:tr w:rsidR="00063A22" w:rsidRPr="00C52D99" w:rsidTr="003618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515"/>
        </w:trPr>
        <w:tc>
          <w:tcPr>
            <w:tcW w:w="2917" w:type="dxa"/>
            <w:gridSpan w:val="3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১.৬ </w:t>
            </w:r>
            <w:r w:rsidRPr="00C52D99">
              <w:rPr>
                <w:rFonts w:ascii="Nikosh" w:eastAsia="Calibri" w:hAnsi="Nikosh" w:cs="Nikosh"/>
                <w:lang w:bidi="bn-IN"/>
              </w:rPr>
              <w:t>জাতীয়</w:t>
            </w:r>
            <w:r w:rsidR="00842BBC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শুদ্ধাচার</w:t>
            </w:r>
            <w:r w:rsidR="00842BBC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কৌশলকর্ম-পরিকল্পনা,</w:t>
            </w:r>
            <w:r w:rsidR="00842BBC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 xml:space="preserve"> ২০২১-২২ ও ত্রৈমাসিক</w:t>
            </w:r>
            <w:r w:rsidR="00842BBC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পরিবীক্ষণ</w:t>
            </w:r>
            <w:r w:rsidR="00842BBC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প্রতিবেদন</w:t>
            </w:r>
            <w:r w:rsidR="00842BBC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দপ্তর/সংস্থায় </w:t>
            </w:r>
            <w:r w:rsidRPr="00C52D99">
              <w:rPr>
                <w:rFonts w:ascii="Nikosh" w:eastAsia="Calibri" w:hAnsi="Nikosh" w:cs="Nikosh"/>
              </w:rPr>
              <w:t>দাখিল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 ও স্ব স্ব ওয়েবসাইটে আপলোডকরণ</w:t>
            </w:r>
          </w:p>
        </w:tc>
        <w:tc>
          <w:tcPr>
            <w:tcW w:w="1457" w:type="dxa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কর্ম-পরিকল্পনা  ও ত্রৈমাসিক</w:t>
            </w:r>
            <w:r w:rsidR="00842BBC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প্রতিবেদন</w:t>
            </w:r>
            <w:r w:rsidR="00842BBC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দাখিলকৃত ও আপলোডকৃত</w:t>
            </w:r>
          </w:p>
        </w:tc>
        <w:tc>
          <w:tcPr>
            <w:tcW w:w="885" w:type="dxa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 w:hint="cs"/>
                <w:cs/>
                <w:lang w:bidi="bn-IN"/>
              </w:rPr>
              <w:t>৪</w:t>
            </w:r>
          </w:p>
        </w:tc>
        <w:tc>
          <w:tcPr>
            <w:tcW w:w="932" w:type="dxa"/>
            <w:gridSpan w:val="2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তারিখ</w:t>
            </w:r>
          </w:p>
        </w:tc>
        <w:tc>
          <w:tcPr>
            <w:tcW w:w="943" w:type="dxa"/>
            <w:vMerge w:val="restart"/>
            <w:vAlign w:val="center"/>
          </w:tcPr>
          <w:p w:rsidR="00063A22" w:rsidRDefault="00063A22" w:rsidP="00063A22">
            <w:pPr>
              <w:jc w:val="center"/>
            </w:pPr>
            <w:r w:rsidRPr="00380643">
              <w:rPr>
                <w:rFonts w:ascii="Nikosh" w:eastAsia="Calibri" w:hAnsi="Nikosh" w:cs="Nikosh"/>
              </w:rPr>
              <w:t>ইউএও</w:t>
            </w:r>
          </w:p>
        </w:tc>
        <w:tc>
          <w:tcPr>
            <w:tcW w:w="1042" w:type="dxa"/>
            <w:vMerge w:val="restart"/>
          </w:tcPr>
          <w:p w:rsidR="00063A22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১৭.১০.২০২১</w:t>
            </w:r>
          </w:p>
          <w:p w:rsidR="00063A22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২৩.০১.২০২২</w:t>
            </w:r>
          </w:p>
          <w:p w:rsidR="00063A22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২১.০৪.২০২২</w:t>
            </w:r>
          </w:p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১৯.০৬.২০২২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লক্ষ্যমাত্রা</w:t>
            </w:r>
          </w:p>
        </w:tc>
        <w:tc>
          <w:tcPr>
            <w:tcW w:w="6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13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0" w:type="dxa"/>
            <w:gridSpan w:val="3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</w:tr>
      <w:tr w:rsidR="00063A22" w:rsidRPr="00C52D99" w:rsidTr="003618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341"/>
        </w:trPr>
        <w:tc>
          <w:tcPr>
            <w:tcW w:w="2917" w:type="dxa"/>
            <w:gridSpan w:val="3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1457" w:type="dxa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  <w:vAlign w:val="center"/>
          </w:tcPr>
          <w:p w:rsidR="00063A22" w:rsidRPr="00C52D99" w:rsidRDefault="00063A22" w:rsidP="00063A22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অর্জন</w:t>
            </w:r>
          </w:p>
        </w:tc>
        <w:tc>
          <w:tcPr>
            <w:tcW w:w="656" w:type="dxa"/>
            <w:gridSpan w:val="2"/>
            <w:tcBorders>
              <w:top w:val="single" w:sz="4" w:space="0" w:color="auto"/>
            </w:tcBorders>
          </w:tcPr>
          <w:p w:rsidR="00063A22" w:rsidRPr="00C52D99" w:rsidRDefault="009A626D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</w:tcBorders>
          </w:tcPr>
          <w:p w:rsidR="00063A22" w:rsidRPr="00C52D99" w:rsidRDefault="00794935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</w:tcBorders>
          </w:tcPr>
          <w:p w:rsidR="00063A22" w:rsidRPr="00C52D99" w:rsidRDefault="0021461F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1397" w:type="dxa"/>
            <w:gridSpan w:val="4"/>
            <w:tcBorders>
              <w:top w:val="single" w:sz="4" w:space="0" w:color="auto"/>
            </w:tcBorders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0" w:type="dxa"/>
            <w:gridSpan w:val="3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</w:tr>
      <w:tr w:rsidR="00063A22" w:rsidRPr="00C52D99" w:rsidTr="003618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77"/>
        </w:trPr>
        <w:tc>
          <w:tcPr>
            <w:tcW w:w="2917" w:type="dxa"/>
            <w:gridSpan w:val="3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1457" w:type="dxa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  <w:vAlign w:val="center"/>
          </w:tcPr>
          <w:p w:rsidR="00063A22" w:rsidRPr="00C52D99" w:rsidRDefault="00063A22" w:rsidP="00063A22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5875" w:type="dxa"/>
            <w:gridSpan w:val="16"/>
            <w:tcBorders>
              <w:top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0" w:type="dxa"/>
            <w:gridSpan w:val="3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</w:tr>
      <w:tr w:rsidR="00063A22" w:rsidRPr="00C52D99" w:rsidTr="003618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390"/>
        </w:trPr>
        <w:tc>
          <w:tcPr>
            <w:tcW w:w="2917" w:type="dxa"/>
            <w:gridSpan w:val="3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১.৭ </w:t>
            </w:r>
            <w:r w:rsidRPr="00C52D99">
              <w:rPr>
                <w:rFonts w:ascii="Nikosh" w:eastAsia="Calibri" w:hAnsi="Nikosh" w:cs="Nikosh"/>
                <w:cs/>
              </w:rPr>
              <w:t>শুদ্ধাচার পুরস্কার প্রদান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 xml:space="preserve"> এবং</w:t>
            </w:r>
          </w:p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পুরস্কার</w:t>
            </w:r>
            <w:r w:rsidR="009A6028">
              <w:rPr>
                <w:rFonts w:ascii="Nikosh" w:eastAsia="Calibri" w:hAnsi="Nikosh" w:cs="Nikosh"/>
                <w:cs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>প্রাপ্তদের তালিকা ওয়েবসাইটে প্রকাশ</w:t>
            </w:r>
          </w:p>
        </w:tc>
        <w:tc>
          <w:tcPr>
            <w:tcW w:w="1457" w:type="dxa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  <w:cs/>
              </w:rPr>
              <w:t>প্রদত্ত পুরস্কার</w:t>
            </w:r>
          </w:p>
        </w:tc>
        <w:tc>
          <w:tcPr>
            <w:tcW w:w="885" w:type="dxa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 w:hint="cs"/>
                <w:cs/>
                <w:lang w:bidi="bn-IN"/>
              </w:rPr>
              <w:t>৩</w:t>
            </w:r>
          </w:p>
        </w:tc>
        <w:tc>
          <w:tcPr>
            <w:tcW w:w="932" w:type="dxa"/>
            <w:gridSpan w:val="2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তারিখ</w:t>
            </w:r>
          </w:p>
        </w:tc>
        <w:tc>
          <w:tcPr>
            <w:tcW w:w="943" w:type="dxa"/>
            <w:vMerge w:val="restart"/>
            <w:vAlign w:val="center"/>
          </w:tcPr>
          <w:p w:rsidR="00063A22" w:rsidRDefault="00063A22" w:rsidP="00063A22">
            <w:pPr>
              <w:jc w:val="center"/>
            </w:pPr>
            <w:r w:rsidRPr="00380643">
              <w:rPr>
                <w:rFonts w:ascii="Nikosh" w:eastAsia="Calibri" w:hAnsi="Nikosh" w:cs="Nikosh"/>
              </w:rPr>
              <w:t>ইউএও</w:t>
            </w:r>
          </w:p>
        </w:tc>
        <w:tc>
          <w:tcPr>
            <w:tcW w:w="1042" w:type="dxa"/>
            <w:vMerge w:val="restart"/>
          </w:tcPr>
          <w:p w:rsidR="00063A22" w:rsidRPr="00C52D99" w:rsidRDefault="00063A22" w:rsidP="009A626D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২৬.০৬.২০২২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লক্ষ্যমাত্রা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17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0" w:type="dxa"/>
            <w:gridSpan w:val="3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063A22" w:rsidRPr="00C52D99" w:rsidRDefault="00063A22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3618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365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932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943" w:type="dxa"/>
            <w:vMerge/>
          </w:tcPr>
          <w:p w:rsidR="00A3095C" w:rsidRPr="00AD2957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42" w:type="dxa"/>
            <w:vMerge/>
          </w:tcPr>
          <w:p w:rsidR="00A3095C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25" w:type="dxa"/>
            <w:gridSpan w:val="2"/>
            <w:tcBorders>
              <w:top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t>অর্জন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:rsidR="00A3095C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</w:tcBorders>
          </w:tcPr>
          <w:p w:rsidR="00A3095C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</w:tcBorders>
          </w:tcPr>
          <w:p w:rsidR="00A3095C" w:rsidRDefault="0021461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  <w:lang w:bidi="bn-IN"/>
              </w:rPr>
              <w:t>১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</w:tcBorders>
          </w:tcPr>
          <w:p w:rsidR="00A3095C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738" w:type="dxa"/>
            <w:gridSpan w:val="4"/>
            <w:tcBorders>
              <w:top w:val="single" w:sz="4" w:space="0" w:color="auto"/>
            </w:tcBorders>
          </w:tcPr>
          <w:p w:rsidR="00A3095C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0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380A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102"/>
        </w:trPr>
        <w:tc>
          <w:tcPr>
            <w:tcW w:w="15978" w:type="dxa"/>
            <w:gridSpan w:val="29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b/>
                <w:bCs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b/>
                <w:bCs/>
                <w:cs/>
                <w:lang w:bidi="bn-IN"/>
              </w:rPr>
              <w:t>২.  ক্রয়ের ক্ষেত্রে শুদ্ধাচার ........................................................................</w:t>
            </w: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09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lang w:bidi="bn-IN"/>
              </w:rPr>
              <w:lastRenderedPageBreak/>
              <w:t>২.</w:t>
            </w:r>
            <w:r w:rsidRPr="00C52D99">
              <w:rPr>
                <w:rFonts w:ascii="Nikosh" w:eastAsia="Calibri" w:hAnsi="Nikosh" w:cs="Nikosh"/>
                <w:cs/>
                <w:lang w:bidi="bn-IN"/>
              </w:rPr>
              <w:t>১</w:t>
            </w:r>
            <w:r w:rsidRPr="00C52D99">
              <w:rPr>
                <w:rFonts w:ascii="Nikosh" w:eastAsia="Calibri" w:hAnsi="Nikosh" w:cs="Nikosh"/>
                <w:lang w:bidi="bn-IN"/>
              </w:rPr>
              <w:t xml:space="preserve"> ২০২১-২২ অর্থবছরের</w:t>
            </w:r>
            <w:r w:rsidR="00633D09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ক্রয়-পরিকল্পনা</w:t>
            </w:r>
            <w:r w:rsidR="00633D09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ওয়েবসাইটে</w:t>
            </w:r>
            <w:r w:rsidR="00633D09">
              <w:rPr>
                <w:rFonts w:ascii="Nikosh" w:eastAsia="Calibri" w:hAnsi="Nikosh" w:cs="Nikosh"/>
                <w:lang w:bidi="bn-IN"/>
              </w:rPr>
              <w:t xml:space="preserve"> </w:t>
            </w:r>
            <w:r w:rsidRPr="00C52D99">
              <w:rPr>
                <w:rFonts w:ascii="Nikosh" w:eastAsia="Calibri" w:hAnsi="Nikosh" w:cs="Nikosh"/>
                <w:lang w:bidi="bn-IN"/>
              </w:rPr>
              <w:t>প্রকাশ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</w:rPr>
              <w:t>ক্রয়-পরিকল্পনা</w:t>
            </w:r>
            <w:r w:rsidR="00EC7CDF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ওয়েবসাইটে</w:t>
            </w:r>
            <w:r w:rsidR="00EC7CDF">
              <w:rPr>
                <w:rFonts w:ascii="Nikosh" w:eastAsia="Calibri" w:hAnsi="Nikosh" w:cs="Nikosh"/>
              </w:rPr>
              <w:t xml:space="preserve"> </w:t>
            </w:r>
            <w:r w:rsidRPr="00C52D99">
              <w:rPr>
                <w:rFonts w:ascii="Nikosh" w:eastAsia="Calibri" w:hAnsi="Nikosh" w:cs="Nikosh"/>
              </w:rPr>
              <w:t>প্রকাশিত</w:t>
            </w: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৪</w:t>
            </w:r>
          </w:p>
        </w:tc>
        <w:tc>
          <w:tcPr>
            <w:tcW w:w="932" w:type="dxa"/>
            <w:gridSpan w:val="2"/>
            <w:vMerge w:val="restart"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তারিখ</w:t>
            </w:r>
          </w:p>
        </w:tc>
        <w:tc>
          <w:tcPr>
            <w:tcW w:w="943" w:type="dxa"/>
            <w:vMerge w:val="restart"/>
            <w:vAlign w:val="center"/>
          </w:tcPr>
          <w:p w:rsidR="00A3095C" w:rsidRPr="00C52D99" w:rsidRDefault="00063A22" w:rsidP="00063A22">
            <w:pPr>
              <w:jc w:val="center"/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ইউএও</w:t>
            </w:r>
          </w:p>
        </w:tc>
        <w:tc>
          <w:tcPr>
            <w:tcW w:w="1281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১৪.০৭.২০২১</w:t>
            </w:r>
          </w:p>
        </w:tc>
        <w:tc>
          <w:tcPr>
            <w:tcW w:w="1190" w:type="dxa"/>
            <w:gridSpan w:val="3"/>
            <w:tcBorders>
              <w:righ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9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8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3095C" w:rsidRPr="00C52D99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98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3095C" w:rsidRPr="00C52D99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1025" w:type="dxa"/>
            <w:gridSpan w:val="2"/>
            <w:tcBorders>
              <w:left w:val="single" w:sz="4" w:space="0" w:color="auto"/>
            </w:tcBorders>
          </w:tcPr>
          <w:p w:rsidR="00A3095C" w:rsidRPr="00C52D99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-</w:t>
            </w:r>
          </w:p>
        </w:tc>
        <w:tc>
          <w:tcPr>
            <w:tcW w:w="786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209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32" w:type="dxa"/>
            <w:gridSpan w:val="2"/>
            <w:vMerge/>
          </w:tcPr>
          <w:p w:rsidR="00A3095C" w:rsidRPr="00C52D99" w:rsidRDefault="00A3095C" w:rsidP="009A626D">
            <w:pPr>
              <w:jc w:val="center"/>
              <w:rPr>
                <w:rFonts w:ascii="Nikosh" w:eastAsia="Calibri" w:hAnsi="Nikosh" w:cs="Nikosh"/>
              </w:rPr>
            </w:pPr>
          </w:p>
        </w:tc>
        <w:tc>
          <w:tcPr>
            <w:tcW w:w="943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  <w:tcBorders>
              <w:righ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অর্জন</w:t>
            </w:r>
          </w:p>
        </w:tc>
        <w:tc>
          <w:tcPr>
            <w:tcW w:w="9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3095C" w:rsidRPr="00C52D99" w:rsidRDefault="00D54F8F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3095C" w:rsidRPr="00C52D99" w:rsidRDefault="004F38A8" w:rsidP="009A626D">
            <w:pPr>
              <w:rPr>
                <w:rFonts w:ascii="Nikosh" w:eastAsia="Calibri" w:hAnsi="Nikosh" w:cs="Nikosh"/>
              </w:rPr>
            </w:pPr>
            <w:r>
              <w:rPr>
                <w:rFonts w:ascii="Nikosh" w:eastAsia="Calibri" w:hAnsi="Nikosh" w:cs="Nikosh"/>
              </w:rPr>
              <w:t>১</w:t>
            </w:r>
          </w:p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  <w:tcBorders>
              <w:left w:val="single" w:sz="4" w:space="0" w:color="auto"/>
            </w:tcBorders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380A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1"/>
        </w:trPr>
        <w:tc>
          <w:tcPr>
            <w:tcW w:w="15978" w:type="dxa"/>
            <w:gridSpan w:val="29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b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b/>
                <w:cs/>
                <w:lang w:bidi="bn-IN"/>
              </w:rPr>
              <w:t>৩</w:t>
            </w:r>
            <w:r w:rsidRPr="00C52D99">
              <w:rPr>
                <w:rFonts w:ascii="Nikosh" w:eastAsia="Calibri" w:hAnsi="Nikosh" w:cs="Nikosh"/>
                <w:b/>
              </w:rPr>
              <w:t>. শুদ্ধাচার</w:t>
            </w:r>
            <w:r w:rsidR="000345A7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সংশ্লিষ্ট</w:t>
            </w:r>
            <w:r w:rsidR="000345A7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এবং</w:t>
            </w:r>
            <w:r w:rsidR="000345A7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দুর্নীতি</w:t>
            </w:r>
            <w:r w:rsidR="000345A7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প্রতিরোধে</w:t>
            </w:r>
            <w:r w:rsidR="000345A7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সহায়ক</w:t>
            </w:r>
            <w:r w:rsidR="000345A7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অন্যান্য</w:t>
            </w:r>
            <w:r w:rsidR="000345A7">
              <w:rPr>
                <w:rFonts w:ascii="Nikosh" w:eastAsia="Calibri" w:hAnsi="Nikosh" w:cs="Nikosh"/>
                <w:b/>
              </w:rPr>
              <w:t xml:space="preserve"> </w:t>
            </w:r>
            <w:r w:rsidRPr="00C52D99">
              <w:rPr>
                <w:rFonts w:ascii="Nikosh" w:eastAsia="Calibri" w:hAnsi="Nikosh" w:cs="Nikosh"/>
                <w:b/>
              </w:rPr>
              <w:t>কার্যক্রম……………..</w:t>
            </w:r>
            <w:r w:rsidRPr="00C52D99">
              <w:rPr>
                <w:rFonts w:ascii="Nikosh" w:eastAsia="Calibri" w:hAnsi="Nikosh" w:cs="Nikosh"/>
                <w:b/>
                <w:cs/>
                <w:lang w:bidi="bn-IN"/>
              </w:rPr>
              <w:t xml:space="preserve"> (অগ্রাধিকার ভিত্তিতে ন্যুনতম পাঁচটি কার্যক্রম)</w:t>
            </w: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1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৩</w:t>
            </w:r>
            <w:r w:rsidRPr="00C52D99">
              <w:rPr>
                <w:rFonts w:ascii="Nikosh" w:eastAsia="Calibri" w:hAnsi="Nikosh" w:cs="Nikosh"/>
              </w:rPr>
              <w:t>.১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৪</w:t>
            </w:r>
          </w:p>
        </w:tc>
        <w:tc>
          <w:tcPr>
            <w:tcW w:w="788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1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8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b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1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৩</w:t>
            </w:r>
            <w:r w:rsidRPr="00C52D99">
              <w:rPr>
                <w:rFonts w:ascii="Nikosh" w:eastAsia="Calibri" w:hAnsi="Nikosh" w:cs="Nikosh"/>
              </w:rPr>
              <w:t>.২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৪</w:t>
            </w:r>
          </w:p>
        </w:tc>
        <w:tc>
          <w:tcPr>
            <w:tcW w:w="788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1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8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b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1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৩</w:t>
            </w:r>
            <w:r w:rsidRPr="00C52D99">
              <w:rPr>
                <w:rFonts w:ascii="Nikosh" w:eastAsia="Calibri" w:hAnsi="Nikosh" w:cs="Nikosh"/>
              </w:rPr>
              <w:t>.৩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৪</w:t>
            </w:r>
          </w:p>
        </w:tc>
        <w:tc>
          <w:tcPr>
            <w:tcW w:w="788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91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8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46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৩.৪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৪</w:t>
            </w:r>
          </w:p>
        </w:tc>
        <w:tc>
          <w:tcPr>
            <w:tcW w:w="788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46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8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111"/>
        </w:trPr>
        <w:tc>
          <w:tcPr>
            <w:tcW w:w="2917" w:type="dxa"/>
            <w:gridSpan w:val="3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৩.৫</w:t>
            </w:r>
          </w:p>
        </w:tc>
        <w:tc>
          <w:tcPr>
            <w:tcW w:w="145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  <w:cs/>
                <w:lang w:bidi="bn-IN"/>
              </w:rPr>
            </w:pPr>
            <w:r w:rsidRPr="00C52D99">
              <w:rPr>
                <w:rFonts w:ascii="Nikosh" w:eastAsia="Calibri" w:hAnsi="Nikosh" w:cs="Nikosh"/>
                <w:cs/>
                <w:lang w:bidi="bn-IN"/>
              </w:rPr>
              <w:t>৪</w:t>
            </w:r>
          </w:p>
        </w:tc>
        <w:tc>
          <w:tcPr>
            <w:tcW w:w="788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লক্ষ্যমাত্রা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 w:val="restart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46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8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  <w:tr w:rsidR="00A3095C" w:rsidRPr="00C52D99" w:rsidTr="00C50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V w:val="single" w:sz="4" w:space="0" w:color="000000"/>
          </w:tblBorders>
          <w:tblCellMar>
            <w:left w:w="29" w:type="dxa"/>
            <w:right w:w="29" w:type="dxa"/>
          </w:tblCellMar>
        </w:tblPrEx>
        <w:trPr>
          <w:trHeight w:val="72"/>
        </w:trPr>
        <w:tc>
          <w:tcPr>
            <w:tcW w:w="2917" w:type="dxa"/>
            <w:gridSpan w:val="3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45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885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8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87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281" w:type="dxa"/>
            <w:gridSpan w:val="2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190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  <w:r w:rsidRPr="00C52D99">
              <w:rPr>
                <w:rFonts w:ascii="Nikosh" w:eastAsia="Calibri" w:hAnsi="Nikosh" w:cs="Nikosh"/>
              </w:rPr>
              <w:t>অর্জন</w:t>
            </w:r>
          </w:p>
        </w:tc>
        <w:tc>
          <w:tcPr>
            <w:tcW w:w="98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5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82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1025" w:type="dxa"/>
            <w:gridSpan w:val="2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04" w:type="dxa"/>
            <w:gridSpan w:val="3"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786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  <w:tc>
          <w:tcPr>
            <w:tcW w:w="907" w:type="dxa"/>
            <w:vMerge/>
          </w:tcPr>
          <w:p w:rsidR="00A3095C" w:rsidRPr="00C52D99" w:rsidRDefault="00A3095C" w:rsidP="009A626D">
            <w:pPr>
              <w:rPr>
                <w:rFonts w:ascii="Nikosh" w:eastAsia="Calibri" w:hAnsi="Nikosh" w:cs="Nikosh"/>
              </w:rPr>
            </w:pPr>
          </w:p>
        </w:tc>
      </w:tr>
    </w:tbl>
    <w:p w:rsidR="00A3095C" w:rsidRDefault="00A3095C" w:rsidP="00A3095C">
      <w:pPr>
        <w:jc w:val="both"/>
        <w:rPr>
          <w:rFonts w:ascii="SutonnyMJ" w:hAnsi="SutonnyMJ" w:cstheme="minorBidi"/>
          <w:sz w:val="32"/>
          <w:szCs w:val="32"/>
          <w:lang w:bidi="bn-BD"/>
        </w:rPr>
      </w:pPr>
    </w:p>
    <w:p w:rsidR="004E0FF9" w:rsidRDefault="004E0FF9" w:rsidP="00A3095C">
      <w:pPr>
        <w:ind w:left="720"/>
        <w:jc w:val="center"/>
        <w:rPr>
          <w:rFonts w:cs="Nikosh"/>
          <w:b/>
          <w:bCs/>
          <w:sz w:val="28"/>
          <w:szCs w:val="28"/>
          <w:cs/>
          <w:lang w:bidi="bn-IN"/>
        </w:rPr>
        <w:sectPr w:rsidR="004E0FF9" w:rsidSect="004E0FF9">
          <w:pgSz w:w="16834" w:h="11909" w:orient="landscape" w:code="9"/>
          <w:pgMar w:top="864" w:right="720" w:bottom="720" w:left="1152" w:header="720" w:footer="144" w:gutter="0"/>
          <w:cols w:space="720"/>
          <w:docGrid w:linePitch="360"/>
        </w:sectPr>
      </w:pPr>
    </w:p>
    <w:p w:rsidR="00A3095C" w:rsidRPr="005C75A9" w:rsidRDefault="00D54F8F" w:rsidP="00A3095C">
      <w:pPr>
        <w:ind w:left="720"/>
        <w:jc w:val="center"/>
        <w:rPr>
          <w:rFonts w:cs="Nikosh"/>
          <w:bCs/>
          <w:sz w:val="32"/>
          <w:szCs w:val="32"/>
          <w:cs/>
          <w:lang w:bidi="bn-IN"/>
        </w:rPr>
      </w:pPr>
      <w:r>
        <w:rPr>
          <w:rFonts w:cs="Nikosh"/>
          <w:bCs/>
          <w:sz w:val="32"/>
          <w:szCs w:val="32"/>
          <w:cs/>
          <w:lang w:bidi="bn-IN"/>
        </w:rPr>
        <w:lastRenderedPageBreak/>
        <w:t xml:space="preserve">৩। </w:t>
      </w:r>
      <w:r w:rsidR="00A3095C" w:rsidRPr="005C75A9">
        <w:rPr>
          <w:rFonts w:cs="Nikosh" w:hint="cs"/>
          <w:bCs/>
          <w:sz w:val="32"/>
          <w:szCs w:val="32"/>
          <w:cs/>
          <w:lang w:bidi="bn-IN"/>
        </w:rPr>
        <w:t>ই-গভর্ন্যান্স</w:t>
      </w:r>
      <w:r w:rsidR="00A3095C" w:rsidRPr="005C75A9">
        <w:rPr>
          <w:rFonts w:cs="Nikosh"/>
          <w:bCs/>
          <w:sz w:val="32"/>
          <w:szCs w:val="32"/>
          <w:cs/>
          <w:lang w:bidi="bn-IN"/>
        </w:rPr>
        <w:t xml:space="preserve"> ও উদ্ভাবন</w:t>
      </w:r>
      <w:r w:rsidR="00A3095C" w:rsidRPr="005C75A9">
        <w:rPr>
          <w:rFonts w:cs="Nikosh" w:hint="cs"/>
          <w:bCs/>
          <w:sz w:val="32"/>
          <w:szCs w:val="32"/>
          <w:cs/>
          <w:lang w:bidi="bn-IN"/>
        </w:rPr>
        <w:t xml:space="preserve"> কর্মপরিকল্পনা</w:t>
      </w:r>
      <w:r w:rsidR="00FE419A">
        <w:rPr>
          <w:rFonts w:cs="Nikosh"/>
          <w:bCs/>
          <w:sz w:val="32"/>
          <w:szCs w:val="32"/>
          <w:cs/>
          <w:lang w:bidi="bn-IN"/>
        </w:rPr>
        <w:t xml:space="preserve"> </w:t>
      </w:r>
      <w:r w:rsidR="00FE419A">
        <w:rPr>
          <w:rFonts w:ascii="Nikosh" w:hAnsi="Nikosh" w:cs="Nikosh"/>
          <w:sz w:val="32"/>
          <w:szCs w:val="32"/>
          <w:lang w:bidi="bn-IN"/>
        </w:rPr>
        <w:t>(২০২১-২২)</w:t>
      </w:r>
    </w:p>
    <w:tbl>
      <w:tblPr>
        <w:tblW w:w="494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404"/>
        <w:gridCol w:w="2743"/>
        <w:gridCol w:w="717"/>
        <w:gridCol w:w="1169"/>
        <w:gridCol w:w="1530"/>
        <w:gridCol w:w="1261"/>
        <w:gridCol w:w="1261"/>
        <w:gridCol w:w="1185"/>
        <w:gridCol w:w="916"/>
      </w:tblGrid>
      <w:tr w:rsidR="00F6720B" w:rsidRPr="00467002" w:rsidTr="00F6720B">
        <w:trPr>
          <w:trHeight w:val="143"/>
          <w:tblHeader/>
          <w:jc w:val="center"/>
        </w:trPr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ক্রম</w:t>
            </w:r>
          </w:p>
        </w:tc>
        <w:tc>
          <w:tcPr>
            <w:tcW w:w="8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কার্যক্রম</w:t>
            </w:r>
          </w:p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97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</w:t>
            </w:r>
          </w:p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সূচক</w:t>
            </w:r>
          </w:p>
        </w:tc>
        <w:tc>
          <w:tcPr>
            <w:tcW w:w="2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একক</w:t>
            </w:r>
          </w:p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 সূচকের মান</w:t>
            </w:r>
          </w:p>
        </w:tc>
        <w:tc>
          <w:tcPr>
            <w:tcW w:w="14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লক্ষ্যমাত্রা ২০২১-২০২২</w:t>
            </w:r>
          </w:p>
        </w:tc>
        <w:tc>
          <w:tcPr>
            <w:tcW w:w="4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6720B" w:rsidRPr="008342E4" w:rsidRDefault="00F6720B" w:rsidP="004F38A8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প্রাপ্ত স্কোর (</w:t>
            </w:r>
            <w:r w:rsidR="00AB6C08">
              <w:rPr>
                <w:rFonts w:ascii="NikoshBAN" w:hAnsi="NikoshBAN" w:cs="NikoshBAN"/>
                <w:sz w:val="24"/>
                <w:szCs w:val="24"/>
              </w:rPr>
              <w:t>তৃ</w:t>
            </w:r>
            <w:r w:rsidR="004F38A8">
              <w:rPr>
                <w:rFonts w:ascii="NikoshBAN" w:hAnsi="NikoshBAN" w:cs="NikoshBAN"/>
                <w:sz w:val="24"/>
                <w:szCs w:val="24"/>
              </w:rPr>
              <w:t>তীয়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ত্রৈমাসিক)</w:t>
            </w:r>
          </w:p>
        </w:tc>
        <w:tc>
          <w:tcPr>
            <w:tcW w:w="32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6720B" w:rsidRPr="008342E4" w:rsidRDefault="00F6720B" w:rsidP="00BD5023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</w:p>
        </w:tc>
      </w:tr>
      <w:tr w:rsidR="00F6720B" w:rsidRPr="00467002" w:rsidTr="002E59D3">
        <w:trPr>
          <w:trHeight w:val="394"/>
          <w:tblHeader/>
          <w:jc w:val="center"/>
        </w:trPr>
        <w:tc>
          <w:tcPr>
            <w:tcW w:w="29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8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97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অসাধারণ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উত্তম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চলতি মান</w:t>
            </w:r>
          </w:p>
        </w:tc>
        <w:tc>
          <w:tcPr>
            <w:tcW w:w="4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27" w:type="pct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F6720B" w:rsidRPr="00467002" w:rsidTr="002E59D3">
        <w:trPr>
          <w:trHeight w:val="308"/>
          <w:tblHeader/>
          <w:jc w:val="center"/>
        </w:trPr>
        <w:tc>
          <w:tcPr>
            <w:tcW w:w="29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8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97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১০০%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৮০%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৬০%</w:t>
            </w:r>
          </w:p>
        </w:tc>
        <w:tc>
          <w:tcPr>
            <w:tcW w:w="4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2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720B" w:rsidRPr="008342E4" w:rsidRDefault="00F6720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BD5023" w:rsidRPr="00467002" w:rsidTr="00F6720B">
        <w:trPr>
          <w:trHeight w:val="308"/>
          <w:tblHeader/>
          <w:jc w:val="center"/>
        </w:trPr>
        <w:tc>
          <w:tcPr>
            <w:tcW w:w="294" w:type="pct"/>
            <w:tcBorders>
              <w:left w:val="single" w:sz="4" w:space="0" w:color="000000"/>
              <w:right w:val="single" w:sz="4" w:space="0" w:color="000000"/>
            </w:tcBorders>
          </w:tcPr>
          <w:p w:rsidR="00BD5023" w:rsidRPr="008342E4" w:rsidRDefault="00BD5023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০১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 xml:space="preserve">[১.১] ই-নথির ব্যবহার বৃদ্ধি  </w:t>
            </w:r>
          </w:p>
        </w:tc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pStyle w:val="NoSpacing"/>
              <w:spacing w:line="276" w:lineRule="auto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[১.১.১] ই-ফাইলে নোট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নিস্পত্তিকৃত</w:t>
            </w:r>
          </w:p>
        </w:tc>
        <w:tc>
          <w:tcPr>
            <w:tcW w:w="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%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১৫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৮০%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৭০%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৬০%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C35172" w:rsidP="009A626D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10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BD5023" w:rsidP="009A626D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BD5023" w:rsidRPr="00467002" w:rsidTr="00F6720B">
        <w:trPr>
          <w:trHeight w:val="308"/>
          <w:tblHeader/>
          <w:jc w:val="center"/>
        </w:trPr>
        <w:tc>
          <w:tcPr>
            <w:tcW w:w="29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D5023" w:rsidRPr="008342E4" w:rsidRDefault="00BD5023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০২</w:t>
            </w:r>
          </w:p>
        </w:tc>
        <w:tc>
          <w:tcPr>
            <w:tcW w:w="85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>[২.১] তথ্য বাতায়ন হালনাগাদকরণ</w:t>
            </w:r>
          </w:p>
        </w:tc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  <w:cs/>
              </w:rPr>
              <w:t>[২.১.১] তথ্য বাতায়নে সকল সেবা বক্স হালনাগাদকৃত</w:t>
            </w:r>
          </w:p>
        </w:tc>
        <w:tc>
          <w:tcPr>
            <w:tcW w:w="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  <w:cs/>
              </w:rPr>
              <w:t>সংখ্যা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  <w:cs/>
              </w:rPr>
              <w:t>১০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  <w:cs/>
              </w:rPr>
              <w:t>৪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  <w:cs/>
              </w:rPr>
              <w:t>৩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২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C35172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7.5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</w:p>
        </w:tc>
      </w:tr>
      <w:tr w:rsidR="00BD5023" w:rsidRPr="00467002" w:rsidTr="00F6720B">
        <w:trPr>
          <w:trHeight w:val="308"/>
          <w:tblHeader/>
          <w:jc w:val="center"/>
        </w:trPr>
        <w:tc>
          <w:tcPr>
            <w:tcW w:w="29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5023" w:rsidRPr="008342E4" w:rsidRDefault="00BD5023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85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rPr>
                <w:rFonts w:ascii="NikoshBAN" w:hAnsi="NikoshBAN" w:cs="NikoshBAN"/>
                <w:cs/>
              </w:rPr>
            </w:pPr>
          </w:p>
        </w:tc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[২.১.২] বিভিন্ন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প্রকাশনা ও তথ্যাদি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  <w:cs/>
              </w:rPr>
              <w:t>তথ্য বাতায়নে</w:t>
            </w:r>
            <w:r>
              <w:rPr>
                <w:rFonts w:ascii="NikoshBAN" w:hAnsi="NikoshBAN" w:cs="NikoshBAN"/>
                <w:cs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প্রকাশিত</w:t>
            </w:r>
          </w:p>
        </w:tc>
        <w:tc>
          <w:tcPr>
            <w:tcW w:w="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  <w:cs/>
              </w:rPr>
              <w:t>সংখ্যা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>৫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>৪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>৩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২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C35172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3.75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</w:p>
        </w:tc>
      </w:tr>
      <w:tr w:rsidR="00BD5023" w:rsidRPr="00467002" w:rsidTr="00F6720B">
        <w:trPr>
          <w:trHeight w:val="308"/>
          <w:tblHeader/>
          <w:jc w:val="center"/>
        </w:trPr>
        <w:tc>
          <w:tcPr>
            <w:tcW w:w="29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D5023" w:rsidRPr="008342E4" w:rsidRDefault="00BD5023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০৩</w:t>
            </w:r>
          </w:p>
        </w:tc>
        <w:tc>
          <w:tcPr>
            <w:tcW w:w="85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 xml:space="preserve">[৩.১] ই-গভর্ন্যান্স ও উদ্ভাবন কর্মপরিকল্পনা বাস্তবায়ন </w:t>
            </w:r>
          </w:p>
        </w:tc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>[৩.১.১] কর্ম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পরিকল্পনা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বাস্তবায়ন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সংক্রান্ত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প্রশিক্ষণ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আয়োজিত</w:t>
            </w:r>
          </w:p>
        </w:tc>
        <w:tc>
          <w:tcPr>
            <w:tcW w:w="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৫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৪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৩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২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C35172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3.75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</w:p>
        </w:tc>
      </w:tr>
      <w:tr w:rsidR="00BD5023" w:rsidRPr="0073488C" w:rsidTr="00F6720B">
        <w:trPr>
          <w:trHeight w:val="308"/>
          <w:tblHeader/>
          <w:jc w:val="center"/>
        </w:trPr>
        <w:tc>
          <w:tcPr>
            <w:tcW w:w="29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5023" w:rsidRPr="008342E4" w:rsidRDefault="00BD5023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85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rPr>
                <w:rFonts w:ascii="NikoshBAN" w:hAnsi="NikoshBAN" w:cs="NikoshBAN"/>
                <w:cs/>
              </w:rPr>
            </w:pPr>
          </w:p>
        </w:tc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 xml:space="preserve">[৩.১.২] </w:t>
            </w:r>
            <w:r w:rsidRPr="008342E4">
              <w:rPr>
                <w:rFonts w:ascii="NikoshBAN" w:hAnsi="NikoshBAN" w:cs="NikoshBAN" w:hint="cs"/>
                <w:cs/>
              </w:rPr>
              <w:t>কর্মপরিকল্পনার বাস্তবায়ন অগ্রগতি পর্যালোচনা সংক্রান্ত সভা আয়োজিত</w:t>
            </w:r>
          </w:p>
        </w:tc>
        <w:tc>
          <w:tcPr>
            <w:tcW w:w="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 w:hint="cs"/>
                <w:cs/>
              </w:rPr>
              <w:t>সংখ্যা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>৫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 w:hint="cs"/>
                <w:cs/>
              </w:rPr>
              <w:t>৪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 w:hint="cs"/>
                <w:cs/>
              </w:rPr>
              <w:t>৩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 w:hint="cs"/>
                <w:cs/>
              </w:rPr>
              <w:t>২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C35172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>
              <w:rPr>
                <w:rFonts w:ascii="NikoshBAN" w:hAnsi="NikoshBAN" w:cs="NikoshBAN"/>
              </w:rPr>
              <w:t>3.75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</w:p>
        </w:tc>
      </w:tr>
      <w:tr w:rsidR="00BD5023" w:rsidRPr="0073488C" w:rsidTr="00F6720B">
        <w:trPr>
          <w:trHeight w:val="308"/>
          <w:tblHeader/>
          <w:jc w:val="center"/>
        </w:trPr>
        <w:tc>
          <w:tcPr>
            <w:tcW w:w="29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5023" w:rsidRPr="008342E4" w:rsidRDefault="00BD5023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85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rPr>
                <w:rFonts w:ascii="NikoshBAN" w:hAnsi="NikoshBAN" w:cs="NikoshBAN"/>
                <w:cs/>
              </w:rPr>
            </w:pPr>
          </w:p>
        </w:tc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>[৩.১.৩]</w:t>
            </w:r>
            <w:r w:rsidRPr="008342E4">
              <w:rPr>
                <w:rFonts w:ascii="NikoshBAN" w:hAnsi="NikoshBAN" w:cs="NikoshBAN" w:hint="cs"/>
                <w:cs/>
              </w:rPr>
              <w:t xml:space="preserve"> কর্মপরিকল্পনার অর্ধবার্ষিক স্ব-মূল্যায়ন প্রতিবেদন </w:t>
            </w:r>
            <w:r w:rsidRPr="008342E4">
              <w:rPr>
                <w:rFonts w:ascii="NikoshBAN" w:hAnsi="NikoshBAN" w:cs="NikoshBAN"/>
                <w:cs/>
              </w:rPr>
              <w:t>উর্ব্ধতন কর্তৃপক্ষের নিকট</w:t>
            </w:r>
            <w:r w:rsidRPr="008342E4">
              <w:rPr>
                <w:rFonts w:ascii="NikoshBAN" w:hAnsi="NikoshBAN" w:cs="NikoshBAN" w:hint="cs"/>
                <w:cs/>
              </w:rPr>
              <w:t xml:space="preserve"> প্রেরিত</w:t>
            </w:r>
          </w:p>
        </w:tc>
        <w:tc>
          <w:tcPr>
            <w:tcW w:w="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 w:hint="cs"/>
                <w:cs/>
              </w:rPr>
              <w:t>তারিখ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  <w:cs/>
              </w:rPr>
              <w:t>৫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১৩/০১/২০২২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২০/০১/২০২২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>২৭/০১/২০২২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C35172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3.75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</w:p>
        </w:tc>
      </w:tr>
      <w:tr w:rsidR="00BD5023" w:rsidRPr="0073488C" w:rsidTr="00F6720B">
        <w:trPr>
          <w:trHeight w:val="308"/>
          <w:tblHeader/>
          <w:jc w:val="center"/>
        </w:trPr>
        <w:tc>
          <w:tcPr>
            <w:tcW w:w="2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023" w:rsidRPr="008342E4" w:rsidRDefault="00BD5023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০৪</w:t>
            </w:r>
          </w:p>
        </w:tc>
        <w:tc>
          <w:tcPr>
            <w:tcW w:w="85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[৪.১] একটি</w:t>
            </w:r>
            <w:r w:rsidRPr="008342E4">
              <w:rPr>
                <w:rFonts w:ascii="NikoshBAN" w:hAnsi="NikoshBAN" w:cs="NikoshBAN" w:hint="cs"/>
                <w:cs/>
              </w:rPr>
              <w:t>উদ্ভাবনী ধার</w:t>
            </w:r>
            <w:r w:rsidRPr="008342E4">
              <w:rPr>
                <w:rFonts w:ascii="NikoshBAN" w:hAnsi="NikoshBAN" w:cs="NikoshBAN"/>
                <w:cs/>
              </w:rPr>
              <w:t xml:space="preserve">ণা/ </w:t>
            </w:r>
            <w:r w:rsidRPr="008342E4">
              <w:rPr>
                <w:rFonts w:ascii="NikoshBAN" w:hAnsi="NikoshBAN" w:cs="NikoshBAN" w:hint="cs"/>
                <w:cs/>
              </w:rPr>
              <w:t>সেবা সহ</w:t>
            </w:r>
            <w:r w:rsidRPr="008342E4">
              <w:rPr>
                <w:rFonts w:ascii="NikoshBAN" w:hAnsi="NikoshBAN" w:cs="NikoshBAN"/>
                <w:cs/>
              </w:rPr>
              <w:t>জি</w:t>
            </w:r>
            <w:r w:rsidRPr="008342E4">
              <w:rPr>
                <w:rFonts w:ascii="NikoshBAN" w:hAnsi="NikoshBAN" w:cs="NikoshBAN" w:hint="cs"/>
                <w:cs/>
              </w:rPr>
              <w:t>করণ</w:t>
            </w:r>
            <w:r w:rsidRPr="008342E4">
              <w:rPr>
                <w:rFonts w:ascii="NikoshBAN" w:hAnsi="NikoshBAN" w:cs="NikoshBAN"/>
                <w:cs/>
              </w:rPr>
              <w:t>/</w:t>
            </w:r>
            <w:r w:rsidRPr="008342E4">
              <w:rPr>
                <w:rFonts w:ascii="NikoshBAN" w:hAnsi="NikoshBAN" w:cs="NikoshBAN"/>
              </w:rPr>
              <w:t>ক্ষুদ্র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উন্নয়ন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কার্যক্রম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বাস্তবায়ন</w:t>
            </w:r>
          </w:p>
        </w:tc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>[৪.১.১] একটি</w:t>
            </w:r>
            <w:r w:rsidRPr="008342E4">
              <w:rPr>
                <w:rFonts w:ascii="NikoshBAN" w:hAnsi="NikoshBAN" w:cs="NikoshBAN" w:hint="cs"/>
                <w:cs/>
              </w:rPr>
              <w:t>উদ্ভাবনী ধারনা</w:t>
            </w:r>
            <w:r w:rsidRPr="008342E4">
              <w:rPr>
                <w:rFonts w:ascii="NikoshBAN" w:hAnsi="NikoshBAN" w:cs="NikoshBAN"/>
                <w:cs/>
              </w:rPr>
              <w:t xml:space="preserve">/ </w:t>
            </w:r>
            <w:r w:rsidRPr="008342E4">
              <w:rPr>
                <w:rFonts w:ascii="NikoshBAN" w:hAnsi="NikoshBAN" w:cs="NikoshBAN" w:hint="cs"/>
                <w:cs/>
              </w:rPr>
              <w:t>সেবা সহ</w:t>
            </w:r>
            <w:r w:rsidRPr="008342E4">
              <w:rPr>
                <w:rFonts w:ascii="NikoshBAN" w:hAnsi="NikoshBAN" w:cs="NikoshBAN"/>
                <w:cs/>
              </w:rPr>
              <w:t>জি</w:t>
            </w:r>
            <w:r w:rsidRPr="008342E4">
              <w:rPr>
                <w:rFonts w:ascii="NikoshBAN" w:hAnsi="NikoshBAN" w:cs="NikoshBAN" w:hint="cs"/>
                <w:cs/>
              </w:rPr>
              <w:t>করণ</w:t>
            </w:r>
            <w:r w:rsidRPr="008342E4">
              <w:rPr>
                <w:rFonts w:ascii="NikoshBAN" w:hAnsi="NikoshBAN" w:cs="NikoshBAN"/>
                <w:cs/>
              </w:rPr>
              <w:t>/</w:t>
            </w:r>
            <w:r w:rsidRPr="008342E4">
              <w:rPr>
                <w:rFonts w:ascii="NikoshBAN" w:hAnsi="NikoshBAN" w:cs="NikoshBAN"/>
              </w:rPr>
              <w:t>ক্ষুদ্র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উন্নয়ন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কার্যক্রম</w:t>
            </w:r>
            <w:r>
              <w:rPr>
                <w:rFonts w:ascii="NikoshBAN" w:hAnsi="NikoshBAN" w:cs="NikoshBAN"/>
              </w:rPr>
              <w:t xml:space="preserve"> </w:t>
            </w:r>
            <w:r w:rsidRPr="008342E4">
              <w:rPr>
                <w:rFonts w:ascii="NikoshBAN" w:hAnsi="NikoshBAN" w:cs="NikoshBAN"/>
              </w:rPr>
              <w:t>বাস্তবায়িত</w:t>
            </w:r>
          </w:p>
        </w:tc>
        <w:tc>
          <w:tcPr>
            <w:tcW w:w="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তারিখ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  <w:cs/>
              </w:rPr>
            </w:pPr>
            <w:r w:rsidRPr="008342E4">
              <w:rPr>
                <w:rFonts w:ascii="NikoshBAN" w:hAnsi="NikoshBAN" w:cs="NikoshBAN"/>
              </w:rPr>
              <w:t>৫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 xml:space="preserve">২৮/২/২০২২ 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 xml:space="preserve">১৫/০৩/২০২২ 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 w:rsidRPr="008342E4">
              <w:rPr>
                <w:rFonts w:ascii="NikoshBAN" w:hAnsi="NikoshBAN" w:cs="NikoshBAN"/>
              </w:rPr>
              <w:t>১৫/০৪/২০২২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C35172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3.75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D5023" w:rsidRPr="008342E4" w:rsidRDefault="00BD5023" w:rsidP="009A626D">
            <w:pPr>
              <w:autoSpaceDE w:val="0"/>
              <w:autoSpaceDN w:val="0"/>
              <w:jc w:val="center"/>
              <w:rPr>
                <w:rFonts w:ascii="NikoshBAN" w:hAnsi="NikoshBAN" w:cs="NikoshBAN"/>
              </w:rPr>
            </w:pPr>
          </w:p>
        </w:tc>
      </w:tr>
    </w:tbl>
    <w:p w:rsidR="00A3095C" w:rsidRDefault="00A3095C" w:rsidP="00A3095C"/>
    <w:p w:rsidR="008913FC" w:rsidRDefault="008913FC" w:rsidP="00A3095C">
      <w:pPr>
        <w:jc w:val="center"/>
        <w:rPr>
          <w:rFonts w:ascii="NikoshBAN" w:hAnsi="NikoshBAN" w:cs="NikoshBAN"/>
          <w:b/>
          <w:sz w:val="28"/>
          <w:lang w:bidi="bn-IN"/>
        </w:rPr>
      </w:pPr>
    </w:p>
    <w:p w:rsidR="00A3095C" w:rsidRPr="008833FF" w:rsidRDefault="00A90C2A" w:rsidP="00A3095C">
      <w:pPr>
        <w:jc w:val="center"/>
        <w:rPr>
          <w:rFonts w:ascii="Nikosh" w:hAnsi="Nikosh" w:cs="Nikosh"/>
          <w:sz w:val="32"/>
          <w:szCs w:val="32"/>
          <w:lang w:bidi="bn-IN"/>
        </w:rPr>
      </w:pPr>
      <w:r>
        <w:rPr>
          <w:rFonts w:ascii="NikoshBAN" w:hAnsi="NikoshBAN" w:cs="NikoshBAN"/>
          <w:b/>
          <w:sz w:val="28"/>
          <w:lang w:bidi="bn-IN"/>
        </w:rPr>
        <w:lastRenderedPageBreak/>
        <w:t xml:space="preserve">৪। </w:t>
      </w:r>
      <w:r w:rsidR="00A3095C" w:rsidRPr="008833FF">
        <w:rPr>
          <w:rFonts w:ascii="NikoshBAN" w:hAnsi="NikoshBAN" w:cs="NikoshBAN"/>
          <w:sz w:val="32"/>
          <w:szCs w:val="32"/>
          <w:lang w:bidi="bn-IN"/>
        </w:rPr>
        <w:t>অভিযোগ প্রতিকার ব্</w:t>
      </w:r>
      <w:r>
        <w:rPr>
          <w:rFonts w:ascii="NikoshBAN" w:hAnsi="NikoshBAN" w:cs="NikoshBAN"/>
          <w:sz w:val="32"/>
          <w:szCs w:val="32"/>
          <w:lang w:bidi="bn-IN"/>
        </w:rPr>
        <w:t>যবস্থা সংক্রান্ত কর্ম-পরিকল্পনা</w:t>
      </w:r>
      <w:r w:rsidR="00FE419A">
        <w:rPr>
          <w:rFonts w:ascii="NikoshBAN" w:hAnsi="NikoshBAN" w:cs="NikoshBAN"/>
          <w:sz w:val="32"/>
          <w:szCs w:val="32"/>
          <w:lang w:bidi="bn-IN"/>
        </w:rPr>
        <w:t xml:space="preserve"> </w:t>
      </w:r>
      <w:r w:rsidR="00FE419A">
        <w:rPr>
          <w:rFonts w:ascii="Nikosh" w:hAnsi="Nikosh" w:cs="Nikosh"/>
          <w:sz w:val="32"/>
          <w:szCs w:val="32"/>
          <w:lang w:bidi="bn-IN"/>
        </w:rPr>
        <w:t>(২০২১-২২)</w:t>
      </w:r>
      <w:r w:rsidR="00A3095C" w:rsidRPr="008833FF">
        <w:rPr>
          <w:rFonts w:ascii="NikoshBAN" w:hAnsi="NikoshBAN" w:cs="NikoshBAN"/>
          <w:sz w:val="32"/>
          <w:szCs w:val="32"/>
          <w:lang w:bidi="bn-IN"/>
        </w:rPr>
        <w:t xml:space="preserve">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60"/>
        <w:gridCol w:w="462"/>
        <w:gridCol w:w="2553"/>
        <w:gridCol w:w="1480"/>
        <w:gridCol w:w="1205"/>
        <w:gridCol w:w="703"/>
        <w:gridCol w:w="888"/>
        <w:gridCol w:w="771"/>
        <w:gridCol w:w="614"/>
        <w:gridCol w:w="614"/>
        <w:gridCol w:w="709"/>
        <w:gridCol w:w="1003"/>
        <w:gridCol w:w="975"/>
        <w:gridCol w:w="975"/>
      </w:tblGrid>
      <w:tr w:rsidR="009B0E6F" w:rsidRPr="008342E4" w:rsidTr="001A107F">
        <w:trPr>
          <w:trHeight w:val="138"/>
          <w:jc w:val="center"/>
        </w:trPr>
        <w:tc>
          <w:tcPr>
            <w:tcW w:w="3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কার্যক্রমের ক্ষেত্র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মান</w:t>
            </w:r>
          </w:p>
        </w:tc>
        <w:tc>
          <w:tcPr>
            <w:tcW w:w="9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কার্যক্রম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5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সূচক</w:t>
            </w:r>
          </w:p>
        </w:tc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প্রমাণক</w:t>
            </w:r>
          </w:p>
        </w:tc>
        <w:tc>
          <w:tcPr>
            <w:tcW w:w="25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একক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 সূচকের মান</w:t>
            </w:r>
          </w:p>
        </w:tc>
        <w:tc>
          <w:tcPr>
            <w:tcW w:w="132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লক্ষ্যমাত্রা ২০২১-২০২২</w:t>
            </w:r>
          </w:p>
        </w:tc>
        <w:tc>
          <w:tcPr>
            <w:tcW w:w="34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0E6F" w:rsidRPr="008342E4" w:rsidRDefault="001A107F" w:rsidP="00C3517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প্রাপ্ত স্কোর (</w:t>
            </w:r>
            <w:r w:rsidR="00C35172">
              <w:rPr>
                <w:rFonts w:ascii="NikoshBAN" w:hAnsi="NikoshBAN" w:cs="NikoshBAN"/>
                <w:sz w:val="24"/>
                <w:szCs w:val="24"/>
              </w:rPr>
              <w:t>তৃ</w:t>
            </w:r>
            <w:r w:rsidR="00394010">
              <w:rPr>
                <w:rFonts w:ascii="NikoshBAN" w:hAnsi="NikoshBAN" w:cs="NikoshBAN"/>
                <w:sz w:val="24"/>
                <w:szCs w:val="24"/>
              </w:rPr>
              <w:t xml:space="preserve">তীয় </w:t>
            </w:r>
            <w:r>
              <w:rPr>
                <w:rFonts w:ascii="NikoshBAN" w:hAnsi="NikoshBAN" w:cs="NikoshBAN"/>
                <w:sz w:val="24"/>
                <w:szCs w:val="24"/>
              </w:rPr>
              <w:t>ত্রৈমাসিক)</w:t>
            </w:r>
          </w:p>
        </w:tc>
        <w:tc>
          <w:tcPr>
            <w:tcW w:w="34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0E6F" w:rsidRPr="008342E4" w:rsidRDefault="001A107F" w:rsidP="001A107F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</w:p>
        </w:tc>
      </w:tr>
      <w:tr w:rsidR="009B0E6F" w:rsidRPr="008342E4" w:rsidTr="006E5C69">
        <w:trPr>
          <w:trHeight w:val="790"/>
          <w:jc w:val="center"/>
        </w:trPr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9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3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অসাধারণ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অতি উত্তম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 xml:space="preserve">উত্তম </w:t>
            </w:r>
          </w:p>
        </w:tc>
        <w:tc>
          <w:tcPr>
            <w:tcW w:w="2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চলতি মান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 xml:space="preserve">চলতি মানের নিম্নে </w:t>
            </w:r>
          </w:p>
        </w:tc>
        <w:tc>
          <w:tcPr>
            <w:tcW w:w="34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4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9B0E6F" w:rsidRPr="008342E4" w:rsidTr="006E5C69">
        <w:trPr>
          <w:trHeight w:val="298"/>
          <w:jc w:val="center"/>
        </w:trPr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9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3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১০০%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৯০%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৮০%</w:t>
            </w:r>
          </w:p>
        </w:tc>
        <w:tc>
          <w:tcPr>
            <w:tcW w:w="2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৭০%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৬০%</w:t>
            </w:r>
          </w:p>
        </w:tc>
        <w:tc>
          <w:tcPr>
            <w:tcW w:w="34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4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9B0E6F" w:rsidRPr="008342E4" w:rsidTr="009B0E6F">
        <w:trPr>
          <w:trHeight w:val="273"/>
          <w:jc w:val="center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১</w:t>
            </w:r>
          </w:p>
        </w:tc>
        <w:tc>
          <w:tcPr>
            <w:tcW w:w="1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২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৩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৪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৫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৬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7634F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7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7634F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8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7634F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9</w:t>
            </w:r>
          </w:p>
        </w:tc>
        <w:tc>
          <w:tcPr>
            <w:tcW w:w="2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E6F" w:rsidRPr="008342E4" w:rsidRDefault="007634F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10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0E6F" w:rsidRPr="008342E4" w:rsidRDefault="007634F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11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0E6F" w:rsidRPr="008342E4" w:rsidRDefault="007634F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12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0E6F" w:rsidRPr="008342E4" w:rsidRDefault="007634FB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13</w:t>
            </w:r>
          </w:p>
        </w:tc>
      </w:tr>
      <w:tr w:rsidR="009B0E6F" w:rsidRPr="008342E4" w:rsidTr="00691592">
        <w:trPr>
          <w:trHeight w:val="273"/>
          <w:jc w:val="center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প্রাতিষ্ঠানিক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ব্যবস্থাপনা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6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৫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 xml:space="preserve">[১.১]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অভিযোগ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নিষ্পত্তিক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র্মকর্তা (অনিক) ও আপিল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কর্মকর্তার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তথ্য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ওয়েবসাইটে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ত্রৈমাসিক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ভিত্তিতে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হালনাগাদকরণ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[১.১.১] অনিক ও আপিল কর্মকর্তার তথ্য হালনাগাদকৃত এবং ওয়েবসাইটে আপলোডকৃত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হালনাগাদ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সম্পন্নের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সরকারিপত্র, ওয়েবসাইটেরলিংক</w:t>
            </w: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সংখ্যা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৫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৪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৩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B0E6F" w:rsidRPr="008342E4" w:rsidRDefault="00B45520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</w:t>
            </w:r>
          </w:p>
        </w:tc>
        <w:tc>
          <w:tcPr>
            <w:tcW w:w="2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B0E6F" w:rsidRPr="008342E4" w:rsidRDefault="00B45520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3.75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B0E6F" w:rsidRPr="008342E4" w:rsidRDefault="009B0E6F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9B0E6F" w:rsidRPr="008342E4" w:rsidTr="00691592">
        <w:trPr>
          <w:trHeight w:val="1110"/>
          <w:jc w:val="center"/>
        </w:trPr>
        <w:tc>
          <w:tcPr>
            <w:tcW w:w="378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পরিবীক্ষণ ও সক্ষমতাবৃদ্ধি</w:t>
            </w:r>
          </w:p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65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২০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both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[২.১] নির্দিষ্ট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সময়ে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 xml:space="preserve">অনলাইন/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অফলাইনে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প্রাপ্ত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অভিযোগ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নিষ্পত্তি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এবং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নিষ্পত্তি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সংক্রান্ত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মাসিক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প্রতিবেদন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উর্ধ্বতন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কর্তৃপক্ষ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বরাবর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প্রেরণ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[২.১.১] অভিযোগ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নিষ্পত্তিকৃত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নিষ্পত্তি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প্রতিবেদন</w:t>
            </w: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%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৮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৯০%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৮০%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৭০%</w:t>
            </w:r>
          </w:p>
        </w:tc>
        <w:tc>
          <w:tcPr>
            <w:tcW w:w="25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৬০%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B45520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6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9B0E6F" w:rsidRPr="008342E4" w:rsidTr="00691592">
        <w:trPr>
          <w:trHeight w:val="417"/>
          <w:jc w:val="center"/>
        </w:trPr>
        <w:tc>
          <w:tcPr>
            <w:tcW w:w="378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[২.২] কর্মকর্তা/কর্মচারীদের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অভিযোগ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প্রতিকার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ব্যবস্থা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এবং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জিআরএস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সফটওয়্যার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বিষয়ক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প্রশিক্ষণ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আয়োজন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[২.২.১] প্রশিক্ষণ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আয়োজিত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অফিস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আদেশ, আলোচ্যসূচি, উপস্থিতির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হাজিরা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সংখ্যা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৫</w:t>
            </w:r>
          </w:p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৪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৩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২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১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B45520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3.75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9B0E6F" w:rsidRPr="008342E4" w:rsidTr="00691592">
        <w:trPr>
          <w:trHeight w:val="774"/>
          <w:jc w:val="center"/>
        </w:trPr>
        <w:tc>
          <w:tcPr>
            <w:tcW w:w="378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both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[২.৩] ত্রৈমাসিক ভিত্তিতে পরিবীক্ষণ এবং ত্রৈমাসিক পরিবীক্ষণ প্রতিবেদন উর্ধ্বতন কর্তৃপক্ষের নিকট প্রেরণ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[২.৩.১] ত্রৈমাসিক প্রতিবেদন প্রেরিত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পরিবীক্ষণ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প্রতিবেদন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সংখ্যা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  <w:cs/>
              </w:rPr>
              <w:t>৩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৪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৩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২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১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B45520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9B0E6F" w:rsidRPr="008342E4" w:rsidTr="00691592">
        <w:trPr>
          <w:trHeight w:val="774"/>
          <w:jc w:val="center"/>
        </w:trPr>
        <w:tc>
          <w:tcPr>
            <w:tcW w:w="378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both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[২.৪] অভিযোগ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প্রতিকার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ব্যবস্থাপনা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বিষয়ে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স্টেকহোল্ডারগণের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সমন্বয়ে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অবহিতকরণ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সভা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[২.৪.১] সভাঅনুষ্ঠিত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0E6F" w:rsidRPr="008342E4" w:rsidRDefault="009B0E6F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সভার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342E4">
              <w:rPr>
                <w:rFonts w:ascii="NikoshBAN" w:hAnsi="NikoshBAN" w:cs="NikoshBAN"/>
                <w:sz w:val="24"/>
                <w:szCs w:val="24"/>
              </w:rPr>
              <w:t>কার্যবিবরণী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সংখ্যা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৪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২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১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B45520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B0E6F" w:rsidRPr="008342E4" w:rsidRDefault="00B45520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342E4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B45520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3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B0E6F" w:rsidRPr="008342E4" w:rsidRDefault="009B0E6F" w:rsidP="0069159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</w:tbl>
    <w:p w:rsidR="009A1890" w:rsidRDefault="009A1890" w:rsidP="00A3095C">
      <w:pPr>
        <w:jc w:val="center"/>
        <w:rPr>
          <w:rFonts w:ascii="NikoshBAN" w:hAnsi="NikoshBAN" w:cs="NikoshBAN"/>
          <w:b/>
          <w:sz w:val="28"/>
          <w:lang w:bidi="bn-IN"/>
        </w:rPr>
      </w:pPr>
    </w:p>
    <w:p w:rsidR="00A3095C" w:rsidRPr="008833FF" w:rsidRDefault="009A1890" w:rsidP="00A3095C">
      <w:pPr>
        <w:jc w:val="center"/>
        <w:rPr>
          <w:rFonts w:ascii="Nikosh" w:hAnsi="Nikosh" w:cs="Nikosh"/>
          <w:sz w:val="32"/>
          <w:szCs w:val="32"/>
          <w:lang w:bidi="bn-IN"/>
        </w:rPr>
      </w:pPr>
      <w:r>
        <w:rPr>
          <w:rFonts w:ascii="NikoshBAN" w:hAnsi="NikoshBAN" w:cs="NikoshBAN"/>
          <w:sz w:val="32"/>
          <w:szCs w:val="32"/>
          <w:lang w:bidi="bn-IN"/>
        </w:rPr>
        <w:lastRenderedPageBreak/>
        <w:t xml:space="preserve">৫। </w:t>
      </w:r>
      <w:r w:rsidR="00A3095C" w:rsidRPr="008833FF">
        <w:rPr>
          <w:rFonts w:ascii="NikoshBAN" w:hAnsi="NikoshBAN" w:cs="NikoshBAN"/>
          <w:sz w:val="32"/>
          <w:szCs w:val="32"/>
          <w:lang w:bidi="bn-IN"/>
        </w:rPr>
        <w:t>সেবা প্রদান প্রতি</w:t>
      </w:r>
      <w:r w:rsidR="006C68CE">
        <w:rPr>
          <w:rFonts w:ascii="NikoshBAN" w:hAnsi="NikoshBAN" w:cs="NikoshBAN"/>
          <w:sz w:val="32"/>
          <w:szCs w:val="32"/>
          <w:lang w:bidi="bn-IN"/>
        </w:rPr>
        <w:t>শ্রুতি বাস্তবায়ন কর্ম-পরিকল্পনা</w:t>
      </w:r>
      <w:r w:rsidR="00A3095C" w:rsidRPr="008833FF">
        <w:rPr>
          <w:rFonts w:ascii="NikoshBAN" w:hAnsi="NikoshBAN" w:cs="NikoshBAN"/>
          <w:sz w:val="32"/>
          <w:szCs w:val="32"/>
          <w:lang w:bidi="bn-IN"/>
        </w:rPr>
        <w:t xml:space="preserve"> </w:t>
      </w:r>
      <w:r w:rsidR="00FE419A">
        <w:rPr>
          <w:rFonts w:ascii="Nikosh" w:hAnsi="Nikosh" w:cs="Nikosh"/>
          <w:sz w:val="32"/>
          <w:szCs w:val="32"/>
          <w:lang w:bidi="bn-IN"/>
        </w:rPr>
        <w:t>(২০২১-২২)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500"/>
        <w:gridCol w:w="2522"/>
        <w:gridCol w:w="1349"/>
        <w:gridCol w:w="1349"/>
        <w:gridCol w:w="720"/>
        <w:gridCol w:w="811"/>
        <w:gridCol w:w="785"/>
        <w:gridCol w:w="782"/>
        <w:gridCol w:w="694"/>
        <w:gridCol w:w="629"/>
        <w:gridCol w:w="981"/>
        <w:gridCol w:w="995"/>
        <w:gridCol w:w="995"/>
      </w:tblGrid>
      <w:tr w:rsidR="003B7B28" w:rsidRPr="00F7793F" w:rsidTr="003B7B28">
        <w:trPr>
          <w:trHeight w:val="154"/>
          <w:jc w:val="center"/>
        </w:trPr>
        <w:tc>
          <w:tcPr>
            <w:tcW w:w="37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কার্যক্রমের ক্ষেত্র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মান</w:t>
            </w:r>
          </w:p>
        </w:tc>
        <w:tc>
          <w:tcPr>
            <w:tcW w:w="89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কার্যক্রম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সূচক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প্রমাণক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4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একক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 সূচকের মান</w:t>
            </w:r>
          </w:p>
        </w:tc>
        <w:tc>
          <w:tcPr>
            <w:tcW w:w="1366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লক্ষ্যমাত্রা ২০২১-২০২২</w:t>
            </w:r>
          </w:p>
        </w:tc>
        <w:tc>
          <w:tcPr>
            <w:tcW w:w="35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B7B28" w:rsidRPr="008833FF" w:rsidRDefault="003B7B28" w:rsidP="006E2B79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প্রাপ্ত স্কোর (</w:t>
            </w:r>
            <w:r w:rsidR="006E2B79">
              <w:rPr>
                <w:rFonts w:ascii="NikoshBAN" w:hAnsi="NikoshBAN" w:cs="NikoshBAN"/>
                <w:sz w:val="24"/>
                <w:szCs w:val="24"/>
              </w:rPr>
              <w:t>তৃ</w:t>
            </w:r>
            <w:r w:rsidR="000D36C2">
              <w:rPr>
                <w:rFonts w:ascii="NikoshBAN" w:hAnsi="NikoshBAN" w:cs="NikoshBAN"/>
                <w:sz w:val="24"/>
                <w:szCs w:val="24"/>
              </w:rPr>
              <w:t>তীয়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ত্রৈমাসিক)</w:t>
            </w:r>
          </w:p>
        </w:tc>
        <w:tc>
          <w:tcPr>
            <w:tcW w:w="35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B7B28" w:rsidRPr="008833FF" w:rsidRDefault="003B7B28" w:rsidP="003B7B28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</w:p>
        </w:tc>
      </w:tr>
      <w:tr w:rsidR="003B7B28" w:rsidRPr="00F7793F" w:rsidTr="00BC5A29">
        <w:trPr>
          <w:trHeight w:val="882"/>
          <w:jc w:val="center"/>
        </w:trPr>
        <w:tc>
          <w:tcPr>
            <w:tcW w:w="3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8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4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অসাধারণ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অতি উত্তম</w:t>
            </w:r>
          </w:p>
        </w:tc>
        <w:tc>
          <w:tcPr>
            <w:tcW w:w="24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উত্তম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চলতি মান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চলতি মানের নিম্নে</w:t>
            </w:r>
          </w:p>
        </w:tc>
        <w:tc>
          <w:tcPr>
            <w:tcW w:w="35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7B28" w:rsidRPr="008833FF" w:rsidRDefault="003B7B28" w:rsidP="003B7B28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3B7B28" w:rsidRPr="00F7793F" w:rsidTr="003B7B28">
        <w:trPr>
          <w:trHeight w:val="332"/>
          <w:jc w:val="center"/>
        </w:trPr>
        <w:tc>
          <w:tcPr>
            <w:tcW w:w="3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8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4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১০০%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৯০%</w:t>
            </w:r>
          </w:p>
        </w:tc>
        <w:tc>
          <w:tcPr>
            <w:tcW w:w="24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৮০%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৭০%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৬০%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3B7B28" w:rsidRPr="00F7793F" w:rsidTr="003B7B28">
        <w:trPr>
          <w:trHeight w:val="305"/>
          <w:jc w:val="center"/>
        </w:trPr>
        <w:tc>
          <w:tcPr>
            <w:tcW w:w="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</w:t>
            </w:r>
          </w:p>
        </w:tc>
        <w:tc>
          <w:tcPr>
            <w:tcW w:w="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২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৩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৪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৫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৬</w:t>
            </w:r>
          </w:p>
        </w:tc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৭</w:t>
            </w:r>
          </w:p>
        </w:tc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১১</w:t>
            </w:r>
          </w:p>
        </w:tc>
        <w:tc>
          <w:tcPr>
            <w:tcW w:w="24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১২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১৩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১৪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3B7B28" w:rsidRPr="00F7793F" w:rsidTr="003B7B28">
        <w:trPr>
          <w:trHeight w:val="305"/>
          <w:jc w:val="center"/>
        </w:trPr>
        <w:tc>
          <w:tcPr>
            <w:tcW w:w="37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প্রাতিষ্ঠানিক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7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১৩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[১.১]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সেবা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প্রদান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প্রতিশ্রুতি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পরিবীক্ষণ কমিটির সিদ্ধান্ত বাস্তবায়ন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[১.১.১]সিদ্ধান্ত বাস্তবায়িত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বাস্তবায়ন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প্রতিবেদন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%</w:t>
            </w:r>
          </w:p>
        </w:tc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৮</w:t>
            </w:r>
          </w:p>
        </w:tc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১০০%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৯০%</w:t>
            </w:r>
          </w:p>
        </w:tc>
        <w:tc>
          <w:tcPr>
            <w:tcW w:w="24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৮০%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৭০%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B7B28" w:rsidRPr="008833FF" w:rsidRDefault="00B36BEE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6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3B7B28" w:rsidRPr="00F7793F" w:rsidTr="003B7B28">
        <w:trPr>
          <w:trHeight w:val="991"/>
          <w:jc w:val="center"/>
        </w:trPr>
        <w:tc>
          <w:tcPr>
            <w:tcW w:w="37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both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[১.২] সেবাপ্রদান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প্রতিশ্রুতি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ত্রৈমাসিক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ভিত্তিতে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হালনাগাদকরণ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[১.২.১] ওয়েবসাইটে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ত্রৈমাসিকে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হালনাগাদকৃত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ওয়েবসাইটে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হালনাগাদকৃত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সেবাপ্রদান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প্রতিশ্রুতি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সংখ্যা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৫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৪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৩</w:t>
            </w:r>
          </w:p>
        </w:tc>
        <w:tc>
          <w:tcPr>
            <w:tcW w:w="24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B36BEE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B7B28" w:rsidRPr="008833FF" w:rsidRDefault="00B36BEE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3.75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3B7B28" w:rsidRPr="00F7793F" w:rsidTr="003B7B28">
        <w:trPr>
          <w:trHeight w:val="864"/>
          <w:jc w:val="center"/>
        </w:trPr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সক্ষমতা অর্জন</w:t>
            </w:r>
          </w:p>
        </w:tc>
        <w:tc>
          <w:tcPr>
            <w:tcW w:w="176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১২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both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[২.১]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সেবা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প্রদান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প্রতিশ্রুতি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বিষয়ক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প্রশিক্ষণ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আয়োজন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</w:p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[১.১.১]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প্রশিক্ষণআয়োজিত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প্রশিক্ষণআদেশ, আলোচ্যসূচি, প্রশিক্ষণার্থীদেরতালিকা, হাজিরাশীট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সংখ্যা</w:t>
            </w:r>
          </w:p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৫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৪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৩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২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7B28" w:rsidRPr="008833FF" w:rsidRDefault="00B36BEE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3.75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3B7B28" w:rsidRPr="00F7793F" w:rsidTr="003B7B28">
        <w:trPr>
          <w:trHeight w:val="247"/>
          <w:jc w:val="center"/>
        </w:trPr>
        <w:tc>
          <w:tcPr>
            <w:tcW w:w="37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176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[২.২]  সেবা প্রদান বিষয়ে স্টেকহোল্ডারগণের সমন্বয়ে অবহিতকরণ সভা আয়োজন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[১.৩.১]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অবহিতকরণ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সভা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অনুষ্ঠিত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সভার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কার্যবিবরণী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সংখ্যা</w:t>
            </w:r>
          </w:p>
        </w:tc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৭</w:t>
            </w:r>
          </w:p>
        </w:tc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২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</w:t>
            </w:r>
          </w:p>
        </w:tc>
        <w:tc>
          <w:tcPr>
            <w:tcW w:w="24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7B28" w:rsidRPr="008833FF" w:rsidRDefault="00B36BEE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5.25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7B28" w:rsidRPr="008833FF" w:rsidRDefault="003B7B28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</w:rPr>
            </w:pPr>
          </w:p>
        </w:tc>
      </w:tr>
    </w:tbl>
    <w:p w:rsidR="00A3095C" w:rsidRPr="00F7793F" w:rsidRDefault="00A3095C" w:rsidP="00A3095C">
      <w:pPr>
        <w:rPr>
          <w:rFonts w:ascii="NikoshBAN" w:hAnsi="NikoshBAN" w:cs="NikoshBAN"/>
          <w:sz w:val="20"/>
          <w:szCs w:val="20"/>
          <w:u w:val="single"/>
          <w:lang w:bidi="bn-IN"/>
        </w:rPr>
      </w:pPr>
    </w:p>
    <w:p w:rsidR="00DD5506" w:rsidRDefault="00DD5506" w:rsidP="00A3095C">
      <w:pPr>
        <w:jc w:val="center"/>
        <w:rPr>
          <w:rFonts w:ascii="Nikosh" w:hAnsi="Nikosh" w:cs="Nikosh"/>
          <w:b/>
          <w:sz w:val="28"/>
          <w:szCs w:val="28"/>
          <w:lang w:bidi="bn-IN"/>
        </w:rPr>
      </w:pPr>
    </w:p>
    <w:p w:rsidR="001311C0" w:rsidRDefault="001311C0" w:rsidP="00A3095C">
      <w:pPr>
        <w:jc w:val="center"/>
        <w:rPr>
          <w:rFonts w:ascii="Nikosh" w:hAnsi="Nikosh" w:cs="Nikosh"/>
          <w:b/>
          <w:sz w:val="28"/>
          <w:szCs w:val="28"/>
          <w:lang w:bidi="bn-IN"/>
        </w:rPr>
        <w:sectPr w:rsidR="001311C0" w:rsidSect="00CA55E6">
          <w:pgSz w:w="16834" w:h="11909" w:orient="landscape" w:code="9"/>
          <w:pgMar w:top="1440" w:right="1440" w:bottom="1440" w:left="1440" w:header="720" w:footer="144" w:gutter="0"/>
          <w:cols w:space="720"/>
          <w:docGrid w:linePitch="360"/>
        </w:sectPr>
      </w:pPr>
    </w:p>
    <w:p w:rsidR="00A3095C" w:rsidRPr="001311C0" w:rsidRDefault="009A1890" w:rsidP="00A3095C">
      <w:pPr>
        <w:jc w:val="center"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b/>
          <w:sz w:val="28"/>
          <w:szCs w:val="28"/>
          <w:lang w:bidi="bn-IN"/>
        </w:rPr>
        <w:lastRenderedPageBreak/>
        <w:t xml:space="preserve">৬। </w:t>
      </w:r>
      <w:r w:rsidR="00A3095C" w:rsidRPr="001311C0">
        <w:rPr>
          <w:rFonts w:ascii="Nikosh" w:hAnsi="Nikosh" w:cs="Nikosh"/>
          <w:sz w:val="32"/>
          <w:szCs w:val="32"/>
          <w:lang w:bidi="bn-IN"/>
        </w:rPr>
        <w:t>তথ্য অধিকার বিষয়ে বার্ষিক</w:t>
      </w:r>
      <w:r>
        <w:rPr>
          <w:rFonts w:ascii="Nikosh" w:hAnsi="Nikosh" w:cs="Nikosh"/>
          <w:sz w:val="32"/>
          <w:szCs w:val="32"/>
          <w:lang w:bidi="bn-IN"/>
        </w:rPr>
        <w:t xml:space="preserve"> </w:t>
      </w:r>
      <w:r w:rsidR="00A3095C" w:rsidRPr="001311C0">
        <w:rPr>
          <w:rFonts w:ascii="Nikosh" w:hAnsi="Nikosh" w:cs="Nikosh"/>
          <w:sz w:val="32"/>
          <w:szCs w:val="32"/>
          <w:lang w:bidi="bn-IN"/>
        </w:rPr>
        <w:t xml:space="preserve">কর্মপরিকল্পনা </w:t>
      </w:r>
      <w:r w:rsidR="00FE419A">
        <w:rPr>
          <w:rFonts w:ascii="Nikosh" w:hAnsi="Nikosh" w:cs="Nikosh"/>
          <w:sz w:val="32"/>
          <w:szCs w:val="32"/>
          <w:lang w:bidi="bn-IN"/>
        </w:rPr>
        <w:t>(২০২১-২২)</w:t>
      </w:r>
    </w:p>
    <w:tbl>
      <w:tblPr>
        <w:tblW w:w="452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03"/>
        <w:gridCol w:w="596"/>
        <w:gridCol w:w="1940"/>
        <w:gridCol w:w="1753"/>
        <w:gridCol w:w="624"/>
        <w:gridCol w:w="990"/>
        <w:gridCol w:w="902"/>
        <w:gridCol w:w="990"/>
        <w:gridCol w:w="899"/>
        <w:gridCol w:w="811"/>
        <w:gridCol w:w="995"/>
        <w:gridCol w:w="1164"/>
        <w:gridCol w:w="777"/>
      </w:tblGrid>
      <w:tr w:rsidR="00783249" w:rsidRPr="008833FF" w:rsidTr="00783249">
        <w:trPr>
          <w:trHeight w:val="134"/>
          <w:jc w:val="center"/>
        </w:trPr>
        <w:tc>
          <w:tcPr>
            <w:tcW w:w="3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কার্যক্রমের ক্ষেত্র</w:t>
            </w:r>
          </w:p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2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মান</w:t>
            </w:r>
          </w:p>
        </w:tc>
        <w:tc>
          <w:tcPr>
            <w:tcW w:w="7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কার্যক্রম</w:t>
            </w:r>
          </w:p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6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</w:t>
            </w:r>
          </w:p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সূচক</w:t>
            </w:r>
          </w:p>
        </w:tc>
        <w:tc>
          <w:tcPr>
            <w:tcW w:w="23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একক</w:t>
            </w:r>
          </w:p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কর্মসম্পাদন সূচকের মান</w:t>
            </w:r>
          </w:p>
        </w:tc>
        <w:tc>
          <w:tcPr>
            <w:tcW w:w="172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লক্ষ্যমাত্রা ২০২১-২০২২</w:t>
            </w:r>
          </w:p>
        </w:tc>
        <w:tc>
          <w:tcPr>
            <w:tcW w:w="43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3249" w:rsidRPr="008833FF" w:rsidRDefault="0039401D" w:rsidP="00DE1A32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প্রাপ্ত স্কোর (</w:t>
            </w:r>
            <w:r w:rsidR="00DE1A32">
              <w:rPr>
                <w:rFonts w:ascii="NikoshBAN" w:hAnsi="NikoshBAN" w:cs="NikoshBAN"/>
                <w:sz w:val="24"/>
                <w:szCs w:val="24"/>
              </w:rPr>
              <w:t>তৃ</w:t>
            </w:r>
            <w:r w:rsidR="00D8023F">
              <w:rPr>
                <w:rFonts w:ascii="NikoshBAN" w:hAnsi="NikoshBAN" w:cs="NikoshBAN"/>
                <w:sz w:val="24"/>
                <w:szCs w:val="24"/>
              </w:rPr>
              <w:t>তীয়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ত্রৈমাসিক)</w:t>
            </w:r>
          </w:p>
        </w:tc>
        <w:tc>
          <w:tcPr>
            <w:tcW w:w="2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3249" w:rsidRPr="008833FF" w:rsidRDefault="0039401D" w:rsidP="00783249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</w:p>
        </w:tc>
      </w:tr>
      <w:tr w:rsidR="00783249" w:rsidRPr="008833FF" w:rsidTr="00783249">
        <w:trPr>
          <w:trHeight w:val="768"/>
          <w:jc w:val="center"/>
        </w:trPr>
        <w:tc>
          <w:tcPr>
            <w:tcW w:w="3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7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6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3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3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অসাধারণ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অতি উত্তম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উত্তম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চলতি মান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চলতি মানের নিম্নে</w:t>
            </w:r>
          </w:p>
        </w:tc>
        <w:tc>
          <w:tcPr>
            <w:tcW w:w="43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</w:tr>
      <w:tr w:rsidR="00783249" w:rsidRPr="008833FF" w:rsidTr="00783249">
        <w:trPr>
          <w:trHeight w:val="289"/>
          <w:jc w:val="center"/>
        </w:trPr>
        <w:tc>
          <w:tcPr>
            <w:tcW w:w="3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7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6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3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3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১০০%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৯০%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৮০%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৭০%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৬০%</w:t>
            </w:r>
          </w:p>
        </w:tc>
        <w:tc>
          <w:tcPr>
            <w:tcW w:w="436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3249" w:rsidRPr="008833FF" w:rsidRDefault="00783249" w:rsidP="00783249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9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</w:tr>
      <w:tr w:rsidR="00783249" w:rsidRPr="008833FF" w:rsidTr="00783249">
        <w:trPr>
          <w:trHeight w:val="266"/>
          <w:jc w:val="center"/>
        </w:trPr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</w:t>
            </w:r>
          </w:p>
        </w:tc>
        <w:tc>
          <w:tcPr>
            <w:tcW w:w="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২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৩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৪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৫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৬</w:t>
            </w: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7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8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9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10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  <w:cs/>
              </w:rPr>
              <w:t>11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12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13</w:t>
            </w:r>
          </w:p>
        </w:tc>
      </w:tr>
      <w:tr w:rsidR="00783249" w:rsidRPr="008833FF" w:rsidTr="00B8439E">
        <w:trPr>
          <w:trHeight w:val="914"/>
          <w:jc w:val="center"/>
        </w:trPr>
        <w:tc>
          <w:tcPr>
            <w:tcW w:w="33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প্রাতিষ্ঠানিক</w:t>
            </w:r>
          </w:p>
        </w:tc>
        <w:tc>
          <w:tcPr>
            <w:tcW w:w="2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১০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[১.১] তথ্য অধিকার আইন অনুযায়ী নির্ধারিত সময়ের মধ্যে তথ্য প্রদান</w:t>
            </w:r>
          </w:p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[১.১.১]নির্ধারিত সময়ের মধ্যে তথ্য প্রদানকৃত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%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</w:t>
            </w: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১০০%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৯০%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৮০%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৭০%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৬০%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783249" w:rsidRPr="008833FF" w:rsidRDefault="00DE1A32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7.5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783249" w:rsidRPr="008833FF" w:rsidRDefault="00783249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783249" w:rsidRPr="008833FF" w:rsidTr="00B8439E">
        <w:trPr>
          <w:trHeight w:val="215"/>
          <w:jc w:val="center"/>
        </w:trPr>
        <w:tc>
          <w:tcPr>
            <w:tcW w:w="338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lang w:val="en-AU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সক্ষমতা</w:t>
            </w:r>
            <w:r>
              <w:rPr>
                <w:rFonts w:ascii="NikoshBAN" w:hAnsi="NikoshBAN" w:cs="NikoshBAN"/>
                <w:sz w:val="24"/>
                <w:szCs w:val="24"/>
                <w:cs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বৃদ্ধি</w:t>
            </w:r>
          </w:p>
        </w:tc>
        <w:tc>
          <w:tcPr>
            <w:tcW w:w="223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১৫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both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[১.২]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স্বপ্রণোদিতভাবে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প্রকাশযোগ্য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তথ্য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হালনাগাদ </w:t>
            </w:r>
            <w:r>
              <w:rPr>
                <w:rFonts w:ascii="NikoshBAN" w:hAnsi="NikoshBAN" w:cs="NikoshBAN"/>
                <w:sz w:val="24"/>
                <w:szCs w:val="24"/>
                <w:cs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করে </w:t>
            </w:r>
            <w:r>
              <w:rPr>
                <w:rFonts w:ascii="NikoshBAN" w:hAnsi="NikoshBAN" w:cs="NikoshBAN"/>
                <w:sz w:val="24"/>
                <w:szCs w:val="24"/>
                <w:cs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ওয়েবসাইটে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প্রকাশ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both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2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.১]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হালনাগাদকৃত</w:t>
            </w:r>
            <w:r>
              <w:rPr>
                <w:rFonts w:ascii="NikoshBAN" w:hAnsi="NikoshBAN" w:cs="NikoshBAN"/>
                <w:sz w:val="24"/>
                <w:szCs w:val="24"/>
                <w:lang w:val="en-AU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  <w:lang w:val="en-AU"/>
              </w:rPr>
              <w:t>তথ্য</w:t>
            </w:r>
            <w:r>
              <w:rPr>
                <w:rFonts w:ascii="NikoshBAN" w:hAnsi="NikoshBAN" w:cs="NikoshBAN"/>
                <w:sz w:val="24"/>
                <w:szCs w:val="24"/>
                <w:cs/>
                <w:lang w:val="en-AU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ওয়েবসাইটে</w:t>
            </w:r>
            <w:r>
              <w:rPr>
                <w:rFonts w:ascii="NikoshBAN" w:hAnsi="NikoshBAN" w:cs="NikoshBAN"/>
                <w:sz w:val="24"/>
                <w:szCs w:val="24"/>
                <w:lang w:val="en-AU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প্রকাশিত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তারিখ</w:t>
            </w:r>
          </w:p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০৩</w:t>
            </w: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৩১-১২-২০২১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১০-০১-২০২২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২০-০১-২০২২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৩১-০১-২০২২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DE1A32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2.25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783249" w:rsidRPr="008833FF" w:rsidTr="00B8439E">
        <w:trPr>
          <w:trHeight w:val="215"/>
          <w:jc w:val="center"/>
        </w:trPr>
        <w:tc>
          <w:tcPr>
            <w:tcW w:w="33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</w:p>
        </w:tc>
        <w:tc>
          <w:tcPr>
            <w:tcW w:w="22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both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[১.৩] বার্ষিক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প্রতিবেদন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প্রকাশ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[১.3.১] বার্ষিক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প্রতিবেদন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প্রকাশিত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তারিখ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০৩</w:t>
            </w: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১৫-১০-২০২১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১৫-১১-২০২১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১৫-১২-২০১৯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DE2936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2.25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783249" w:rsidRPr="008833FF" w:rsidTr="00B8439E">
        <w:trPr>
          <w:trHeight w:val="215"/>
          <w:jc w:val="center"/>
        </w:trPr>
        <w:tc>
          <w:tcPr>
            <w:tcW w:w="33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22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[১.৪]  তথ্য অধিকার আইন, ২০০৯ এর ৫ ধারা অনুসারে যাবতীয় তথ্যের ক্যাটাগরি  ও ক্যাটালগ তৈরি/ হালনাগাদকরণ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4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.১] তথ্যের ক্যাটাগরি  ও ক্যাটালগ প্রস্তুতকৃত/হালনাগাদকৃত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তারিখ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০৩</w:t>
            </w: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৩১-১২-২০২১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১০-০১-২০২২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২০-০১-২০২২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৩১-০১-২০২২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3055D3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2.25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783249" w:rsidRPr="008833FF" w:rsidTr="00B8439E">
        <w:trPr>
          <w:trHeight w:val="215"/>
          <w:jc w:val="center"/>
        </w:trPr>
        <w:tc>
          <w:tcPr>
            <w:tcW w:w="33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22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[১.৫] তথ্য অধিকার আইন ও বিধিবিধান সম্পর্কে জনসচেতনতা বৃদ্ধিকরণ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5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.১] 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প্রচারকার্যক্রম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</w:rPr>
              <w:t>সম্পন্ন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সংখ্যা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০৩</w:t>
            </w: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lang w:val="en-AU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৩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lang w:val="en-AU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২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lang w:val="en-AU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১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color w:val="FF0000"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3055D3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2.25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  <w:tr w:rsidR="00783249" w:rsidRPr="008833FF" w:rsidTr="00B8439E">
        <w:trPr>
          <w:trHeight w:val="215"/>
          <w:jc w:val="center"/>
        </w:trPr>
        <w:tc>
          <w:tcPr>
            <w:tcW w:w="33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22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[১.৬]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তথ্য</w:t>
            </w:r>
            <w:r>
              <w:rPr>
                <w:rFonts w:ascii="NikoshBAN" w:hAnsi="NikoshBAN" w:cs="NikoshBAN"/>
                <w:sz w:val="24"/>
                <w:szCs w:val="24"/>
                <w:lang w:val="en-AU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অধিকার</w:t>
            </w:r>
            <w:r>
              <w:rPr>
                <w:rFonts w:ascii="NikoshBAN" w:hAnsi="NikoshBAN" w:cs="NikoshBAN"/>
                <w:sz w:val="24"/>
                <w:szCs w:val="24"/>
                <w:lang w:val="en-AU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lang w:val="en-AU"/>
              </w:rPr>
              <w:t>বিষয়ে</w:t>
            </w:r>
            <w:r>
              <w:rPr>
                <w:rFonts w:ascii="NikoshBAN" w:hAnsi="NikoshBAN" w:cs="NikoshBAN"/>
                <w:sz w:val="24"/>
                <w:szCs w:val="24"/>
                <w:lang w:val="en-AU"/>
              </w:rPr>
              <w:t xml:space="preserve"> </w:t>
            </w: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কর্মকর্তাদের প্রশিক্ষণ আয়োজন   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rPr>
                <w:rFonts w:ascii="NikoshBAN" w:hAnsi="NikoshBAN" w:cs="NikoshBAN"/>
                <w:cs/>
                <w:lang w:bidi="bn-IN"/>
              </w:rPr>
            </w:pPr>
            <w:r w:rsidRPr="008833FF">
              <w:rPr>
                <w:rFonts w:ascii="NikoshBAN" w:hAnsi="NikoshBAN" w:cs="NikoshBAN"/>
                <w:cs/>
              </w:rPr>
              <w:t>[১.</w:t>
            </w:r>
            <w:r w:rsidRPr="008833FF">
              <w:rPr>
                <w:rFonts w:ascii="NikoshBAN" w:hAnsi="NikoshBAN" w:cs="NikoshBAN"/>
                <w:lang w:val="en-AU" w:bidi="bn-IN"/>
              </w:rPr>
              <w:t>6</w:t>
            </w:r>
            <w:r w:rsidRPr="008833FF">
              <w:rPr>
                <w:rFonts w:ascii="NikoshBAN" w:hAnsi="NikoshBAN" w:cs="NikoshBAN"/>
                <w:cs/>
              </w:rPr>
              <w:t>.১]প্রশিক্ষণ আয়োজিত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 xml:space="preserve">সংখ্যা 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০৩</w:t>
            </w:r>
          </w:p>
        </w:tc>
        <w:tc>
          <w:tcPr>
            <w:tcW w:w="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৩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২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  <w:cs/>
              </w:rPr>
              <w:t>১</w:t>
            </w:r>
          </w:p>
        </w:tc>
        <w:tc>
          <w:tcPr>
            <w:tcW w:w="3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  <w:cs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3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9A626D">
            <w:pPr>
              <w:pStyle w:val="NoSpacing"/>
              <w:jc w:val="center"/>
              <w:rPr>
                <w:rFonts w:ascii="NikoshBAN" w:hAnsi="NikoshBAN" w:cs="NikoshBAN"/>
                <w:i/>
                <w:sz w:val="24"/>
                <w:szCs w:val="24"/>
              </w:rPr>
            </w:pPr>
            <w:r w:rsidRPr="008833FF">
              <w:rPr>
                <w:rFonts w:ascii="NikoshBAN" w:hAnsi="NikoshBAN" w:cs="NikoshBAN"/>
                <w:sz w:val="24"/>
                <w:szCs w:val="24"/>
              </w:rPr>
              <w:t>-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3055D3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2.25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3249" w:rsidRPr="008833FF" w:rsidRDefault="00783249" w:rsidP="00B8439E">
            <w:pPr>
              <w:pStyle w:val="NoSpacing"/>
              <w:jc w:val="center"/>
              <w:rPr>
                <w:rFonts w:ascii="NikoshBAN" w:hAnsi="NikoshBAN" w:cs="NikoshBAN"/>
                <w:sz w:val="24"/>
                <w:szCs w:val="24"/>
                <w:cs/>
              </w:rPr>
            </w:pPr>
          </w:p>
        </w:tc>
      </w:tr>
    </w:tbl>
    <w:p w:rsidR="008658D6" w:rsidRDefault="008658D6" w:rsidP="001311C0">
      <w:pPr>
        <w:jc w:val="both"/>
        <w:rPr>
          <w:rFonts w:ascii="SutonnyMJ" w:hAnsi="SutonnyMJ" w:cstheme="minorBidi"/>
          <w:sz w:val="32"/>
          <w:szCs w:val="32"/>
          <w:lang w:bidi="bn-BD"/>
        </w:rPr>
      </w:pPr>
    </w:p>
    <w:p w:rsidR="008658D6" w:rsidRPr="000B2CB2" w:rsidRDefault="008658D6" w:rsidP="008658D6">
      <w:pPr>
        <w:spacing w:after="0"/>
        <w:jc w:val="center"/>
        <w:rPr>
          <w:sz w:val="26"/>
          <w:szCs w:val="26"/>
        </w:rPr>
      </w:pPr>
      <w:r>
        <w:rPr>
          <w:rFonts w:ascii="SutonnyMJ" w:hAnsi="SutonnyMJ" w:cstheme="minorBidi"/>
          <w:sz w:val="32"/>
          <w:szCs w:val="32"/>
          <w:lang w:bidi="bn-BD"/>
        </w:rPr>
        <w:tab/>
        <w:t xml:space="preserve">                                                                                         </w:t>
      </w:r>
      <w:r w:rsidR="00717086">
        <w:rPr>
          <w:rFonts w:ascii="SutonnyMJ" w:hAnsi="SutonnyMJ" w:cstheme="minorBidi"/>
          <w:sz w:val="32"/>
          <w:szCs w:val="32"/>
          <w:lang w:bidi="bn-BD"/>
        </w:rPr>
        <w:t xml:space="preserve">  </w:t>
      </w:r>
      <w:bookmarkStart w:id="0" w:name="_GoBack"/>
      <w:bookmarkEnd w:id="0"/>
      <w:r w:rsidRPr="000B2CB2">
        <w:rPr>
          <w:rFonts w:ascii="NikoshBAN" w:eastAsia="NikoshBAN" w:hAnsi="NikoshBAN" w:cs="NikoshBAN"/>
          <w:sz w:val="26"/>
          <w:szCs w:val="26"/>
          <w:cs/>
          <w:lang w:bidi="bn-BD"/>
        </w:rPr>
        <w:t>(</w:t>
      </w:r>
      <w:r w:rsidR="001D7415">
        <w:rPr>
          <w:rFonts w:ascii="NikoshBAN" w:eastAsia="NikoshBAN" w:hAnsi="NikoshBAN" w:cs="NikoshBAN"/>
          <w:sz w:val="26"/>
          <w:szCs w:val="26"/>
          <w:lang w:val="en-GB" w:bidi="bn-BD"/>
        </w:rPr>
        <w:t>মো</w:t>
      </w:r>
      <w:r w:rsidR="00717086">
        <w:rPr>
          <w:rFonts w:ascii="NikoshBAN" w:eastAsia="NikoshBAN" w:hAnsi="NikoshBAN" w:cs="NikoshBAN"/>
          <w:sz w:val="26"/>
          <w:szCs w:val="26"/>
          <w:lang w:val="en-GB" w:bidi="bn-BD"/>
        </w:rPr>
        <w:t>:আবদুর রহমান</w:t>
      </w:r>
      <w:r>
        <w:rPr>
          <w:rFonts w:ascii="NikoshBAN" w:eastAsia="NikoshBAN" w:hAnsi="NikoshBAN" w:cs="NikoshBAN"/>
          <w:sz w:val="26"/>
          <w:szCs w:val="26"/>
          <w:lang w:val="en-GB" w:bidi="bn-BD"/>
        </w:rPr>
        <w:t>)</w:t>
      </w:r>
    </w:p>
    <w:p w:rsidR="008658D6" w:rsidRPr="000B2CB2" w:rsidRDefault="008658D6" w:rsidP="008658D6">
      <w:pPr>
        <w:spacing w:after="0"/>
        <w:jc w:val="center"/>
        <w:rPr>
          <w:sz w:val="26"/>
          <w:szCs w:val="26"/>
        </w:rPr>
      </w:pPr>
      <w:r>
        <w:rPr>
          <w:rFonts w:ascii="NikoshBAN" w:eastAsia="NikoshBAN" w:hAnsi="NikoshBAN" w:cs="NikoshBAN"/>
          <w:sz w:val="26"/>
          <w:szCs w:val="26"/>
          <w:cs/>
          <w:lang w:bidi="bn-BD"/>
        </w:rPr>
        <w:t xml:space="preserve">                                                                                                                                            </w:t>
      </w:r>
      <w:r w:rsidRPr="000B2CB2">
        <w:rPr>
          <w:rFonts w:ascii="NikoshBAN" w:eastAsia="NikoshBAN" w:hAnsi="NikoshBAN" w:cs="NikoshBAN"/>
          <w:sz w:val="26"/>
          <w:szCs w:val="26"/>
          <w:cs/>
          <w:lang w:bidi="bn-BD"/>
        </w:rPr>
        <w:t xml:space="preserve">উপজেলা </w:t>
      </w:r>
      <w:r>
        <w:rPr>
          <w:rFonts w:ascii="NikoshBAN" w:eastAsia="NikoshBAN" w:hAnsi="NikoshBAN" w:cs="NikoshBAN"/>
          <w:sz w:val="26"/>
          <w:szCs w:val="26"/>
          <w:lang w:val="en-GB" w:bidi="bn-BD"/>
        </w:rPr>
        <w:t>হিসাবরক্ষণ</w:t>
      </w:r>
      <w:r w:rsidRPr="000B2CB2">
        <w:rPr>
          <w:rFonts w:ascii="NikoshBAN" w:eastAsia="NikoshBAN" w:hAnsi="NikoshBAN" w:cs="NikoshBAN"/>
          <w:sz w:val="26"/>
          <w:szCs w:val="26"/>
          <w:cs/>
          <w:lang w:bidi="bn-BD"/>
        </w:rPr>
        <w:t xml:space="preserve"> </w:t>
      </w:r>
      <w:r w:rsidR="00717086">
        <w:rPr>
          <w:rFonts w:ascii="NikoshBAN" w:eastAsia="NikoshBAN" w:hAnsi="NikoshBAN" w:cs="NikoshBAN"/>
          <w:sz w:val="26"/>
          <w:szCs w:val="26"/>
          <w:cs/>
          <w:lang w:bidi="bn-BD"/>
        </w:rPr>
        <w:t>কর্মকর্তা</w:t>
      </w:r>
    </w:p>
    <w:p w:rsidR="008658D6" w:rsidRPr="00F5105B" w:rsidRDefault="008658D6" w:rsidP="00717086">
      <w:pPr>
        <w:spacing w:after="0"/>
        <w:jc w:val="center"/>
        <w:rPr>
          <w:sz w:val="26"/>
          <w:szCs w:val="26"/>
          <w:lang w:val="en-GB"/>
        </w:rPr>
      </w:pPr>
      <w:r>
        <w:rPr>
          <w:rFonts w:ascii="NikoshBAN" w:eastAsia="NikoshBAN" w:hAnsi="NikoshBAN" w:cs="NikoshBAN"/>
          <w:sz w:val="26"/>
          <w:szCs w:val="26"/>
          <w:cs/>
          <w:lang w:bidi="bn-BD"/>
        </w:rPr>
        <w:t xml:space="preserve">                                                                                                                                              </w:t>
      </w:r>
      <w:r w:rsidR="00717086">
        <w:rPr>
          <w:rFonts w:ascii="NikoshBAN" w:eastAsia="NikoshBAN" w:hAnsi="NikoshBAN" w:cs="NikoshBAN"/>
          <w:sz w:val="26"/>
          <w:szCs w:val="26"/>
          <w:cs/>
          <w:lang w:bidi="bn-BD"/>
        </w:rPr>
        <w:t>কচুয়া</w:t>
      </w:r>
      <w:r w:rsidRPr="000B2CB2">
        <w:rPr>
          <w:rFonts w:ascii="NikoshBAN" w:eastAsia="NikoshBAN" w:hAnsi="NikoshBAN" w:cs="NikoshBAN"/>
          <w:sz w:val="26"/>
          <w:szCs w:val="26"/>
          <w:cs/>
          <w:lang w:bidi="bn-BD"/>
        </w:rPr>
        <w:t>, চাঁদপুর</w:t>
      </w:r>
    </w:p>
    <w:p w:rsidR="00CA55E6" w:rsidRPr="008658D6" w:rsidRDefault="00CA55E6" w:rsidP="008658D6">
      <w:pPr>
        <w:tabs>
          <w:tab w:val="left" w:pos="11904"/>
        </w:tabs>
        <w:rPr>
          <w:rFonts w:ascii="SutonnyMJ" w:hAnsi="SutonnyMJ" w:cstheme="minorBidi"/>
          <w:sz w:val="32"/>
          <w:szCs w:val="32"/>
          <w:lang w:bidi="bn-BD"/>
        </w:rPr>
      </w:pPr>
    </w:p>
    <w:sectPr w:rsidR="00CA55E6" w:rsidRPr="008658D6" w:rsidSect="001311C0">
      <w:pgSz w:w="16834" w:h="11909" w:orient="landscape" w:code="9"/>
      <w:pgMar w:top="576" w:right="864" w:bottom="432" w:left="1296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14" w:rsidRDefault="00901214" w:rsidP="00D42CA7">
      <w:pPr>
        <w:spacing w:after="0" w:line="240" w:lineRule="auto"/>
      </w:pPr>
      <w:r>
        <w:separator/>
      </w:r>
    </w:p>
  </w:endnote>
  <w:endnote w:type="continuationSeparator" w:id="0">
    <w:p w:rsidR="00901214" w:rsidRDefault="00901214" w:rsidP="00D4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AdarshaLipiNor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14" w:rsidRDefault="00901214" w:rsidP="00D42CA7">
      <w:pPr>
        <w:spacing w:after="0" w:line="240" w:lineRule="auto"/>
      </w:pPr>
      <w:r>
        <w:separator/>
      </w:r>
    </w:p>
  </w:footnote>
  <w:footnote w:type="continuationSeparator" w:id="0">
    <w:p w:rsidR="00901214" w:rsidRDefault="00901214" w:rsidP="00D42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F5A"/>
    <w:multiLevelType w:val="hybridMultilevel"/>
    <w:tmpl w:val="E2C4275A"/>
    <w:lvl w:ilvl="0" w:tplc="614863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35870F0"/>
    <w:multiLevelType w:val="hybridMultilevel"/>
    <w:tmpl w:val="BA942F78"/>
    <w:lvl w:ilvl="0" w:tplc="48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0F835A02"/>
    <w:multiLevelType w:val="hybridMultilevel"/>
    <w:tmpl w:val="8610826A"/>
    <w:lvl w:ilvl="0" w:tplc="4809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>
    <w:nsid w:val="128F23C1"/>
    <w:multiLevelType w:val="hybridMultilevel"/>
    <w:tmpl w:val="1C6EEB06"/>
    <w:lvl w:ilvl="0" w:tplc="FFFFFFFF">
      <w:start w:val="1"/>
      <w:numFmt w:val="decimal"/>
      <w:lvlText w:val="%1)"/>
      <w:lvlJc w:val="left"/>
      <w:pPr>
        <w:ind w:left="1440" w:hanging="360"/>
      </w:pPr>
      <w:rPr>
        <w:rFonts w:ascii="NikoshBAN" w:eastAsia="NikoshBAN" w:hAnsi="NikoshBAN" w:cs="NikoshB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180CDE"/>
    <w:multiLevelType w:val="multilevel"/>
    <w:tmpl w:val="81AE5024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  <w:sz w:val="3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sz w:val="3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sz w:val="3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  <w:sz w:val="3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sz w:val="3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  <w:sz w:val="3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  <w:sz w:val="34"/>
      </w:rPr>
    </w:lvl>
  </w:abstractNum>
  <w:abstractNum w:abstractNumId="5">
    <w:nsid w:val="15AB010C"/>
    <w:multiLevelType w:val="hybridMultilevel"/>
    <w:tmpl w:val="FC6414A4"/>
    <w:lvl w:ilvl="0" w:tplc="04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6">
    <w:nsid w:val="1BAD6848"/>
    <w:multiLevelType w:val="hybridMultilevel"/>
    <w:tmpl w:val="222415C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30E56EE2"/>
    <w:multiLevelType w:val="hybridMultilevel"/>
    <w:tmpl w:val="2646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A7C7A"/>
    <w:multiLevelType w:val="hybridMultilevel"/>
    <w:tmpl w:val="787E0FBA"/>
    <w:lvl w:ilvl="0" w:tplc="4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4430280B"/>
    <w:multiLevelType w:val="multilevel"/>
    <w:tmpl w:val="BC629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494A5823"/>
    <w:multiLevelType w:val="hybridMultilevel"/>
    <w:tmpl w:val="49D2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D6E386C"/>
    <w:multiLevelType w:val="hybridMultilevel"/>
    <w:tmpl w:val="9BE074A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F09D6"/>
    <w:multiLevelType w:val="hybridMultilevel"/>
    <w:tmpl w:val="DC5430A4"/>
    <w:lvl w:ilvl="0" w:tplc="EA80B5F8">
      <w:start w:val="1"/>
      <w:numFmt w:val="decimal"/>
      <w:lvlText w:val="%1."/>
      <w:lvlJc w:val="left"/>
      <w:pPr>
        <w:ind w:left="990" w:hanging="360"/>
      </w:pPr>
      <w:rPr>
        <w:rFonts w:ascii="SutonnyMJ" w:hAnsi="SutonnyMJ" w:cs="SutonnyMJ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4927AF"/>
    <w:multiLevelType w:val="hybridMultilevel"/>
    <w:tmpl w:val="38405144"/>
    <w:lvl w:ilvl="0" w:tplc="2D9E713C">
      <w:start w:val="1"/>
      <w:numFmt w:val="decimal"/>
      <w:lvlText w:val="%1)"/>
      <w:lvlJc w:val="left"/>
      <w:pPr>
        <w:ind w:left="1637" w:hanging="360"/>
      </w:pPr>
      <w:rPr>
        <w:rFonts w:ascii="NikoshBAN" w:eastAsia="NikoshBAN" w:hAnsi="NikoshBAN" w:cs="NikoshB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8F22DB"/>
    <w:multiLevelType w:val="hybridMultilevel"/>
    <w:tmpl w:val="DA2A2466"/>
    <w:lvl w:ilvl="0" w:tplc="EA80B5F8">
      <w:start w:val="1"/>
      <w:numFmt w:val="decimal"/>
      <w:lvlText w:val="%1."/>
      <w:lvlJc w:val="left"/>
      <w:pPr>
        <w:ind w:left="99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323D90"/>
    <w:multiLevelType w:val="hybridMultilevel"/>
    <w:tmpl w:val="16B2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2D4CF0"/>
    <w:multiLevelType w:val="hybridMultilevel"/>
    <w:tmpl w:val="AC966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E127F"/>
    <w:multiLevelType w:val="hybridMultilevel"/>
    <w:tmpl w:val="99E43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7"/>
  </w:num>
  <w:num w:numId="6">
    <w:abstractNumId w:val="16"/>
  </w:num>
  <w:num w:numId="7">
    <w:abstractNumId w:val="15"/>
  </w:num>
  <w:num w:numId="8">
    <w:abstractNumId w:val="13"/>
  </w:num>
  <w:num w:numId="9">
    <w:abstractNumId w:val="3"/>
  </w:num>
  <w:num w:numId="10">
    <w:abstractNumId w:val="1"/>
  </w:num>
  <w:num w:numId="11">
    <w:abstractNumId w:val="2"/>
  </w:num>
  <w:num w:numId="12">
    <w:abstractNumId w:val="8"/>
  </w:num>
  <w:num w:numId="13">
    <w:abstractNumId w:val="7"/>
  </w:num>
  <w:num w:numId="14">
    <w:abstractNumId w:val="14"/>
  </w:num>
  <w:num w:numId="15">
    <w:abstractNumId w:val="12"/>
  </w:num>
  <w:num w:numId="16">
    <w:abstractNumId w:val="1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C0"/>
    <w:rsid w:val="000016C0"/>
    <w:rsid w:val="00004671"/>
    <w:rsid w:val="00011CDA"/>
    <w:rsid w:val="00024742"/>
    <w:rsid w:val="00031A96"/>
    <w:rsid w:val="000345A7"/>
    <w:rsid w:val="00036BC1"/>
    <w:rsid w:val="00037A24"/>
    <w:rsid w:val="00047106"/>
    <w:rsid w:val="00053D7E"/>
    <w:rsid w:val="00061903"/>
    <w:rsid w:val="00062BDD"/>
    <w:rsid w:val="00062D53"/>
    <w:rsid w:val="00063A22"/>
    <w:rsid w:val="00066918"/>
    <w:rsid w:val="00076EF1"/>
    <w:rsid w:val="00081E30"/>
    <w:rsid w:val="000A1DF4"/>
    <w:rsid w:val="000B0A3D"/>
    <w:rsid w:val="000B3047"/>
    <w:rsid w:val="000B6D28"/>
    <w:rsid w:val="000C0CEC"/>
    <w:rsid w:val="000C1D0D"/>
    <w:rsid w:val="000D0C5E"/>
    <w:rsid w:val="000D2351"/>
    <w:rsid w:val="000D36C2"/>
    <w:rsid w:val="000E3C76"/>
    <w:rsid w:val="000E5D4B"/>
    <w:rsid w:val="000F0FE4"/>
    <w:rsid w:val="000F258E"/>
    <w:rsid w:val="00100802"/>
    <w:rsid w:val="00100DA2"/>
    <w:rsid w:val="001069D5"/>
    <w:rsid w:val="00110730"/>
    <w:rsid w:val="001118B8"/>
    <w:rsid w:val="00116EC2"/>
    <w:rsid w:val="00116F48"/>
    <w:rsid w:val="00117608"/>
    <w:rsid w:val="00122E18"/>
    <w:rsid w:val="00123E61"/>
    <w:rsid w:val="0013029F"/>
    <w:rsid w:val="001311C0"/>
    <w:rsid w:val="001378AC"/>
    <w:rsid w:val="0014421C"/>
    <w:rsid w:val="0014548B"/>
    <w:rsid w:val="00151688"/>
    <w:rsid w:val="00173C00"/>
    <w:rsid w:val="00175187"/>
    <w:rsid w:val="0017752C"/>
    <w:rsid w:val="00182FC5"/>
    <w:rsid w:val="00184155"/>
    <w:rsid w:val="0018598D"/>
    <w:rsid w:val="001901D2"/>
    <w:rsid w:val="00192B9E"/>
    <w:rsid w:val="001939DC"/>
    <w:rsid w:val="0019446D"/>
    <w:rsid w:val="0019511A"/>
    <w:rsid w:val="001A107F"/>
    <w:rsid w:val="001A3A3A"/>
    <w:rsid w:val="001A3CC1"/>
    <w:rsid w:val="001A4F1A"/>
    <w:rsid w:val="001A5D60"/>
    <w:rsid w:val="001B3A24"/>
    <w:rsid w:val="001B3F70"/>
    <w:rsid w:val="001B4CB5"/>
    <w:rsid w:val="001B7722"/>
    <w:rsid w:val="001C044A"/>
    <w:rsid w:val="001D148A"/>
    <w:rsid w:val="001D7078"/>
    <w:rsid w:val="001D7415"/>
    <w:rsid w:val="001E355C"/>
    <w:rsid w:val="001F0D2D"/>
    <w:rsid w:val="0021461F"/>
    <w:rsid w:val="00214CD9"/>
    <w:rsid w:val="002175E5"/>
    <w:rsid w:val="00217E53"/>
    <w:rsid w:val="0022323B"/>
    <w:rsid w:val="00224D58"/>
    <w:rsid w:val="00231877"/>
    <w:rsid w:val="00233563"/>
    <w:rsid w:val="0024436B"/>
    <w:rsid w:val="00244EBD"/>
    <w:rsid w:val="00246A03"/>
    <w:rsid w:val="00246E3D"/>
    <w:rsid w:val="00247907"/>
    <w:rsid w:val="00251239"/>
    <w:rsid w:val="00253FC7"/>
    <w:rsid w:val="00254354"/>
    <w:rsid w:val="00255D08"/>
    <w:rsid w:val="002609B1"/>
    <w:rsid w:val="00261061"/>
    <w:rsid w:val="002717A2"/>
    <w:rsid w:val="00271A36"/>
    <w:rsid w:val="00273199"/>
    <w:rsid w:val="00273F54"/>
    <w:rsid w:val="00283D09"/>
    <w:rsid w:val="002B28CF"/>
    <w:rsid w:val="002B3B32"/>
    <w:rsid w:val="002C3F1D"/>
    <w:rsid w:val="002C5064"/>
    <w:rsid w:val="002D0F09"/>
    <w:rsid w:val="002E0C8B"/>
    <w:rsid w:val="002E0E7C"/>
    <w:rsid w:val="002E15AB"/>
    <w:rsid w:val="002E167E"/>
    <w:rsid w:val="002E40A7"/>
    <w:rsid w:val="002E63BC"/>
    <w:rsid w:val="002F2212"/>
    <w:rsid w:val="002F2561"/>
    <w:rsid w:val="0030001A"/>
    <w:rsid w:val="00302F6D"/>
    <w:rsid w:val="003055D3"/>
    <w:rsid w:val="00310633"/>
    <w:rsid w:val="00312D73"/>
    <w:rsid w:val="00331534"/>
    <w:rsid w:val="00331AD2"/>
    <w:rsid w:val="0033593C"/>
    <w:rsid w:val="00342164"/>
    <w:rsid w:val="00345039"/>
    <w:rsid w:val="00345D12"/>
    <w:rsid w:val="0035132C"/>
    <w:rsid w:val="00356D47"/>
    <w:rsid w:val="00361834"/>
    <w:rsid w:val="003663D9"/>
    <w:rsid w:val="003709D6"/>
    <w:rsid w:val="00372FA3"/>
    <w:rsid w:val="00374274"/>
    <w:rsid w:val="0037648F"/>
    <w:rsid w:val="003802D1"/>
    <w:rsid w:val="00380AD5"/>
    <w:rsid w:val="003813E2"/>
    <w:rsid w:val="003826A8"/>
    <w:rsid w:val="00383566"/>
    <w:rsid w:val="00383A9C"/>
    <w:rsid w:val="00392095"/>
    <w:rsid w:val="00393A63"/>
    <w:rsid w:val="00394010"/>
    <w:rsid w:val="0039401D"/>
    <w:rsid w:val="00394A68"/>
    <w:rsid w:val="003A31D2"/>
    <w:rsid w:val="003B037C"/>
    <w:rsid w:val="003B0EDF"/>
    <w:rsid w:val="003B3F64"/>
    <w:rsid w:val="003B4804"/>
    <w:rsid w:val="003B7B28"/>
    <w:rsid w:val="003C4721"/>
    <w:rsid w:val="003C588E"/>
    <w:rsid w:val="003D3C16"/>
    <w:rsid w:val="003D4015"/>
    <w:rsid w:val="003D52E3"/>
    <w:rsid w:val="003E16CE"/>
    <w:rsid w:val="003E6885"/>
    <w:rsid w:val="003E76B8"/>
    <w:rsid w:val="003F139A"/>
    <w:rsid w:val="003F2596"/>
    <w:rsid w:val="003F309E"/>
    <w:rsid w:val="003F69CE"/>
    <w:rsid w:val="0040277F"/>
    <w:rsid w:val="00403446"/>
    <w:rsid w:val="00403D79"/>
    <w:rsid w:val="004055E6"/>
    <w:rsid w:val="00405DDA"/>
    <w:rsid w:val="00407AC0"/>
    <w:rsid w:val="004107E1"/>
    <w:rsid w:val="00415573"/>
    <w:rsid w:val="00417D0E"/>
    <w:rsid w:val="004231A0"/>
    <w:rsid w:val="00425188"/>
    <w:rsid w:val="00427FFE"/>
    <w:rsid w:val="004361E5"/>
    <w:rsid w:val="00445571"/>
    <w:rsid w:val="004572FA"/>
    <w:rsid w:val="004620E6"/>
    <w:rsid w:val="00463AF2"/>
    <w:rsid w:val="00465B35"/>
    <w:rsid w:val="00471840"/>
    <w:rsid w:val="004935C7"/>
    <w:rsid w:val="00494EF4"/>
    <w:rsid w:val="0049552D"/>
    <w:rsid w:val="004A0D89"/>
    <w:rsid w:val="004A4794"/>
    <w:rsid w:val="004A52F1"/>
    <w:rsid w:val="004A53CF"/>
    <w:rsid w:val="004A74B0"/>
    <w:rsid w:val="004B442C"/>
    <w:rsid w:val="004C445B"/>
    <w:rsid w:val="004C67D1"/>
    <w:rsid w:val="004D00B1"/>
    <w:rsid w:val="004D3B2F"/>
    <w:rsid w:val="004D6331"/>
    <w:rsid w:val="004E0FF9"/>
    <w:rsid w:val="004E7FA6"/>
    <w:rsid w:val="004F0DAD"/>
    <w:rsid w:val="004F38A8"/>
    <w:rsid w:val="004F73C7"/>
    <w:rsid w:val="004F7A7B"/>
    <w:rsid w:val="00501C3C"/>
    <w:rsid w:val="0050228A"/>
    <w:rsid w:val="0050457D"/>
    <w:rsid w:val="005054C1"/>
    <w:rsid w:val="00511780"/>
    <w:rsid w:val="00512075"/>
    <w:rsid w:val="00514FE4"/>
    <w:rsid w:val="00516EA8"/>
    <w:rsid w:val="00520A65"/>
    <w:rsid w:val="00521EC3"/>
    <w:rsid w:val="00522078"/>
    <w:rsid w:val="005243FB"/>
    <w:rsid w:val="005250E0"/>
    <w:rsid w:val="00525556"/>
    <w:rsid w:val="00525702"/>
    <w:rsid w:val="00526DBC"/>
    <w:rsid w:val="005277A7"/>
    <w:rsid w:val="005279A0"/>
    <w:rsid w:val="00532584"/>
    <w:rsid w:val="00533AB0"/>
    <w:rsid w:val="0053792C"/>
    <w:rsid w:val="0054046D"/>
    <w:rsid w:val="005408F5"/>
    <w:rsid w:val="00544039"/>
    <w:rsid w:val="00544339"/>
    <w:rsid w:val="0054461E"/>
    <w:rsid w:val="00547F3F"/>
    <w:rsid w:val="005522EF"/>
    <w:rsid w:val="00553DB8"/>
    <w:rsid w:val="00554707"/>
    <w:rsid w:val="00554815"/>
    <w:rsid w:val="0056032F"/>
    <w:rsid w:val="0056288B"/>
    <w:rsid w:val="00574094"/>
    <w:rsid w:val="00576AF9"/>
    <w:rsid w:val="00577510"/>
    <w:rsid w:val="00577D61"/>
    <w:rsid w:val="00580628"/>
    <w:rsid w:val="00580BE2"/>
    <w:rsid w:val="00582CFA"/>
    <w:rsid w:val="005A0872"/>
    <w:rsid w:val="005A765E"/>
    <w:rsid w:val="005B506A"/>
    <w:rsid w:val="005C2DA5"/>
    <w:rsid w:val="005C6AD9"/>
    <w:rsid w:val="005C7320"/>
    <w:rsid w:val="005D055C"/>
    <w:rsid w:val="005E1FEA"/>
    <w:rsid w:val="005E576A"/>
    <w:rsid w:val="005F20D5"/>
    <w:rsid w:val="00601A09"/>
    <w:rsid w:val="0060568F"/>
    <w:rsid w:val="00610E7C"/>
    <w:rsid w:val="00621716"/>
    <w:rsid w:val="00630A39"/>
    <w:rsid w:val="0063325E"/>
    <w:rsid w:val="00633D09"/>
    <w:rsid w:val="00634C96"/>
    <w:rsid w:val="006351C6"/>
    <w:rsid w:val="00642735"/>
    <w:rsid w:val="00644BEB"/>
    <w:rsid w:val="00650BB2"/>
    <w:rsid w:val="0065132F"/>
    <w:rsid w:val="006561B3"/>
    <w:rsid w:val="00661927"/>
    <w:rsid w:val="006641DB"/>
    <w:rsid w:val="00666C0E"/>
    <w:rsid w:val="00666E59"/>
    <w:rsid w:val="006758FF"/>
    <w:rsid w:val="00676697"/>
    <w:rsid w:val="006826A4"/>
    <w:rsid w:val="00682BC7"/>
    <w:rsid w:val="00682DC5"/>
    <w:rsid w:val="006900A7"/>
    <w:rsid w:val="00691592"/>
    <w:rsid w:val="00694A70"/>
    <w:rsid w:val="00697D36"/>
    <w:rsid w:val="006A26E3"/>
    <w:rsid w:val="006A28EC"/>
    <w:rsid w:val="006A2E2F"/>
    <w:rsid w:val="006B5E49"/>
    <w:rsid w:val="006C1EA6"/>
    <w:rsid w:val="006C3F62"/>
    <w:rsid w:val="006C68CE"/>
    <w:rsid w:val="006D079F"/>
    <w:rsid w:val="006D5584"/>
    <w:rsid w:val="006E0770"/>
    <w:rsid w:val="006E2B79"/>
    <w:rsid w:val="006E402D"/>
    <w:rsid w:val="006E61A7"/>
    <w:rsid w:val="006F1BB8"/>
    <w:rsid w:val="006F6043"/>
    <w:rsid w:val="007009EB"/>
    <w:rsid w:val="007010A7"/>
    <w:rsid w:val="00702363"/>
    <w:rsid w:val="007045EC"/>
    <w:rsid w:val="007059D3"/>
    <w:rsid w:val="00705DC5"/>
    <w:rsid w:val="00707B42"/>
    <w:rsid w:val="00710269"/>
    <w:rsid w:val="00711BB7"/>
    <w:rsid w:val="00713EEB"/>
    <w:rsid w:val="00717086"/>
    <w:rsid w:val="00722C5B"/>
    <w:rsid w:val="00725FCB"/>
    <w:rsid w:val="007338B3"/>
    <w:rsid w:val="007407BE"/>
    <w:rsid w:val="00741D1F"/>
    <w:rsid w:val="00743E47"/>
    <w:rsid w:val="00747B9F"/>
    <w:rsid w:val="0075062C"/>
    <w:rsid w:val="007634FB"/>
    <w:rsid w:val="00770581"/>
    <w:rsid w:val="0077316E"/>
    <w:rsid w:val="007746E4"/>
    <w:rsid w:val="00781920"/>
    <w:rsid w:val="00783249"/>
    <w:rsid w:val="007856E4"/>
    <w:rsid w:val="007944A7"/>
    <w:rsid w:val="007948E8"/>
    <w:rsid w:val="00794935"/>
    <w:rsid w:val="00794BE7"/>
    <w:rsid w:val="007A1FB8"/>
    <w:rsid w:val="007A33AA"/>
    <w:rsid w:val="007A5225"/>
    <w:rsid w:val="007A5C82"/>
    <w:rsid w:val="007A74D4"/>
    <w:rsid w:val="007B1FC2"/>
    <w:rsid w:val="007B6634"/>
    <w:rsid w:val="007C01FD"/>
    <w:rsid w:val="007C628A"/>
    <w:rsid w:val="007D2194"/>
    <w:rsid w:val="007D2758"/>
    <w:rsid w:val="007D4352"/>
    <w:rsid w:val="007D66BF"/>
    <w:rsid w:val="007E0B1D"/>
    <w:rsid w:val="007E5216"/>
    <w:rsid w:val="007F78A4"/>
    <w:rsid w:val="007F7E97"/>
    <w:rsid w:val="00800BE5"/>
    <w:rsid w:val="0081060F"/>
    <w:rsid w:val="008165A0"/>
    <w:rsid w:val="008236FD"/>
    <w:rsid w:val="00825833"/>
    <w:rsid w:val="00831964"/>
    <w:rsid w:val="00837E7C"/>
    <w:rsid w:val="00842BBC"/>
    <w:rsid w:val="00845569"/>
    <w:rsid w:val="008467DD"/>
    <w:rsid w:val="00847D92"/>
    <w:rsid w:val="0085040B"/>
    <w:rsid w:val="00853B19"/>
    <w:rsid w:val="00855C91"/>
    <w:rsid w:val="008605E0"/>
    <w:rsid w:val="008615D2"/>
    <w:rsid w:val="00864F54"/>
    <w:rsid w:val="008658D6"/>
    <w:rsid w:val="00872296"/>
    <w:rsid w:val="00874EAD"/>
    <w:rsid w:val="0087573E"/>
    <w:rsid w:val="00876DF1"/>
    <w:rsid w:val="008825EF"/>
    <w:rsid w:val="00884ED4"/>
    <w:rsid w:val="00887818"/>
    <w:rsid w:val="008905D5"/>
    <w:rsid w:val="008913FC"/>
    <w:rsid w:val="00894211"/>
    <w:rsid w:val="008A13C3"/>
    <w:rsid w:val="008A1B2F"/>
    <w:rsid w:val="008A4FF7"/>
    <w:rsid w:val="008A5014"/>
    <w:rsid w:val="008B1CE2"/>
    <w:rsid w:val="008B5037"/>
    <w:rsid w:val="008B6FB3"/>
    <w:rsid w:val="008B7B10"/>
    <w:rsid w:val="008C102F"/>
    <w:rsid w:val="008C3D09"/>
    <w:rsid w:val="008C5A47"/>
    <w:rsid w:val="008C6488"/>
    <w:rsid w:val="008D1031"/>
    <w:rsid w:val="008D34E3"/>
    <w:rsid w:val="008D38F7"/>
    <w:rsid w:val="008D480A"/>
    <w:rsid w:val="008D5E98"/>
    <w:rsid w:val="008D636B"/>
    <w:rsid w:val="008E3689"/>
    <w:rsid w:val="008E4BF4"/>
    <w:rsid w:val="008F54E2"/>
    <w:rsid w:val="008F5FF8"/>
    <w:rsid w:val="00901214"/>
    <w:rsid w:val="0091118F"/>
    <w:rsid w:val="00911322"/>
    <w:rsid w:val="009143CB"/>
    <w:rsid w:val="00915E05"/>
    <w:rsid w:val="0091620B"/>
    <w:rsid w:val="00916824"/>
    <w:rsid w:val="00920FB0"/>
    <w:rsid w:val="00931223"/>
    <w:rsid w:val="00931A6B"/>
    <w:rsid w:val="00932193"/>
    <w:rsid w:val="009374F0"/>
    <w:rsid w:val="009404CF"/>
    <w:rsid w:val="00940DF6"/>
    <w:rsid w:val="0094124B"/>
    <w:rsid w:val="0094124D"/>
    <w:rsid w:val="00955974"/>
    <w:rsid w:val="00955F16"/>
    <w:rsid w:val="00957CE6"/>
    <w:rsid w:val="00960D09"/>
    <w:rsid w:val="00962A0B"/>
    <w:rsid w:val="009700A6"/>
    <w:rsid w:val="00970429"/>
    <w:rsid w:val="00975215"/>
    <w:rsid w:val="00981B6E"/>
    <w:rsid w:val="00983F86"/>
    <w:rsid w:val="00986151"/>
    <w:rsid w:val="009A17B9"/>
    <w:rsid w:val="009A1890"/>
    <w:rsid w:val="009A48D0"/>
    <w:rsid w:val="009A6028"/>
    <w:rsid w:val="009A626D"/>
    <w:rsid w:val="009B0E6F"/>
    <w:rsid w:val="009B394F"/>
    <w:rsid w:val="009B5E79"/>
    <w:rsid w:val="009B632D"/>
    <w:rsid w:val="009C0478"/>
    <w:rsid w:val="009C252F"/>
    <w:rsid w:val="009C5D8B"/>
    <w:rsid w:val="009C6D7E"/>
    <w:rsid w:val="009C7812"/>
    <w:rsid w:val="009D2168"/>
    <w:rsid w:val="009D67CF"/>
    <w:rsid w:val="009E3FD9"/>
    <w:rsid w:val="009F06C2"/>
    <w:rsid w:val="009F431B"/>
    <w:rsid w:val="009F6600"/>
    <w:rsid w:val="009F78BF"/>
    <w:rsid w:val="009F796A"/>
    <w:rsid w:val="00A029EC"/>
    <w:rsid w:val="00A052D9"/>
    <w:rsid w:val="00A066BA"/>
    <w:rsid w:val="00A110D0"/>
    <w:rsid w:val="00A14145"/>
    <w:rsid w:val="00A212D8"/>
    <w:rsid w:val="00A26BCF"/>
    <w:rsid w:val="00A3095C"/>
    <w:rsid w:val="00A33B52"/>
    <w:rsid w:val="00A3568A"/>
    <w:rsid w:val="00A364F4"/>
    <w:rsid w:val="00A37124"/>
    <w:rsid w:val="00A3789B"/>
    <w:rsid w:val="00A440D7"/>
    <w:rsid w:val="00A504BC"/>
    <w:rsid w:val="00A5256F"/>
    <w:rsid w:val="00A61C0F"/>
    <w:rsid w:val="00A673AE"/>
    <w:rsid w:val="00A7135C"/>
    <w:rsid w:val="00A71C1C"/>
    <w:rsid w:val="00A743F5"/>
    <w:rsid w:val="00A76BD1"/>
    <w:rsid w:val="00A8057F"/>
    <w:rsid w:val="00A80778"/>
    <w:rsid w:val="00A81468"/>
    <w:rsid w:val="00A90C2A"/>
    <w:rsid w:val="00A925E7"/>
    <w:rsid w:val="00A92EB3"/>
    <w:rsid w:val="00A97774"/>
    <w:rsid w:val="00AA34A6"/>
    <w:rsid w:val="00AB0A85"/>
    <w:rsid w:val="00AB6C08"/>
    <w:rsid w:val="00AC0014"/>
    <w:rsid w:val="00AC0FCD"/>
    <w:rsid w:val="00AC4887"/>
    <w:rsid w:val="00AC6BA5"/>
    <w:rsid w:val="00AD4117"/>
    <w:rsid w:val="00AD711F"/>
    <w:rsid w:val="00AE5BB7"/>
    <w:rsid w:val="00AF1FD9"/>
    <w:rsid w:val="00AF4A6D"/>
    <w:rsid w:val="00AF5427"/>
    <w:rsid w:val="00B0569E"/>
    <w:rsid w:val="00B109F0"/>
    <w:rsid w:val="00B11A75"/>
    <w:rsid w:val="00B12FC2"/>
    <w:rsid w:val="00B1326A"/>
    <w:rsid w:val="00B16CE0"/>
    <w:rsid w:val="00B22219"/>
    <w:rsid w:val="00B22528"/>
    <w:rsid w:val="00B22C05"/>
    <w:rsid w:val="00B31C09"/>
    <w:rsid w:val="00B32ADE"/>
    <w:rsid w:val="00B33626"/>
    <w:rsid w:val="00B36BEE"/>
    <w:rsid w:val="00B4412E"/>
    <w:rsid w:val="00B44F45"/>
    <w:rsid w:val="00B45520"/>
    <w:rsid w:val="00B46AB5"/>
    <w:rsid w:val="00B52FA9"/>
    <w:rsid w:val="00B54F38"/>
    <w:rsid w:val="00B56CAB"/>
    <w:rsid w:val="00B64065"/>
    <w:rsid w:val="00B67F76"/>
    <w:rsid w:val="00B72AD1"/>
    <w:rsid w:val="00B73D0A"/>
    <w:rsid w:val="00B75A43"/>
    <w:rsid w:val="00B779C4"/>
    <w:rsid w:val="00B8439E"/>
    <w:rsid w:val="00B84688"/>
    <w:rsid w:val="00B86539"/>
    <w:rsid w:val="00B87D77"/>
    <w:rsid w:val="00B92938"/>
    <w:rsid w:val="00B92D2F"/>
    <w:rsid w:val="00B97048"/>
    <w:rsid w:val="00B9790F"/>
    <w:rsid w:val="00BA10F4"/>
    <w:rsid w:val="00BA2310"/>
    <w:rsid w:val="00BA4F24"/>
    <w:rsid w:val="00BB41E0"/>
    <w:rsid w:val="00BB6D83"/>
    <w:rsid w:val="00BB77C3"/>
    <w:rsid w:val="00BC0D4F"/>
    <w:rsid w:val="00BC460B"/>
    <w:rsid w:val="00BD218C"/>
    <w:rsid w:val="00BD23D4"/>
    <w:rsid w:val="00BD5023"/>
    <w:rsid w:val="00BD6154"/>
    <w:rsid w:val="00BE173D"/>
    <w:rsid w:val="00BE4398"/>
    <w:rsid w:val="00BF305F"/>
    <w:rsid w:val="00BF701E"/>
    <w:rsid w:val="00C00421"/>
    <w:rsid w:val="00C057FE"/>
    <w:rsid w:val="00C11DFD"/>
    <w:rsid w:val="00C144DA"/>
    <w:rsid w:val="00C15ECE"/>
    <w:rsid w:val="00C162A2"/>
    <w:rsid w:val="00C202F7"/>
    <w:rsid w:val="00C27F8A"/>
    <w:rsid w:val="00C30C24"/>
    <w:rsid w:val="00C316CB"/>
    <w:rsid w:val="00C318FD"/>
    <w:rsid w:val="00C32D52"/>
    <w:rsid w:val="00C35172"/>
    <w:rsid w:val="00C35853"/>
    <w:rsid w:val="00C36060"/>
    <w:rsid w:val="00C50667"/>
    <w:rsid w:val="00C546A8"/>
    <w:rsid w:val="00C54B4B"/>
    <w:rsid w:val="00C54DED"/>
    <w:rsid w:val="00C603E5"/>
    <w:rsid w:val="00C62A4C"/>
    <w:rsid w:val="00C63E94"/>
    <w:rsid w:val="00C652E6"/>
    <w:rsid w:val="00C671BE"/>
    <w:rsid w:val="00C700AE"/>
    <w:rsid w:val="00C76ABE"/>
    <w:rsid w:val="00C76DCB"/>
    <w:rsid w:val="00C91498"/>
    <w:rsid w:val="00C91F01"/>
    <w:rsid w:val="00C9326F"/>
    <w:rsid w:val="00C95C85"/>
    <w:rsid w:val="00CA12A6"/>
    <w:rsid w:val="00CA155A"/>
    <w:rsid w:val="00CA4026"/>
    <w:rsid w:val="00CA4DEA"/>
    <w:rsid w:val="00CA55E6"/>
    <w:rsid w:val="00CB57E2"/>
    <w:rsid w:val="00CB7998"/>
    <w:rsid w:val="00CC5B35"/>
    <w:rsid w:val="00CD00CF"/>
    <w:rsid w:val="00CD0DC9"/>
    <w:rsid w:val="00CE3356"/>
    <w:rsid w:val="00CE33D1"/>
    <w:rsid w:val="00CE3B7D"/>
    <w:rsid w:val="00CE561F"/>
    <w:rsid w:val="00CE6587"/>
    <w:rsid w:val="00CE737F"/>
    <w:rsid w:val="00CF2192"/>
    <w:rsid w:val="00CF50E5"/>
    <w:rsid w:val="00CF5713"/>
    <w:rsid w:val="00D033E8"/>
    <w:rsid w:val="00D15B45"/>
    <w:rsid w:val="00D16931"/>
    <w:rsid w:val="00D21203"/>
    <w:rsid w:val="00D2361F"/>
    <w:rsid w:val="00D30CEB"/>
    <w:rsid w:val="00D31EEA"/>
    <w:rsid w:val="00D327BC"/>
    <w:rsid w:val="00D350C4"/>
    <w:rsid w:val="00D37C57"/>
    <w:rsid w:val="00D42CA7"/>
    <w:rsid w:val="00D45C76"/>
    <w:rsid w:val="00D509E1"/>
    <w:rsid w:val="00D521CC"/>
    <w:rsid w:val="00D52EBD"/>
    <w:rsid w:val="00D54F8F"/>
    <w:rsid w:val="00D56DB6"/>
    <w:rsid w:val="00D575A0"/>
    <w:rsid w:val="00D57E90"/>
    <w:rsid w:val="00D62153"/>
    <w:rsid w:val="00D67797"/>
    <w:rsid w:val="00D70087"/>
    <w:rsid w:val="00D8023F"/>
    <w:rsid w:val="00D83554"/>
    <w:rsid w:val="00D87678"/>
    <w:rsid w:val="00D906A5"/>
    <w:rsid w:val="00D91076"/>
    <w:rsid w:val="00D958DE"/>
    <w:rsid w:val="00DA4991"/>
    <w:rsid w:val="00DA547B"/>
    <w:rsid w:val="00DA5DB9"/>
    <w:rsid w:val="00DB01B2"/>
    <w:rsid w:val="00DB5457"/>
    <w:rsid w:val="00DB61D3"/>
    <w:rsid w:val="00DC1C10"/>
    <w:rsid w:val="00DC6077"/>
    <w:rsid w:val="00DC62F6"/>
    <w:rsid w:val="00DD3671"/>
    <w:rsid w:val="00DD5506"/>
    <w:rsid w:val="00DD56F5"/>
    <w:rsid w:val="00DD79A0"/>
    <w:rsid w:val="00DE1A32"/>
    <w:rsid w:val="00DE2936"/>
    <w:rsid w:val="00DE6306"/>
    <w:rsid w:val="00DF0A8E"/>
    <w:rsid w:val="00DF7320"/>
    <w:rsid w:val="00E0011C"/>
    <w:rsid w:val="00E004B1"/>
    <w:rsid w:val="00E01E9C"/>
    <w:rsid w:val="00E1349F"/>
    <w:rsid w:val="00E26D19"/>
    <w:rsid w:val="00E27936"/>
    <w:rsid w:val="00E32F6D"/>
    <w:rsid w:val="00E338A3"/>
    <w:rsid w:val="00E549C1"/>
    <w:rsid w:val="00E55399"/>
    <w:rsid w:val="00E56401"/>
    <w:rsid w:val="00E668C2"/>
    <w:rsid w:val="00E71496"/>
    <w:rsid w:val="00E7492A"/>
    <w:rsid w:val="00E75E99"/>
    <w:rsid w:val="00E77773"/>
    <w:rsid w:val="00E83432"/>
    <w:rsid w:val="00E8429D"/>
    <w:rsid w:val="00E90B24"/>
    <w:rsid w:val="00E92C37"/>
    <w:rsid w:val="00E932F1"/>
    <w:rsid w:val="00E94518"/>
    <w:rsid w:val="00EA198B"/>
    <w:rsid w:val="00EA552C"/>
    <w:rsid w:val="00EA57B4"/>
    <w:rsid w:val="00EB297C"/>
    <w:rsid w:val="00EC2ECA"/>
    <w:rsid w:val="00EC4BEB"/>
    <w:rsid w:val="00EC6A24"/>
    <w:rsid w:val="00EC7CDF"/>
    <w:rsid w:val="00ED2DC4"/>
    <w:rsid w:val="00EE4030"/>
    <w:rsid w:val="00EE4468"/>
    <w:rsid w:val="00EF18F4"/>
    <w:rsid w:val="00F00B9D"/>
    <w:rsid w:val="00F02E67"/>
    <w:rsid w:val="00F058A9"/>
    <w:rsid w:val="00F05957"/>
    <w:rsid w:val="00F06493"/>
    <w:rsid w:val="00F071BA"/>
    <w:rsid w:val="00F0720B"/>
    <w:rsid w:val="00F13293"/>
    <w:rsid w:val="00F16AC8"/>
    <w:rsid w:val="00F2753E"/>
    <w:rsid w:val="00F32311"/>
    <w:rsid w:val="00F35243"/>
    <w:rsid w:val="00F426EC"/>
    <w:rsid w:val="00F47E74"/>
    <w:rsid w:val="00F5248F"/>
    <w:rsid w:val="00F544AA"/>
    <w:rsid w:val="00F54AD1"/>
    <w:rsid w:val="00F6720B"/>
    <w:rsid w:val="00F72123"/>
    <w:rsid w:val="00F823BA"/>
    <w:rsid w:val="00F9123B"/>
    <w:rsid w:val="00F922B9"/>
    <w:rsid w:val="00F932FF"/>
    <w:rsid w:val="00FA5FF0"/>
    <w:rsid w:val="00FB06B2"/>
    <w:rsid w:val="00FB7797"/>
    <w:rsid w:val="00FC03BC"/>
    <w:rsid w:val="00FD0F45"/>
    <w:rsid w:val="00FD1D15"/>
    <w:rsid w:val="00FE04A0"/>
    <w:rsid w:val="00FE0AEA"/>
    <w:rsid w:val="00FE419A"/>
    <w:rsid w:val="00FF27FF"/>
    <w:rsid w:val="00FF60DE"/>
    <w:rsid w:val="00FF6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A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3095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3095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A3095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A3095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3095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A3095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3095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3095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A3095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016C0"/>
    <w:pPr>
      <w:tabs>
        <w:tab w:val="center" w:pos="4680"/>
        <w:tab w:val="right" w:pos="9360"/>
      </w:tabs>
    </w:pPr>
    <w:rPr>
      <w:rFonts w:ascii="SutonnyMJ" w:hAnsi="SutonnyMJ"/>
      <w:w w:val="105"/>
      <w:sz w:val="32"/>
    </w:rPr>
  </w:style>
  <w:style w:type="character" w:customStyle="1" w:styleId="FooterChar">
    <w:name w:val="Footer Char"/>
    <w:link w:val="Footer"/>
    <w:uiPriority w:val="99"/>
    <w:locked/>
    <w:rsid w:val="000016C0"/>
    <w:rPr>
      <w:rFonts w:ascii="SutonnyMJ" w:hAnsi="SutonnyMJ" w:cs="Times New Roman"/>
      <w:w w:val="10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1A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07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0730"/>
    <w:rPr>
      <w:sz w:val="22"/>
      <w:szCs w:val="22"/>
    </w:rPr>
  </w:style>
  <w:style w:type="paragraph" w:styleId="Title">
    <w:name w:val="Title"/>
    <w:basedOn w:val="Normal"/>
    <w:link w:val="TitleChar"/>
    <w:uiPriority w:val="10"/>
    <w:qFormat/>
    <w:locked/>
    <w:rsid w:val="00BB6D83"/>
    <w:pPr>
      <w:spacing w:after="0" w:line="280" w:lineRule="exact"/>
      <w:jc w:val="center"/>
    </w:pPr>
    <w:rPr>
      <w:rFonts w:ascii="SutonnyMJ" w:hAnsi="SutonnyMJ"/>
      <w:b/>
      <w:sz w:val="26"/>
      <w:szCs w:val="24"/>
    </w:rPr>
  </w:style>
  <w:style w:type="character" w:customStyle="1" w:styleId="TitleChar">
    <w:name w:val="Title Char"/>
    <w:link w:val="Title"/>
    <w:uiPriority w:val="10"/>
    <w:rsid w:val="00BB6D83"/>
    <w:rPr>
      <w:rFonts w:ascii="SutonnyMJ" w:hAnsi="SutonnyMJ"/>
      <w:b/>
      <w:sz w:val="26"/>
      <w:szCs w:val="24"/>
    </w:rPr>
  </w:style>
  <w:style w:type="table" w:styleId="TableGrid">
    <w:name w:val="Table Grid"/>
    <w:basedOn w:val="TableNormal"/>
    <w:uiPriority w:val="39"/>
    <w:locked/>
    <w:rsid w:val="006826A4"/>
    <w:rPr>
      <w:rFonts w:asciiTheme="minorHAnsi" w:eastAsiaTheme="minorHAnsi" w:hAnsiTheme="minorHAnsi" w:cstheme="minorBidi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D3B2F"/>
    <w:pPr>
      <w:spacing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bidi="en-US"/>
    </w:rPr>
  </w:style>
  <w:style w:type="paragraph" w:styleId="NoSpacing">
    <w:name w:val="No Spacing"/>
    <w:uiPriority w:val="1"/>
    <w:qFormat/>
    <w:rsid w:val="002B3B3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095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shd w:val="clear" w:color="auto" w:fill="F2DBDB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5C"/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5C"/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5C"/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5C"/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A3095C"/>
    <w:pPr>
      <w:spacing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3095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3095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locked/>
    <w:rsid w:val="00A3095C"/>
    <w:rPr>
      <w:b/>
      <w:bCs/>
      <w:spacing w:val="0"/>
    </w:rPr>
  </w:style>
  <w:style w:type="character" w:styleId="Emphasis">
    <w:name w:val="Emphasis"/>
    <w:uiPriority w:val="20"/>
    <w:qFormat/>
    <w:locked/>
    <w:rsid w:val="00A3095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A3095C"/>
    <w:pPr>
      <w:spacing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3095C"/>
    <w:rPr>
      <w:rFonts w:asciiTheme="minorHAnsi" w:eastAsiaTheme="minorHAnsi" w:hAnsiTheme="minorHAnsi" w:cstheme="minorBidi"/>
      <w:color w:val="943634" w:themeColor="accent2" w:themeShade="BF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5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5C"/>
    <w:rPr>
      <w:rFonts w:asciiTheme="majorHAnsi" w:eastAsiaTheme="majorEastAsia" w:hAnsiTheme="majorHAnsi" w:cstheme="majorBidi"/>
      <w:b/>
      <w:bCs/>
      <w:i/>
      <w:iCs/>
      <w:color w:val="C0504D" w:themeColor="accent2"/>
      <w:lang w:bidi="en-US"/>
    </w:rPr>
  </w:style>
  <w:style w:type="character" w:styleId="SubtleEmphasis">
    <w:name w:val="Subtle Emphasis"/>
    <w:uiPriority w:val="19"/>
    <w:qFormat/>
    <w:rsid w:val="00A3095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3095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3095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3095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3095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95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A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3095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3095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A3095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A3095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3095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A3095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3095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3095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A3095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016C0"/>
    <w:pPr>
      <w:tabs>
        <w:tab w:val="center" w:pos="4680"/>
        <w:tab w:val="right" w:pos="9360"/>
      </w:tabs>
    </w:pPr>
    <w:rPr>
      <w:rFonts w:ascii="SutonnyMJ" w:hAnsi="SutonnyMJ"/>
      <w:w w:val="105"/>
      <w:sz w:val="32"/>
    </w:rPr>
  </w:style>
  <w:style w:type="character" w:customStyle="1" w:styleId="FooterChar">
    <w:name w:val="Footer Char"/>
    <w:link w:val="Footer"/>
    <w:uiPriority w:val="99"/>
    <w:locked/>
    <w:rsid w:val="000016C0"/>
    <w:rPr>
      <w:rFonts w:ascii="SutonnyMJ" w:hAnsi="SutonnyMJ" w:cs="Times New Roman"/>
      <w:w w:val="10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1A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07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0730"/>
    <w:rPr>
      <w:sz w:val="22"/>
      <w:szCs w:val="22"/>
    </w:rPr>
  </w:style>
  <w:style w:type="paragraph" w:styleId="Title">
    <w:name w:val="Title"/>
    <w:basedOn w:val="Normal"/>
    <w:link w:val="TitleChar"/>
    <w:uiPriority w:val="10"/>
    <w:qFormat/>
    <w:locked/>
    <w:rsid w:val="00BB6D83"/>
    <w:pPr>
      <w:spacing w:after="0" w:line="280" w:lineRule="exact"/>
      <w:jc w:val="center"/>
    </w:pPr>
    <w:rPr>
      <w:rFonts w:ascii="SutonnyMJ" w:hAnsi="SutonnyMJ"/>
      <w:b/>
      <w:sz w:val="26"/>
      <w:szCs w:val="24"/>
    </w:rPr>
  </w:style>
  <w:style w:type="character" w:customStyle="1" w:styleId="TitleChar">
    <w:name w:val="Title Char"/>
    <w:link w:val="Title"/>
    <w:uiPriority w:val="10"/>
    <w:rsid w:val="00BB6D83"/>
    <w:rPr>
      <w:rFonts w:ascii="SutonnyMJ" w:hAnsi="SutonnyMJ"/>
      <w:b/>
      <w:sz w:val="26"/>
      <w:szCs w:val="24"/>
    </w:rPr>
  </w:style>
  <w:style w:type="table" w:styleId="TableGrid">
    <w:name w:val="Table Grid"/>
    <w:basedOn w:val="TableNormal"/>
    <w:uiPriority w:val="39"/>
    <w:locked/>
    <w:rsid w:val="006826A4"/>
    <w:rPr>
      <w:rFonts w:asciiTheme="minorHAnsi" w:eastAsiaTheme="minorHAnsi" w:hAnsiTheme="minorHAnsi" w:cstheme="minorBidi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D3B2F"/>
    <w:pPr>
      <w:spacing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bidi="en-US"/>
    </w:rPr>
  </w:style>
  <w:style w:type="paragraph" w:styleId="NoSpacing">
    <w:name w:val="No Spacing"/>
    <w:uiPriority w:val="1"/>
    <w:qFormat/>
    <w:rsid w:val="002B3B3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095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shd w:val="clear" w:color="auto" w:fill="F2DBDB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5C"/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5C"/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5C"/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5C"/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5C"/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A3095C"/>
    <w:pPr>
      <w:spacing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3095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3095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locked/>
    <w:rsid w:val="00A3095C"/>
    <w:rPr>
      <w:b/>
      <w:bCs/>
      <w:spacing w:val="0"/>
    </w:rPr>
  </w:style>
  <w:style w:type="character" w:styleId="Emphasis">
    <w:name w:val="Emphasis"/>
    <w:uiPriority w:val="20"/>
    <w:qFormat/>
    <w:locked/>
    <w:rsid w:val="00A3095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A3095C"/>
    <w:pPr>
      <w:spacing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3095C"/>
    <w:rPr>
      <w:rFonts w:asciiTheme="minorHAnsi" w:eastAsiaTheme="minorHAnsi" w:hAnsiTheme="minorHAnsi" w:cstheme="minorBidi"/>
      <w:color w:val="943634" w:themeColor="accent2" w:themeShade="BF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5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5C"/>
    <w:rPr>
      <w:rFonts w:asciiTheme="majorHAnsi" w:eastAsiaTheme="majorEastAsia" w:hAnsiTheme="majorHAnsi" w:cstheme="majorBidi"/>
      <w:b/>
      <w:bCs/>
      <w:i/>
      <w:iCs/>
      <w:color w:val="C0504D" w:themeColor="accent2"/>
      <w:lang w:bidi="en-US"/>
    </w:rPr>
  </w:style>
  <w:style w:type="character" w:styleId="SubtleEmphasis">
    <w:name w:val="Subtle Emphasis"/>
    <w:uiPriority w:val="19"/>
    <w:qFormat/>
    <w:rsid w:val="00A3095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3095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3095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3095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3095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9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9DC2-F0F1-4476-865B-10062AF6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7</cp:revision>
  <cp:lastPrinted>2018-08-28T07:18:00Z</cp:lastPrinted>
  <dcterms:created xsi:type="dcterms:W3CDTF">2022-04-17T05:08:00Z</dcterms:created>
  <dcterms:modified xsi:type="dcterms:W3CDTF">2022-04-17T06:48:00Z</dcterms:modified>
</cp:coreProperties>
</file>