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CC" w:rsidRPr="0051645F" w:rsidRDefault="008850CC" w:rsidP="008850CC">
      <w:pPr>
        <w:ind w:left="720"/>
        <w:jc w:val="center"/>
        <w:rPr>
          <w:rFonts w:ascii="Vrinda" w:hAnsi="Vrinda" w:cs="Nikosh"/>
          <w:b/>
          <w:bCs/>
          <w:sz w:val="28"/>
          <w:u w:val="single"/>
          <w:cs/>
          <w:lang w:bidi="bn-IN"/>
        </w:rPr>
      </w:pPr>
      <w:r w:rsidRPr="0073488C">
        <w:rPr>
          <w:rFonts w:cs="Nikosh" w:hint="cs"/>
          <w:b/>
          <w:bCs/>
          <w:sz w:val="28"/>
          <w:u w:val="single"/>
          <w:cs/>
          <w:lang w:bidi="bn-IN"/>
        </w:rPr>
        <w:t>ই-গভর্ন্যান্স</w:t>
      </w:r>
      <w:r>
        <w:rPr>
          <w:rFonts w:cs="Nikosh"/>
          <w:b/>
          <w:bCs/>
          <w:sz w:val="28"/>
          <w:u w:val="single"/>
          <w:cs/>
          <w:lang w:bidi="bn-IN"/>
        </w:rPr>
        <w:t xml:space="preserve"> ও উদ্ভাবন</w:t>
      </w:r>
      <w:r w:rsidRPr="0073488C">
        <w:rPr>
          <w:rFonts w:cs="Nikosh" w:hint="cs"/>
          <w:b/>
          <w:bCs/>
          <w:sz w:val="28"/>
          <w:u w:val="single"/>
          <w:cs/>
          <w:lang w:bidi="bn-IN"/>
        </w:rPr>
        <w:t xml:space="preserve"> কর্মপরিকল্পনা</w:t>
      </w:r>
      <w:r>
        <w:rPr>
          <w:rFonts w:cs="Nikosh"/>
          <w:b/>
          <w:bCs/>
          <w:sz w:val="28"/>
          <w:u w:val="single"/>
          <w:cs/>
          <w:lang w:bidi="bn-IN"/>
        </w:rPr>
        <w:t>, ২০২</w:t>
      </w:r>
      <w:r w:rsidR="0051645F">
        <w:rPr>
          <w:rFonts w:ascii="Vrinda" w:hAnsi="Vrinda" w:cs="Nikosh"/>
          <w:b/>
          <w:bCs/>
          <w:sz w:val="28"/>
          <w:u w:val="single"/>
          <w:cs/>
          <w:lang w:bidi="bn-IN"/>
        </w:rPr>
        <w:t>২</w:t>
      </w:r>
      <w:r>
        <w:rPr>
          <w:rFonts w:cs="Nikosh"/>
          <w:b/>
          <w:bCs/>
          <w:sz w:val="28"/>
          <w:u w:val="single"/>
          <w:cs/>
          <w:lang w:bidi="bn-IN"/>
        </w:rPr>
        <w:t>-২</w:t>
      </w:r>
      <w:r w:rsidR="0051645F">
        <w:rPr>
          <w:rFonts w:ascii="Vrinda" w:hAnsi="Vrinda" w:cs="Nikosh"/>
          <w:b/>
          <w:bCs/>
          <w:sz w:val="28"/>
          <w:u w:val="single"/>
          <w:cs/>
          <w:lang w:bidi="bn-IN"/>
        </w:rPr>
        <w:t>৩</w:t>
      </w:r>
    </w:p>
    <w:p w:rsidR="008850CC" w:rsidRPr="00467002" w:rsidRDefault="008850CC" w:rsidP="008850CC">
      <w:pPr>
        <w:ind w:left="720"/>
        <w:jc w:val="center"/>
        <w:rPr>
          <w:rFonts w:ascii="NikoshBAN" w:hAnsi="NikoshBAN" w:cs="NikoshBAN"/>
          <w:bCs/>
          <w:sz w:val="28"/>
          <w:cs/>
          <w:lang w:bidi="bn-IN"/>
        </w:rPr>
      </w:pPr>
      <w:r w:rsidRPr="00467002">
        <w:rPr>
          <w:rFonts w:ascii="NikoshBAN" w:hAnsi="NikoshBAN" w:cs="NikoshBAN"/>
          <w:bCs/>
          <w:sz w:val="28"/>
          <w:lang w:bidi="bn-IN"/>
        </w:rPr>
        <w:t>মাঠ পর্যায়ের অফিসের জন্য</w:t>
      </w:r>
    </w:p>
    <w:tbl>
      <w:tblPr>
        <w:tblW w:w="4338" w:type="pct"/>
        <w:jc w:val="center"/>
        <w:tblInd w:w="-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76"/>
        <w:gridCol w:w="2258"/>
        <w:gridCol w:w="2575"/>
        <w:gridCol w:w="821"/>
        <w:gridCol w:w="1205"/>
        <w:gridCol w:w="1441"/>
        <w:gridCol w:w="1549"/>
        <w:gridCol w:w="1672"/>
      </w:tblGrid>
      <w:tr w:rsidR="008850CC" w:rsidRPr="00467002" w:rsidTr="00BE793B">
        <w:trPr>
          <w:trHeight w:val="127"/>
          <w:tblHeader/>
          <w:jc w:val="center"/>
        </w:trPr>
        <w:tc>
          <w:tcPr>
            <w:tcW w:w="31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</w:p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</w:rPr>
              <w:t xml:space="preserve">ক্রম </w:t>
            </w:r>
          </w:p>
        </w:tc>
        <w:tc>
          <w:tcPr>
            <w:tcW w:w="9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কার্যক্রম</w:t>
            </w:r>
          </w:p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10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কর্মসম্পাদন</w:t>
            </w:r>
          </w:p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সূচক</w:t>
            </w:r>
          </w:p>
        </w:tc>
        <w:tc>
          <w:tcPr>
            <w:tcW w:w="33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একক</w:t>
            </w:r>
          </w:p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কর্মসম্পাদন সূচকের মান</w:t>
            </w:r>
          </w:p>
        </w:tc>
        <w:tc>
          <w:tcPr>
            <w:tcW w:w="189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0CC" w:rsidRPr="00467002" w:rsidRDefault="008850CC" w:rsidP="0051645F">
            <w:pPr>
              <w:pStyle w:val="NoSpacing"/>
              <w:jc w:val="center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 xml:space="preserve">লক্ষ্যমাত্রা </w:t>
            </w:r>
            <w:r w:rsidR="0051645F">
              <w:rPr>
                <w:rFonts w:ascii="NikoshBAN" w:hAnsi="NikoshBAN" w:cs="NikoshBAN"/>
                <w:szCs w:val="22"/>
                <w:cs/>
              </w:rPr>
              <w:t>২০২২-২০২৩</w:t>
            </w:r>
          </w:p>
        </w:tc>
      </w:tr>
      <w:tr w:rsidR="008850CC" w:rsidRPr="00467002" w:rsidTr="00BE793B">
        <w:trPr>
          <w:trHeight w:val="350"/>
          <w:tblHeader/>
          <w:jc w:val="center"/>
        </w:trPr>
        <w:tc>
          <w:tcPr>
            <w:tcW w:w="315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9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10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33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4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অসাধারণ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উত্তম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চলতি মান</w:t>
            </w:r>
          </w:p>
        </w:tc>
      </w:tr>
      <w:tr w:rsidR="008850CC" w:rsidRPr="00467002" w:rsidTr="00BE793B">
        <w:trPr>
          <w:trHeight w:val="275"/>
          <w:tblHeader/>
          <w:jc w:val="center"/>
        </w:trPr>
        <w:tc>
          <w:tcPr>
            <w:tcW w:w="31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9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10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33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4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১০০%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৮০%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0CC" w:rsidRPr="00467002" w:rsidRDefault="008850CC" w:rsidP="00C5335A">
            <w:pPr>
              <w:pStyle w:val="NoSpacing"/>
              <w:jc w:val="center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৬০%</w:t>
            </w:r>
          </w:p>
        </w:tc>
      </w:tr>
      <w:tr w:rsidR="008850CC" w:rsidRPr="00467002" w:rsidTr="00BE793B">
        <w:trPr>
          <w:trHeight w:val="275"/>
          <w:tblHeader/>
          <w:jc w:val="center"/>
        </w:trPr>
        <w:tc>
          <w:tcPr>
            <w:tcW w:w="315" w:type="pct"/>
            <w:tcBorders>
              <w:left w:val="single" w:sz="4" w:space="0" w:color="000000"/>
              <w:right w:val="single" w:sz="4" w:space="0" w:color="000000"/>
            </w:tcBorders>
          </w:tcPr>
          <w:p w:rsidR="008850CC" w:rsidRPr="00467002" w:rsidRDefault="008850CC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  <w:r w:rsidRPr="00467002">
              <w:rPr>
                <w:rFonts w:ascii="NikoshBAN" w:hAnsi="NikoshBAN" w:cs="NikoshBAN"/>
                <w:szCs w:val="22"/>
              </w:rPr>
              <w:t>০১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0CC" w:rsidRPr="00467002" w:rsidRDefault="008850CC" w:rsidP="00250EF5">
            <w:pPr>
              <w:spacing w:after="0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 xml:space="preserve">[১.১] </w:t>
            </w:r>
            <w:r w:rsidR="00250EF5">
              <w:rPr>
                <w:rFonts w:ascii="NikoshBAN" w:hAnsi="NikoshBAN" w:cs="NikoshBAN"/>
                <w:szCs w:val="22"/>
                <w:cs/>
              </w:rPr>
              <w:t>একটি উদ্ভাবনী ধারনা/সেবা সহজিকরন/ডিজিটাইজেশন বাস্তবায়ন</w:t>
            </w:r>
            <w:r w:rsidRPr="00467002">
              <w:rPr>
                <w:rFonts w:ascii="NikoshBAN" w:hAnsi="NikoshBAN" w:cs="NikoshBAN"/>
                <w:szCs w:val="22"/>
                <w:cs/>
              </w:rPr>
              <w:t xml:space="preserve">  </w:t>
            </w:r>
          </w:p>
        </w:tc>
        <w:tc>
          <w:tcPr>
            <w:tcW w:w="10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0CC" w:rsidRPr="00467002" w:rsidRDefault="008850CC" w:rsidP="00250EF5">
            <w:pPr>
              <w:pStyle w:val="NoSpacing"/>
              <w:spacing w:line="276" w:lineRule="auto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 xml:space="preserve">[১.১.১] </w:t>
            </w:r>
            <w:r w:rsidR="00250EF5">
              <w:rPr>
                <w:rFonts w:ascii="NikoshBAN" w:hAnsi="NikoshBAN" w:cs="NikoshBAN"/>
                <w:szCs w:val="22"/>
                <w:cs/>
              </w:rPr>
              <w:t>একটি উদ্ভাবনী ধারনা/সেবা সহজিকরন/ডিজিটাইজেশন বাস্তবায়ন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0CC" w:rsidRPr="00467002" w:rsidRDefault="00293E82" w:rsidP="00C5335A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>
              <w:rPr>
                <w:rFonts w:ascii="NikoshBAN" w:hAnsi="NikoshBAN" w:cs="NikoshBAN"/>
                <w:szCs w:val="22"/>
              </w:rPr>
              <w:t>তারিখ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0CC" w:rsidRPr="00467002" w:rsidRDefault="00293E82" w:rsidP="00C5335A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>
              <w:rPr>
                <w:rFonts w:ascii="NikoshBAN" w:hAnsi="NikoshBAN" w:cs="NikoshBAN"/>
                <w:szCs w:val="22"/>
              </w:rPr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850CC" w:rsidRPr="00467002" w:rsidRDefault="00293E82" w:rsidP="00C5335A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>
              <w:rPr>
                <w:rFonts w:ascii="NikoshBAN" w:hAnsi="NikoshBAN" w:cs="NikoshBAN"/>
                <w:szCs w:val="22"/>
              </w:rPr>
              <w:t>16/03/2023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850CC" w:rsidRPr="00467002" w:rsidRDefault="00293E82" w:rsidP="00C5335A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>
              <w:rPr>
                <w:rFonts w:ascii="NikoshBAN" w:hAnsi="NikoshBAN" w:cs="NikoshBAN"/>
                <w:szCs w:val="22"/>
              </w:rPr>
              <w:t>30/03/2023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850CC" w:rsidRPr="00467002" w:rsidRDefault="00293E82" w:rsidP="00C5335A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>
              <w:rPr>
                <w:rFonts w:ascii="NikoshBAN" w:hAnsi="NikoshBAN" w:cs="NikoshBAN"/>
                <w:szCs w:val="22"/>
              </w:rPr>
              <w:t>13/04/2023</w:t>
            </w:r>
          </w:p>
        </w:tc>
      </w:tr>
      <w:tr w:rsidR="00293E82" w:rsidRPr="00467002" w:rsidTr="00BE793B">
        <w:trPr>
          <w:trHeight w:val="275"/>
          <w:tblHeader/>
          <w:jc w:val="center"/>
        </w:trPr>
        <w:tc>
          <w:tcPr>
            <w:tcW w:w="315" w:type="pct"/>
            <w:tcBorders>
              <w:left w:val="single" w:sz="4" w:space="0" w:color="000000"/>
              <w:right w:val="single" w:sz="4" w:space="0" w:color="000000"/>
            </w:tcBorders>
          </w:tcPr>
          <w:p w:rsidR="00293E82" w:rsidRPr="00467002" w:rsidRDefault="00293E82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02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3E82" w:rsidRPr="00467002" w:rsidRDefault="00293E82" w:rsidP="00250EF5">
            <w:pPr>
              <w:spacing w:after="0"/>
              <w:rPr>
                <w:rFonts w:ascii="NikoshBAN" w:hAnsi="NikoshBAN" w:cs="NikoshBAN"/>
                <w:szCs w:val="22"/>
                <w:cs/>
              </w:rPr>
            </w:pPr>
            <w:r>
              <w:rPr>
                <w:rFonts w:ascii="NikoshBAN" w:hAnsi="NikoshBAN" w:cs="NikoshBAN"/>
                <w:szCs w:val="22"/>
              </w:rPr>
              <w:t>[2.1] ই-নথির ব্যবহার বৃদ্ধি</w:t>
            </w:r>
          </w:p>
        </w:tc>
        <w:tc>
          <w:tcPr>
            <w:tcW w:w="10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3E82" w:rsidRPr="00467002" w:rsidRDefault="00293E82" w:rsidP="00250EF5">
            <w:pPr>
              <w:pStyle w:val="NoSpacing"/>
              <w:spacing w:line="276" w:lineRule="auto"/>
              <w:rPr>
                <w:rFonts w:ascii="NikoshBAN" w:hAnsi="NikoshBAN" w:cs="NikoshBAN"/>
                <w:szCs w:val="22"/>
                <w:cs/>
              </w:rPr>
            </w:pPr>
            <w:r>
              <w:rPr>
                <w:rFonts w:ascii="NikoshBAN" w:hAnsi="NikoshBAN" w:cs="NikoshBAN"/>
                <w:szCs w:val="22"/>
              </w:rPr>
              <w:t>[2.1.1] ই-ফাইলে নোট নিষ্পত্তিকৃত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3E82" w:rsidRPr="00467002" w:rsidRDefault="00293E82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</w:rPr>
              <w:t>%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3E82" w:rsidRPr="00467002" w:rsidRDefault="00293E82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  <w:cs/>
              </w:rPr>
              <w:t>১৫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93E82" w:rsidRPr="00467002" w:rsidRDefault="00293E82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</w:rPr>
              <w:t>৮০%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93E82" w:rsidRPr="00467002" w:rsidRDefault="00293E82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</w:rPr>
              <w:t>৭০%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93E82" w:rsidRPr="00467002" w:rsidRDefault="00293E82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 w:rsidRPr="00467002">
              <w:rPr>
                <w:rFonts w:ascii="NikoshBAN" w:hAnsi="NikoshBAN" w:cs="NikoshBAN"/>
                <w:szCs w:val="22"/>
              </w:rPr>
              <w:t>৬০%</w:t>
            </w:r>
          </w:p>
        </w:tc>
      </w:tr>
      <w:tr w:rsidR="00293E82" w:rsidRPr="00467002" w:rsidTr="00BE793B">
        <w:trPr>
          <w:trHeight w:val="275"/>
          <w:tblHeader/>
          <w:jc w:val="center"/>
        </w:trPr>
        <w:tc>
          <w:tcPr>
            <w:tcW w:w="315" w:type="pct"/>
            <w:tcBorders>
              <w:left w:val="single" w:sz="4" w:space="0" w:color="000000"/>
              <w:right w:val="single" w:sz="4" w:space="0" w:color="000000"/>
            </w:tcBorders>
          </w:tcPr>
          <w:p w:rsidR="00293E82" w:rsidRDefault="00293E82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03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3E82" w:rsidRDefault="007D43EA" w:rsidP="00250EF5">
            <w:pPr>
              <w:spacing w:after="0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[3.1] তথ্য বাতায়ন হালনাগাদকরণ</w:t>
            </w:r>
          </w:p>
        </w:tc>
        <w:tc>
          <w:tcPr>
            <w:tcW w:w="10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3E82" w:rsidRDefault="007D43EA" w:rsidP="00250EF5">
            <w:pPr>
              <w:pStyle w:val="NoSpacing"/>
              <w:spacing w:line="276" w:lineRule="auto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[3.1.1] তথ্য বাতায়ন হালনাগাদকৃত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3E82" w:rsidRPr="00467002" w:rsidRDefault="00F03061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সংখ্যা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3E82" w:rsidRPr="00467002" w:rsidRDefault="00F03061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  <w:cs/>
              </w:rPr>
            </w:pPr>
            <w:r>
              <w:rPr>
                <w:rFonts w:ascii="NikoshBAN" w:hAnsi="NikoshBAN" w:cs="NikoshBAN"/>
                <w:szCs w:val="22"/>
              </w:rPr>
              <w:t>15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93E82" w:rsidRPr="00467002" w:rsidRDefault="00F03061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4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93E82" w:rsidRPr="00467002" w:rsidRDefault="00F03061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3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93E82" w:rsidRPr="00467002" w:rsidRDefault="00F03061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2</w:t>
            </w:r>
          </w:p>
        </w:tc>
      </w:tr>
      <w:tr w:rsidR="00F03061" w:rsidRPr="00467002" w:rsidTr="00BE793B">
        <w:trPr>
          <w:trHeight w:val="275"/>
          <w:tblHeader/>
          <w:jc w:val="center"/>
        </w:trPr>
        <w:tc>
          <w:tcPr>
            <w:tcW w:w="315" w:type="pct"/>
            <w:tcBorders>
              <w:left w:val="single" w:sz="4" w:space="0" w:color="000000"/>
              <w:right w:val="single" w:sz="4" w:space="0" w:color="000000"/>
            </w:tcBorders>
          </w:tcPr>
          <w:p w:rsidR="00F03061" w:rsidRDefault="00610C43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04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061" w:rsidRDefault="008C56C9" w:rsidP="00250EF5">
            <w:pPr>
              <w:spacing w:after="0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[4.1] 4র্থ শিল্পবিল্পবের চ্যালেঞ্জ মোকাবেলায় করনীয় বিষয়ে অবহিতকরণ সভা/কর্মশালা আয়োজন</w:t>
            </w:r>
          </w:p>
        </w:tc>
        <w:tc>
          <w:tcPr>
            <w:tcW w:w="10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061" w:rsidRDefault="007A1BE0" w:rsidP="00250EF5">
            <w:pPr>
              <w:pStyle w:val="NoSpacing"/>
              <w:spacing w:line="276" w:lineRule="auto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[4.1.1] 4র্থ শিল্পবিল্পবের চ্যালেঞ্জ মোকাবেলায় করনীয় বিষয়ে অবহিতকরণ সভা/কর্মশালা আয়োজিত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061" w:rsidRDefault="007A1BE0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সংখ্যা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061" w:rsidRDefault="007A1BE0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5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3061" w:rsidRDefault="007A1BE0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2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3061" w:rsidRDefault="007A1BE0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1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3061" w:rsidRDefault="007A1BE0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--</w:t>
            </w:r>
          </w:p>
        </w:tc>
      </w:tr>
      <w:tr w:rsidR="007A1BE0" w:rsidRPr="00467002" w:rsidTr="00BE793B">
        <w:trPr>
          <w:trHeight w:val="275"/>
          <w:tblHeader/>
          <w:jc w:val="center"/>
        </w:trPr>
        <w:tc>
          <w:tcPr>
            <w:tcW w:w="315" w:type="pct"/>
            <w:tcBorders>
              <w:left w:val="single" w:sz="4" w:space="0" w:color="000000"/>
              <w:right w:val="single" w:sz="4" w:space="0" w:color="000000"/>
            </w:tcBorders>
          </w:tcPr>
          <w:p w:rsidR="007A1BE0" w:rsidRDefault="007A1BE0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05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BE0" w:rsidRDefault="00B62B0C" w:rsidP="00250EF5">
            <w:pPr>
              <w:spacing w:after="0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[5.1] ই-গভর্ন্যান্স ও উদ্ভাবন কর্মপরিকল্পনা বাস্তবায়ন</w:t>
            </w:r>
          </w:p>
        </w:tc>
        <w:tc>
          <w:tcPr>
            <w:tcW w:w="10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BE0" w:rsidRDefault="00B62B0C" w:rsidP="00B62B0C">
            <w:pPr>
              <w:pStyle w:val="NoSpacing"/>
              <w:spacing w:line="276" w:lineRule="auto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 xml:space="preserve">[5.1.1] কর্মপরিকল্পনা বাস্তবায়ন সংক্রান্ত </w:t>
            </w:r>
            <w:r w:rsidR="00F4545E">
              <w:rPr>
                <w:rFonts w:ascii="NikoshBAN" w:hAnsi="NikoshBAN" w:cs="NikoshBAN"/>
                <w:szCs w:val="22"/>
              </w:rPr>
              <w:t>প্রশিক্ষন আয়োজিত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BE0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সংখ্যা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BE0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6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1BE0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4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1BE0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3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1BE0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2</w:t>
            </w:r>
          </w:p>
        </w:tc>
      </w:tr>
      <w:tr w:rsidR="00F4545E" w:rsidRPr="00467002" w:rsidTr="00BE793B">
        <w:trPr>
          <w:trHeight w:val="275"/>
          <w:tblHeader/>
          <w:jc w:val="center"/>
        </w:trPr>
        <w:tc>
          <w:tcPr>
            <w:tcW w:w="315" w:type="pct"/>
            <w:tcBorders>
              <w:left w:val="single" w:sz="4" w:space="0" w:color="000000"/>
              <w:right w:val="single" w:sz="4" w:space="0" w:color="000000"/>
            </w:tcBorders>
          </w:tcPr>
          <w:p w:rsidR="00F4545E" w:rsidRDefault="00F4545E" w:rsidP="00C5335A">
            <w:pPr>
              <w:pStyle w:val="NoSpacing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E" w:rsidRDefault="00F4545E" w:rsidP="00250EF5">
            <w:pPr>
              <w:spacing w:after="0"/>
              <w:rPr>
                <w:rFonts w:ascii="NikoshBAN" w:hAnsi="NikoshBAN" w:cs="NikoshBAN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E" w:rsidRDefault="00F4545E" w:rsidP="00F4545E">
            <w:pPr>
              <w:pStyle w:val="NoSpacing"/>
              <w:spacing w:line="276" w:lineRule="auto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[5.1.2] কর্মপরিকল্পনা অর্ধবার্ষিক স্ব-মূল্যায়ন প্রতিবেদন উর্ধ্বতন কর্তৃপক্ষের নিকট প্রেরিত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E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তারিখ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45E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4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4545E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15/01/2023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4545E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31/01/2023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4545E" w:rsidRDefault="00F4545E" w:rsidP="00475ED3">
            <w:pPr>
              <w:pStyle w:val="NoSpacing"/>
              <w:spacing w:line="276" w:lineRule="auto"/>
              <w:jc w:val="center"/>
              <w:rPr>
                <w:rFonts w:ascii="NikoshBAN" w:hAnsi="NikoshBAN" w:cs="NikoshBAN"/>
                <w:szCs w:val="22"/>
              </w:rPr>
            </w:pPr>
            <w:r>
              <w:rPr>
                <w:rFonts w:ascii="NikoshBAN" w:hAnsi="NikoshBAN" w:cs="NikoshBAN"/>
                <w:szCs w:val="22"/>
              </w:rPr>
              <w:t>09/02/2023</w:t>
            </w:r>
          </w:p>
        </w:tc>
      </w:tr>
    </w:tbl>
    <w:p w:rsidR="008850CC" w:rsidRDefault="008850CC" w:rsidP="008850CC">
      <w:pPr>
        <w:jc w:val="both"/>
        <w:rPr>
          <w:rFonts w:ascii="NikoshBAN" w:hAnsi="NikoshBAN" w:cs="NikoshBAN"/>
          <w:sz w:val="28"/>
          <w:lang w:val="en-AU" w:bidi="bn-IN"/>
        </w:rPr>
      </w:pPr>
    </w:p>
    <w:p w:rsidR="005F5046" w:rsidRDefault="005F5046"/>
    <w:sectPr w:rsidR="005F5046" w:rsidSect="008850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802040204020203"/>
    <w:charset w:val="00"/>
    <w:family w:val="swiss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8850CC"/>
    <w:rsid w:val="000A0320"/>
    <w:rsid w:val="000C4B30"/>
    <w:rsid w:val="00250EF5"/>
    <w:rsid w:val="00293E82"/>
    <w:rsid w:val="00481B88"/>
    <w:rsid w:val="0051645F"/>
    <w:rsid w:val="005F5046"/>
    <w:rsid w:val="00610C43"/>
    <w:rsid w:val="007A1BE0"/>
    <w:rsid w:val="007D43EA"/>
    <w:rsid w:val="008850CC"/>
    <w:rsid w:val="008C56C9"/>
    <w:rsid w:val="0095213C"/>
    <w:rsid w:val="00B62B0C"/>
    <w:rsid w:val="00BE793B"/>
    <w:rsid w:val="00E265D5"/>
    <w:rsid w:val="00F03061"/>
    <w:rsid w:val="00F4545E"/>
    <w:rsid w:val="00F9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CC"/>
    <w:rPr>
      <w:rFonts w:ascii="Calibri" w:eastAsia="Times New Roman" w:hAnsi="Calibri" w:cs="Vrinda"/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0CC"/>
    <w:pPr>
      <w:spacing w:after="0" w:line="240" w:lineRule="auto"/>
    </w:pPr>
    <w:rPr>
      <w:rFonts w:ascii="Calibri" w:eastAsia="Times New Roman" w:hAnsi="Calibri" w:cs="Vrinda"/>
      <w:szCs w:val="28"/>
      <w:lang w:val="en-US"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857</Characters>
  <Application>Microsoft Office Word</Application>
  <DocSecurity>0</DocSecurity>
  <Lines>7</Lines>
  <Paragraphs>2</Paragraphs>
  <ScaleCrop>false</ScaleCrop>
  <Company>HP Inc.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MASTER-DAO</cp:lastModifiedBy>
  <cp:revision>17</cp:revision>
  <dcterms:created xsi:type="dcterms:W3CDTF">2021-03-21T06:59:00Z</dcterms:created>
  <dcterms:modified xsi:type="dcterms:W3CDTF">2022-05-24T13:39:00Z</dcterms:modified>
</cp:coreProperties>
</file>