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9CF1" w14:textId="6F76A00C" w:rsidR="008B01A0" w:rsidRPr="00C61581" w:rsidRDefault="0018393B" w:rsidP="002666CF">
      <w:pPr>
        <w:rPr>
          <w:rStyle w:val="normaltextrun"/>
          <w:b/>
          <w:bCs/>
          <w:color w:val="000000"/>
          <w:szCs w:val="21"/>
          <w:shd w:val="clear" w:color="auto" w:fill="FFFFFF"/>
        </w:rPr>
      </w:pPr>
      <w:r w:rsidRPr="00C61581">
        <w:rPr>
          <w:rStyle w:val="normaltextrun"/>
          <w:rFonts w:hint="eastAsia"/>
          <w:b/>
          <w:bCs/>
          <w:color w:val="000000"/>
          <w:szCs w:val="21"/>
          <w:shd w:val="clear" w:color="auto" w:fill="FFFFFF"/>
        </w:rPr>
        <w:t>Q</w:t>
      </w:r>
      <w:r w:rsidRPr="00C61581">
        <w:rPr>
          <w:rStyle w:val="normaltextrun"/>
          <w:b/>
          <w:bCs/>
          <w:color w:val="000000"/>
          <w:szCs w:val="21"/>
          <w:shd w:val="clear" w:color="auto" w:fill="FFFFFF"/>
        </w:rPr>
        <w:t xml:space="preserve">1: </w:t>
      </w:r>
      <w:r w:rsidRPr="00C61581">
        <w:rPr>
          <w:rStyle w:val="normaltextrun"/>
          <w:rFonts w:hint="eastAsia"/>
          <w:b/>
          <w:bCs/>
          <w:color w:val="000000"/>
          <w:szCs w:val="21"/>
          <w:shd w:val="clear" w:color="auto" w:fill="FFFFFF"/>
        </w:rPr>
        <w:t>关系</w:t>
      </w:r>
    </w:p>
    <w:p w14:paraId="7DE62E44" w14:textId="2D59B93D" w:rsidR="002666CF" w:rsidRDefault="002666CF" w:rsidP="002666CF">
      <w:pPr>
        <w:rPr>
          <w:rStyle w:val="normaltextrun"/>
          <w:color w:val="000000"/>
          <w:szCs w:val="21"/>
          <w:shd w:val="clear" w:color="auto" w:fill="FFFFFF"/>
        </w:rPr>
      </w:pPr>
      <w:r>
        <w:rPr>
          <w:rStyle w:val="normaltextrun"/>
          <w:rFonts w:hint="eastAsia"/>
          <w:color w:val="000000"/>
          <w:szCs w:val="21"/>
          <w:shd w:val="clear" w:color="auto" w:fill="FFFFFF"/>
        </w:rPr>
        <w:t>我是厦门大学马来西亚分校的老师</w:t>
      </w:r>
      <w:r w:rsidR="006157B1">
        <w:rPr>
          <w:rStyle w:val="normaltextrun"/>
          <w:rFonts w:hint="eastAsia"/>
          <w:color w:val="000000"/>
          <w:szCs w:val="21"/>
          <w:shd w:val="clear" w:color="auto" w:fill="FFFFFF"/>
        </w:rPr>
        <w:t>王晗</w:t>
      </w:r>
      <w:r>
        <w:rPr>
          <w:rStyle w:val="normaltextrun"/>
          <w:rFonts w:hint="eastAsia"/>
          <w:color w:val="000000"/>
          <w:szCs w:val="21"/>
          <w:shd w:val="clear" w:color="auto" w:fill="FFFFFF"/>
        </w:rPr>
        <w:t>，作为刘傲凡同学的《基于机器学习的人脸识别》授课老师，我很高兴推荐刘傲凡同学</w:t>
      </w:r>
      <w:r w:rsidR="0000680A">
        <w:rPr>
          <w:rStyle w:val="normaltextrun"/>
          <w:rFonts w:hint="eastAsia"/>
          <w:color w:val="000000"/>
          <w:szCs w:val="21"/>
          <w:shd w:val="clear" w:color="auto" w:fill="FFFFFF"/>
        </w:rPr>
        <w:t>申请贵校</w:t>
      </w:r>
      <w:r>
        <w:rPr>
          <w:rStyle w:val="normaltextrun"/>
          <w:rFonts w:hint="eastAsia"/>
          <w:color w:val="000000"/>
          <w:szCs w:val="21"/>
          <w:shd w:val="clear" w:color="auto" w:fill="FFFFFF"/>
        </w:rPr>
        <w:t>的</w:t>
      </w:r>
      <w:r w:rsidR="0000680A">
        <w:rPr>
          <w:rStyle w:val="normaltextrun"/>
          <w:rFonts w:hint="eastAsia"/>
          <w:color w:val="000000"/>
          <w:szCs w:val="21"/>
          <w:shd w:val="clear" w:color="auto" w:fill="FFFFFF"/>
        </w:rPr>
        <w:t>研究生</w:t>
      </w:r>
      <w:r>
        <w:rPr>
          <w:rStyle w:val="normaltextrun"/>
          <w:rFonts w:hint="eastAsia"/>
          <w:color w:val="000000"/>
          <w:szCs w:val="21"/>
          <w:shd w:val="clear" w:color="auto" w:fill="FFFFFF"/>
        </w:rPr>
        <w:t>。</w:t>
      </w:r>
    </w:p>
    <w:p w14:paraId="0289F539" w14:textId="77777777" w:rsidR="002666CF" w:rsidRDefault="002666CF" w:rsidP="002666CF">
      <w:pPr>
        <w:rPr>
          <w:rStyle w:val="normaltextrun"/>
          <w:color w:val="000000"/>
          <w:szCs w:val="21"/>
          <w:shd w:val="clear" w:color="auto" w:fill="FFFFFF"/>
        </w:rPr>
      </w:pPr>
    </w:p>
    <w:p w14:paraId="1CDE87B3" w14:textId="01912B68" w:rsidR="005B0FF4" w:rsidRDefault="002666CF" w:rsidP="002666CF">
      <w:pPr>
        <w:rPr>
          <w:rStyle w:val="normaltextrun"/>
          <w:color w:val="000000"/>
          <w:szCs w:val="21"/>
          <w:shd w:val="clear" w:color="auto" w:fill="FFFFFF"/>
        </w:rPr>
      </w:pPr>
      <w:r>
        <w:rPr>
          <w:rStyle w:val="normaltextrun"/>
          <w:rFonts w:hint="eastAsia"/>
          <w:color w:val="000000"/>
          <w:szCs w:val="21"/>
          <w:shd w:val="clear" w:color="auto" w:fill="FFFFFF"/>
        </w:rPr>
        <w:t>刘傲凡同学曾选修我的《基于机器学习的人脸识别》。</w:t>
      </w:r>
      <w:r>
        <w:rPr>
          <w:rStyle w:val="eop"/>
          <w:rFonts w:hint="eastAsia"/>
          <w:color w:val="000000"/>
          <w:szCs w:val="21"/>
          <w:shd w:val="clear" w:color="auto" w:fill="FFFFFF"/>
        </w:rPr>
        <w:t>这门课的成绩组成包含一个长达整个学期的大作业以及一次期末考试，他都取得了不错的成绩。</w:t>
      </w:r>
      <w:r>
        <w:rPr>
          <w:rStyle w:val="normaltextrun"/>
          <w:rFonts w:hint="eastAsia"/>
          <w:color w:val="000000"/>
          <w:szCs w:val="21"/>
          <w:shd w:val="clear" w:color="auto" w:fill="FFFFFF"/>
        </w:rPr>
        <w:t>在教学过程中我多次注意到刘傲凡同学，一方面是他在课堂上积极发言，认真听讲，课下经常主动与我交流他的项目，另一方面是他的课程设计完成的很好，取得了全班最高分。</w:t>
      </w:r>
    </w:p>
    <w:p w14:paraId="00605760" w14:textId="77777777" w:rsidR="00C86396" w:rsidRDefault="00C86396" w:rsidP="002666CF">
      <w:pPr>
        <w:rPr>
          <w:rStyle w:val="normaltextrun"/>
          <w:color w:val="000000"/>
          <w:szCs w:val="21"/>
          <w:shd w:val="clear" w:color="auto" w:fill="FFFFFF"/>
        </w:rPr>
      </w:pPr>
    </w:p>
    <w:p w14:paraId="4D00A7C9" w14:textId="35080483" w:rsidR="00C86396" w:rsidRPr="00C61581" w:rsidRDefault="003D17EF" w:rsidP="002666CF">
      <w:pPr>
        <w:rPr>
          <w:rStyle w:val="normaltextrun"/>
          <w:b/>
          <w:bCs/>
          <w:color w:val="000000"/>
          <w:szCs w:val="21"/>
          <w:shd w:val="clear" w:color="auto" w:fill="FFFFFF"/>
        </w:rPr>
      </w:pPr>
      <w:r w:rsidRPr="00C61581">
        <w:rPr>
          <w:rStyle w:val="normaltextrun"/>
          <w:rFonts w:hint="eastAsia"/>
          <w:b/>
          <w:bCs/>
          <w:color w:val="000000"/>
          <w:szCs w:val="21"/>
          <w:shd w:val="clear" w:color="auto" w:fill="FFFFFF"/>
        </w:rPr>
        <w:t>Q</w:t>
      </w:r>
      <w:r w:rsidRPr="00C61581">
        <w:rPr>
          <w:rStyle w:val="normaltextrun"/>
          <w:b/>
          <w:bCs/>
          <w:color w:val="000000"/>
          <w:szCs w:val="21"/>
          <w:shd w:val="clear" w:color="auto" w:fill="FFFFFF"/>
        </w:rPr>
        <w:t xml:space="preserve">2: </w:t>
      </w:r>
      <w:r w:rsidRPr="00C61581">
        <w:rPr>
          <w:rStyle w:val="normaltextrun"/>
          <w:rFonts w:hint="eastAsia"/>
          <w:b/>
          <w:bCs/>
          <w:color w:val="000000"/>
          <w:szCs w:val="21"/>
          <w:shd w:val="clear" w:color="auto" w:fill="FFFFFF"/>
        </w:rPr>
        <w:t>学术成绩</w:t>
      </w:r>
    </w:p>
    <w:p w14:paraId="4523E538" w14:textId="77777777" w:rsidR="003D17EF" w:rsidRDefault="003D17EF" w:rsidP="002666CF">
      <w:pPr>
        <w:rPr>
          <w:rStyle w:val="normaltextrun"/>
          <w:color w:val="000000"/>
          <w:szCs w:val="21"/>
          <w:shd w:val="clear" w:color="auto" w:fill="FFFFFF"/>
        </w:rPr>
      </w:pPr>
    </w:p>
    <w:p w14:paraId="17955B0A" w14:textId="77777777" w:rsidR="00C86396" w:rsidRDefault="00C86396" w:rsidP="00C86396">
      <w:pPr>
        <w:rPr>
          <w:rStyle w:val="normaltextrun"/>
          <w:color w:val="000000"/>
          <w:szCs w:val="21"/>
          <w:shd w:val="clear" w:color="auto" w:fill="FFFFFF"/>
        </w:rPr>
      </w:pPr>
      <w:r>
        <w:rPr>
          <w:rStyle w:val="normaltextrun"/>
          <w:rFonts w:hint="eastAsia"/>
          <w:color w:val="000000"/>
          <w:szCs w:val="21"/>
          <w:shd w:val="clear" w:color="auto" w:fill="FFFFFF"/>
        </w:rPr>
        <w:t>以下是我在跟他相处过程中对他的认知：</w:t>
      </w:r>
    </w:p>
    <w:p w14:paraId="57D25CA2" w14:textId="77777777" w:rsidR="00C86396" w:rsidRDefault="00C86396" w:rsidP="00C86396">
      <w:pPr>
        <w:rPr>
          <w:rStyle w:val="normaltextrun"/>
          <w:color w:val="000000"/>
          <w:szCs w:val="21"/>
          <w:shd w:val="clear" w:color="auto" w:fill="FFFFFF"/>
        </w:rPr>
      </w:pPr>
    </w:p>
    <w:p w14:paraId="3C389010" w14:textId="77777777" w:rsidR="00C86396" w:rsidRDefault="00C86396" w:rsidP="00C86396">
      <w:pPr>
        <w:numPr>
          <w:ilvl w:val="0"/>
          <w:numId w:val="1"/>
        </w:numPr>
        <w:rPr>
          <w:rStyle w:val="normaltextrun"/>
          <w:color w:val="000000"/>
          <w:szCs w:val="21"/>
          <w:shd w:val="clear" w:color="auto" w:fill="FFFFFF"/>
        </w:rPr>
      </w:pPr>
      <w:r>
        <w:rPr>
          <w:rStyle w:val="normaltextrun"/>
          <w:rFonts w:hint="eastAsia"/>
          <w:color w:val="000000"/>
          <w:szCs w:val="21"/>
          <w:shd w:val="clear" w:color="auto" w:fill="FFFFFF"/>
        </w:rPr>
        <w:t>他对人对事都很有耐心，且不轻易气馁，是一个优秀且具备潜力的学生。他在专业课程学习上目标明确，勤奋扎实，成绩一直名列前茅。</w:t>
      </w:r>
    </w:p>
    <w:p w14:paraId="60FB8E27" w14:textId="77777777" w:rsidR="00C86396" w:rsidRDefault="00C86396" w:rsidP="00C86396">
      <w:pPr>
        <w:ind w:leftChars="809" w:left="1699"/>
        <w:rPr>
          <w:rStyle w:val="normaltextrun"/>
          <w:color w:val="000000"/>
          <w:szCs w:val="21"/>
          <w:shd w:val="clear" w:color="auto" w:fill="FFFFFF"/>
        </w:rPr>
      </w:pPr>
    </w:p>
    <w:p w14:paraId="2D894DEE" w14:textId="77777777" w:rsidR="00C86396" w:rsidRDefault="00C86396" w:rsidP="00C86396">
      <w:pPr>
        <w:numPr>
          <w:ilvl w:val="0"/>
          <w:numId w:val="1"/>
        </w:numPr>
        <w:rPr>
          <w:rStyle w:val="normaltextrun"/>
          <w:color w:val="000000"/>
          <w:szCs w:val="21"/>
          <w:shd w:val="clear" w:color="auto" w:fill="FFFFFF"/>
        </w:rPr>
      </w:pPr>
      <w:r>
        <w:rPr>
          <w:rStyle w:val="normaltextrun"/>
          <w:rFonts w:hint="eastAsia"/>
          <w:color w:val="000000"/>
          <w:szCs w:val="21"/>
          <w:shd w:val="clear" w:color="auto" w:fill="FFFFFF"/>
        </w:rPr>
        <w:t>他在这门课中表现出了较强的计划性与统筹能力，对于我交给他的任务总能合理规划，高质量完成。同时，他的执行能力很强，具有较突出的自学能力。</w:t>
      </w:r>
    </w:p>
    <w:p w14:paraId="077F5C2F" w14:textId="77777777" w:rsidR="00C86396" w:rsidRDefault="00C86396" w:rsidP="00C86396">
      <w:pPr>
        <w:rPr>
          <w:rStyle w:val="normaltextrun"/>
          <w:color w:val="000000"/>
          <w:szCs w:val="21"/>
          <w:shd w:val="clear" w:color="auto" w:fill="FFFFFF"/>
        </w:rPr>
      </w:pPr>
    </w:p>
    <w:p w14:paraId="3C003DCF" w14:textId="77777777" w:rsidR="00C86396" w:rsidRDefault="00C86396" w:rsidP="00C86396">
      <w:pPr>
        <w:rPr>
          <w:rStyle w:val="normaltextrun"/>
          <w:color w:val="000000"/>
          <w:szCs w:val="21"/>
          <w:shd w:val="clear" w:color="auto" w:fill="FFFFFF"/>
        </w:rPr>
      </w:pPr>
      <w:r>
        <w:rPr>
          <w:rStyle w:val="normaltextrun"/>
          <w:rFonts w:hint="eastAsia"/>
          <w:color w:val="000000"/>
          <w:szCs w:val="21"/>
          <w:shd w:val="clear" w:color="auto" w:fill="FFFFFF"/>
        </w:rPr>
        <w:t>在接触中，我发现刘傲凡同学善于学习，做事专一，能沉下心来扎实研究，具有很好的科研潜质和一定的研究水平，对科研始终保持着浓厚的兴趣，是一个品学兼优的可塑之才。他也在大学生活中，积极参与各项比赛，例如曾经获得互联网</w:t>
      </w:r>
      <w:r>
        <w:rPr>
          <w:rStyle w:val="normaltextrun"/>
          <w:color w:val="000000"/>
          <w:szCs w:val="21"/>
          <w:shd w:val="clear" w:color="auto" w:fill="FFFFFF"/>
        </w:rPr>
        <w:t>+</w:t>
      </w:r>
      <w:r>
        <w:rPr>
          <w:rStyle w:val="normaltextrun"/>
          <w:rFonts w:hint="eastAsia"/>
          <w:color w:val="000000"/>
          <w:szCs w:val="21"/>
          <w:shd w:val="clear" w:color="auto" w:fill="FFFFFF"/>
        </w:rPr>
        <w:t>大赛的国赛银奖，美国大学生数学建模竞赛的国际一等奖，表现优异。</w:t>
      </w:r>
    </w:p>
    <w:p w14:paraId="30E02768" w14:textId="77777777" w:rsidR="00C86396" w:rsidRDefault="00C86396" w:rsidP="00C86396">
      <w:pPr>
        <w:rPr>
          <w:rStyle w:val="normaltextrun"/>
          <w:color w:val="000000"/>
          <w:szCs w:val="21"/>
          <w:shd w:val="clear" w:color="auto" w:fill="FFFFFF"/>
        </w:rPr>
      </w:pPr>
    </w:p>
    <w:p w14:paraId="27D5BC4B" w14:textId="165A3411" w:rsidR="00C120A4" w:rsidRPr="002D5221" w:rsidRDefault="00C820A7" w:rsidP="00C86396">
      <w:pPr>
        <w:rPr>
          <w:rStyle w:val="normaltextrun"/>
          <w:b/>
          <w:bCs/>
          <w:color w:val="000000"/>
          <w:szCs w:val="21"/>
          <w:shd w:val="clear" w:color="auto" w:fill="FFFFFF"/>
        </w:rPr>
      </w:pPr>
      <w:r w:rsidRPr="002D5221">
        <w:rPr>
          <w:rStyle w:val="normaltextrun"/>
          <w:rFonts w:hint="eastAsia"/>
          <w:b/>
          <w:bCs/>
          <w:color w:val="000000"/>
          <w:szCs w:val="21"/>
          <w:shd w:val="clear" w:color="auto" w:fill="FFFFFF"/>
        </w:rPr>
        <w:t>Q</w:t>
      </w:r>
      <w:r w:rsidRPr="002D5221">
        <w:rPr>
          <w:rStyle w:val="normaltextrun"/>
          <w:b/>
          <w:bCs/>
          <w:color w:val="000000"/>
          <w:szCs w:val="21"/>
          <w:shd w:val="clear" w:color="auto" w:fill="FFFFFF"/>
        </w:rPr>
        <w:t>3</w:t>
      </w:r>
      <w:r w:rsidRPr="002D5221">
        <w:rPr>
          <w:rStyle w:val="normaltextrun"/>
          <w:rFonts w:hint="eastAsia"/>
          <w:b/>
          <w:bCs/>
          <w:color w:val="000000"/>
          <w:szCs w:val="21"/>
          <w:shd w:val="clear" w:color="auto" w:fill="FFFFFF"/>
        </w:rPr>
        <w:t>:</w:t>
      </w:r>
      <w:r w:rsidRPr="002D5221">
        <w:rPr>
          <w:rStyle w:val="normaltextrun"/>
          <w:b/>
          <w:bCs/>
          <w:color w:val="000000"/>
          <w:szCs w:val="21"/>
          <w:shd w:val="clear" w:color="auto" w:fill="FFFFFF"/>
        </w:rPr>
        <w:t xml:space="preserve"> </w:t>
      </w:r>
      <w:r w:rsidRPr="002D5221">
        <w:rPr>
          <w:rStyle w:val="normaltextrun"/>
          <w:rFonts w:hint="eastAsia"/>
          <w:b/>
          <w:bCs/>
          <w:color w:val="000000"/>
          <w:szCs w:val="21"/>
          <w:shd w:val="clear" w:color="auto" w:fill="FFFFFF"/>
        </w:rPr>
        <w:t>优劣势</w:t>
      </w:r>
    </w:p>
    <w:p w14:paraId="628A7A0C" w14:textId="77777777" w:rsidR="00C86396" w:rsidRDefault="00C86396" w:rsidP="002666CF"/>
    <w:p w14:paraId="7887B0BE" w14:textId="4AAE751F" w:rsidR="00C86396" w:rsidRDefault="00C86396" w:rsidP="00C86396">
      <w:pPr>
        <w:rPr>
          <w:rStyle w:val="normaltextrun"/>
          <w:color w:val="000000"/>
          <w:szCs w:val="21"/>
          <w:shd w:val="clear" w:color="auto" w:fill="FFFFFF"/>
        </w:rPr>
      </w:pPr>
      <w:r>
        <w:rPr>
          <w:rStyle w:val="normaltextrun"/>
          <w:rFonts w:hint="eastAsia"/>
          <w:color w:val="000000"/>
          <w:szCs w:val="21"/>
          <w:shd w:val="clear" w:color="auto" w:fill="FFFFFF"/>
        </w:rPr>
        <w:t>在与刘傲凡同学的交流和讨论中，我发现他对于计算机与其他学科十分感兴趣，因此我也强烈建议他可以在交叉领域继续深造，将兴趣与专业结合。</w:t>
      </w:r>
    </w:p>
    <w:p w14:paraId="08946E66" w14:textId="77777777" w:rsidR="00C86396" w:rsidRDefault="00C86396" w:rsidP="00C86396">
      <w:pPr>
        <w:rPr>
          <w:rStyle w:val="normaltextrun"/>
          <w:color w:val="000000"/>
          <w:szCs w:val="21"/>
          <w:shd w:val="clear" w:color="auto" w:fill="FFFFFF"/>
        </w:rPr>
      </w:pPr>
    </w:p>
    <w:p w14:paraId="415BFED2" w14:textId="67C406EE" w:rsidR="00C86396" w:rsidRDefault="00C86396" w:rsidP="00C86396">
      <w:r>
        <w:rPr>
          <w:rStyle w:val="normaltextrun"/>
          <w:rFonts w:hint="eastAsia"/>
          <w:color w:val="000000"/>
          <w:szCs w:val="21"/>
          <w:shd w:val="clear" w:color="auto" w:fill="FFFFFF"/>
        </w:rPr>
        <w:t>刘傲凡同学目前的</w:t>
      </w:r>
      <w:r>
        <w:rPr>
          <w:rStyle w:val="normaltextrun"/>
          <w:color w:val="000000"/>
          <w:szCs w:val="21"/>
          <w:shd w:val="clear" w:color="auto" w:fill="FFFFFF"/>
        </w:rPr>
        <w:t>GPA</w:t>
      </w:r>
      <w:r>
        <w:rPr>
          <w:rStyle w:val="normaltextrun"/>
          <w:rFonts w:hint="eastAsia"/>
          <w:color w:val="000000"/>
          <w:szCs w:val="21"/>
          <w:shd w:val="clear" w:color="auto" w:fill="FFFFFF"/>
        </w:rPr>
        <w:t>是</w:t>
      </w:r>
      <w:r>
        <w:rPr>
          <w:rStyle w:val="normaltextrun"/>
          <w:color w:val="000000"/>
          <w:szCs w:val="21"/>
          <w:shd w:val="clear" w:color="auto" w:fill="FFFFFF"/>
        </w:rPr>
        <w:t>3.7</w:t>
      </w:r>
      <w:r w:rsidR="00D17874">
        <w:rPr>
          <w:rStyle w:val="normaltextrun"/>
          <w:color w:val="000000"/>
          <w:szCs w:val="21"/>
          <w:shd w:val="clear" w:color="auto" w:fill="FFFFFF"/>
        </w:rPr>
        <w:t>5</w:t>
      </w:r>
      <w:r>
        <w:rPr>
          <w:rStyle w:val="normaltextrun"/>
          <w:color w:val="000000"/>
          <w:szCs w:val="21"/>
          <w:shd w:val="clear" w:color="auto" w:fill="FFFFFF"/>
        </w:rPr>
        <w:t>/4</w:t>
      </w:r>
      <w:r>
        <w:rPr>
          <w:rStyle w:val="normaltextrun"/>
          <w:rFonts w:hint="eastAsia"/>
          <w:color w:val="000000"/>
          <w:szCs w:val="21"/>
          <w:shd w:val="clear" w:color="auto" w:fill="FFFFFF"/>
        </w:rPr>
        <w:t>，在专业当中排名第二。此外，他成功以第一作者的身份在</w:t>
      </w:r>
      <w:r>
        <w:rPr>
          <w:rStyle w:val="normaltextrun"/>
          <w:color w:val="000000"/>
          <w:szCs w:val="21"/>
          <w:shd w:val="clear" w:color="auto" w:fill="FFFFFF"/>
        </w:rPr>
        <w:t>IEEE CoNTESA '21</w:t>
      </w:r>
      <w:r>
        <w:rPr>
          <w:rStyle w:val="normaltextrun"/>
          <w:rFonts w:hint="eastAsia"/>
          <w:color w:val="000000"/>
          <w:szCs w:val="21"/>
          <w:shd w:val="clear" w:color="auto" w:fill="FFFFFF"/>
        </w:rPr>
        <w:t>上并且还在</w:t>
      </w:r>
      <w:r>
        <w:rPr>
          <w:rStyle w:val="normaltextrun"/>
          <w:color w:val="000000"/>
          <w:szCs w:val="21"/>
          <w:shd w:val="clear" w:color="auto" w:fill="FFFFFF"/>
        </w:rPr>
        <w:t>ICCET22</w:t>
      </w:r>
      <w:r>
        <w:rPr>
          <w:rStyle w:val="normaltextrun"/>
          <w:rFonts w:hint="eastAsia"/>
          <w:color w:val="000000"/>
          <w:szCs w:val="21"/>
          <w:shd w:val="clear" w:color="auto" w:fill="FFFFFF"/>
        </w:rPr>
        <w:t>发表过另一篇论文。目前，他参与了一个基于</w:t>
      </w:r>
      <w:r>
        <w:rPr>
          <w:rStyle w:val="normaltextrun"/>
          <w:color w:val="000000"/>
          <w:szCs w:val="21"/>
          <w:shd w:val="clear" w:color="auto" w:fill="FFFFFF"/>
        </w:rPr>
        <w:t>YOLO</w:t>
      </w:r>
      <w:r>
        <w:rPr>
          <w:rStyle w:val="normaltextrun"/>
          <w:rFonts w:hint="eastAsia"/>
          <w:color w:val="000000"/>
          <w:szCs w:val="21"/>
          <w:shd w:val="clear" w:color="auto" w:fill="FFFFFF"/>
        </w:rPr>
        <w:t>算法的交通信号灯识别的项目，撰写的论文正在被</w:t>
      </w:r>
      <w:r>
        <w:rPr>
          <w:rStyle w:val="normaltextrun"/>
          <w:color w:val="000000"/>
          <w:szCs w:val="21"/>
          <w:shd w:val="clear" w:color="auto" w:fill="FFFFFF"/>
        </w:rPr>
        <w:t>SCI</w:t>
      </w:r>
      <w:r>
        <w:rPr>
          <w:rStyle w:val="normaltextrun"/>
          <w:rFonts w:hint="eastAsia"/>
          <w:color w:val="000000"/>
          <w:szCs w:val="21"/>
          <w:shd w:val="clear" w:color="auto" w:fill="FFFFFF"/>
        </w:rPr>
        <w:t>期刊《</w:t>
      </w:r>
      <w:r>
        <w:rPr>
          <w:rStyle w:val="normaltextrun"/>
          <w:color w:val="000000"/>
          <w:szCs w:val="21"/>
          <w:shd w:val="clear" w:color="auto" w:fill="FFFFFF"/>
        </w:rPr>
        <w:t>IEEE Canadian Journal of Electrical and Computer Engineering</w:t>
      </w:r>
      <w:r>
        <w:rPr>
          <w:rStyle w:val="normaltextrun"/>
          <w:rFonts w:hint="eastAsia"/>
          <w:color w:val="000000"/>
          <w:szCs w:val="21"/>
          <w:shd w:val="clear" w:color="auto" w:fill="FFFFFF"/>
        </w:rPr>
        <w:t>》评审，鉴于他在各个方面的优秀表现，有进一步深造的潜力，并对今后从事科研工作有强烈的渴望，特此推荐该生。</w:t>
      </w:r>
    </w:p>
    <w:p w14:paraId="7B8A94FA" w14:textId="77777777" w:rsidR="00C86396" w:rsidRPr="00C86396" w:rsidRDefault="00C86396" w:rsidP="002666CF"/>
    <w:sectPr w:rsidR="00C86396" w:rsidRPr="00C86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05761" w14:textId="77777777" w:rsidR="00962905" w:rsidRDefault="00962905" w:rsidP="00962905">
      <w:r>
        <w:separator/>
      </w:r>
    </w:p>
  </w:endnote>
  <w:endnote w:type="continuationSeparator" w:id="0">
    <w:p w14:paraId="540CAB9C" w14:textId="77777777" w:rsidR="00962905" w:rsidRDefault="00962905" w:rsidP="0096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0C2A1" w14:textId="77777777" w:rsidR="00962905" w:rsidRDefault="00962905" w:rsidP="00962905">
      <w:r>
        <w:separator/>
      </w:r>
    </w:p>
  </w:footnote>
  <w:footnote w:type="continuationSeparator" w:id="0">
    <w:p w14:paraId="56E4B0AB" w14:textId="77777777" w:rsidR="00962905" w:rsidRDefault="00962905" w:rsidP="00962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A4239"/>
    <w:multiLevelType w:val="hybridMultilevel"/>
    <w:tmpl w:val="0B60D014"/>
    <w:lvl w:ilvl="0" w:tplc="0409000F">
      <w:start w:val="1"/>
      <w:numFmt w:val="decimal"/>
      <w:lvlText w:val="%1."/>
      <w:lvlJc w:val="left"/>
      <w:pPr>
        <w:ind w:left="440" w:hanging="440"/>
      </w:p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start w:val="1"/>
      <w:numFmt w:val="bullet"/>
      <w:lvlText w:val=""/>
      <w:lvlJc w:val="left"/>
      <w:pPr>
        <w:ind w:left="3520" w:hanging="440"/>
      </w:pPr>
      <w:rPr>
        <w:rFonts w:ascii="Wingdings" w:hAnsi="Wingdings" w:hint="default"/>
      </w:rPr>
    </w:lvl>
    <w:lvl w:ilvl="8" w:tplc="FFFFFFFF">
      <w:start w:val="1"/>
      <w:numFmt w:val="bullet"/>
      <w:lvlText w:val=""/>
      <w:lvlJc w:val="left"/>
      <w:pPr>
        <w:ind w:left="3960" w:hanging="440"/>
      </w:pPr>
      <w:rPr>
        <w:rFonts w:ascii="Wingdings" w:hAnsi="Wingdings" w:hint="default"/>
      </w:rPr>
    </w:lvl>
  </w:abstractNum>
  <w:num w:numId="1" w16cid:durableId="98902000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D6"/>
    <w:rsid w:val="0000680A"/>
    <w:rsid w:val="000806D6"/>
    <w:rsid w:val="000C09E8"/>
    <w:rsid w:val="0018393B"/>
    <w:rsid w:val="002666CF"/>
    <w:rsid w:val="002D5221"/>
    <w:rsid w:val="003D17EF"/>
    <w:rsid w:val="00437230"/>
    <w:rsid w:val="00536CA1"/>
    <w:rsid w:val="005B0FF4"/>
    <w:rsid w:val="006157B1"/>
    <w:rsid w:val="006526A0"/>
    <w:rsid w:val="007336E4"/>
    <w:rsid w:val="008B01A0"/>
    <w:rsid w:val="00962905"/>
    <w:rsid w:val="0098607D"/>
    <w:rsid w:val="009A79BB"/>
    <w:rsid w:val="00B55784"/>
    <w:rsid w:val="00BE2187"/>
    <w:rsid w:val="00C120A4"/>
    <w:rsid w:val="00C61581"/>
    <w:rsid w:val="00C820A7"/>
    <w:rsid w:val="00C86396"/>
    <w:rsid w:val="00D1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48345"/>
  <w15:chartTrackingRefBased/>
  <w15:docId w15:val="{D6D9CBFC-9E9B-4A71-8AD7-4A0FB708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66C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2905"/>
    <w:pPr>
      <w:tabs>
        <w:tab w:val="center" w:pos="4153"/>
        <w:tab w:val="right" w:pos="8306"/>
      </w:tabs>
      <w:snapToGrid w:val="0"/>
      <w:jc w:val="center"/>
    </w:pPr>
    <w:rPr>
      <w:sz w:val="18"/>
      <w:szCs w:val="18"/>
    </w:rPr>
  </w:style>
  <w:style w:type="character" w:customStyle="1" w:styleId="a4">
    <w:name w:val="页眉 字符"/>
    <w:basedOn w:val="a0"/>
    <w:link w:val="a3"/>
    <w:uiPriority w:val="99"/>
    <w:rsid w:val="00962905"/>
    <w:rPr>
      <w:sz w:val="18"/>
      <w:szCs w:val="18"/>
    </w:rPr>
  </w:style>
  <w:style w:type="paragraph" w:styleId="a5">
    <w:name w:val="footer"/>
    <w:basedOn w:val="a"/>
    <w:link w:val="a6"/>
    <w:uiPriority w:val="99"/>
    <w:unhideWhenUsed/>
    <w:rsid w:val="00962905"/>
    <w:pPr>
      <w:tabs>
        <w:tab w:val="center" w:pos="4153"/>
        <w:tab w:val="right" w:pos="8306"/>
      </w:tabs>
      <w:snapToGrid w:val="0"/>
      <w:jc w:val="left"/>
    </w:pPr>
    <w:rPr>
      <w:sz w:val="18"/>
      <w:szCs w:val="18"/>
    </w:rPr>
  </w:style>
  <w:style w:type="character" w:customStyle="1" w:styleId="a6">
    <w:name w:val="页脚 字符"/>
    <w:basedOn w:val="a0"/>
    <w:link w:val="a5"/>
    <w:uiPriority w:val="99"/>
    <w:rsid w:val="00962905"/>
    <w:rPr>
      <w:sz w:val="18"/>
      <w:szCs w:val="18"/>
    </w:rPr>
  </w:style>
  <w:style w:type="character" w:customStyle="1" w:styleId="normaltextrun">
    <w:name w:val="normaltextrun"/>
    <w:basedOn w:val="a0"/>
    <w:rsid w:val="002666CF"/>
  </w:style>
  <w:style w:type="character" w:customStyle="1" w:styleId="eop">
    <w:name w:val="eop"/>
    <w:basedOn w:val="a0"/>
    <w:rsid w:val="00266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8432">
      <w:bodyDiv w:val="1"/>
      <w:marLeft w:val="0"/>
      <w:marRight w:val="0"/>
      <w:marTop w:val="0"/>
      <w:marBottom w:val="0"/>
      <w:divBdr>
        <w:top w:val="none" w:sz="0" w:space="0" w:color="auto"/>
        <w:left w:val="none" w:sz="0" w:space="0" w:color="auto"/>
        <w:bottom w:val="none" w:sz="0" w:space="0" w:color="auto"/>
        <w:right w:val="none" w:sz="0" w:space="0" w:color="auto"/>
      </w:divBdr>
    </w:div>
    <w:div w:id="1089235104">
      <w:bodyDiv w:val="1"/>
      <w:marLeft w:val="0"/>
      <w:marRight w:val="0"/>
      <w:marTop w:val="0"/>
      <w:marBottom w:val="0"/>
      <w:divBdr>
        <w:top w:val="none" w:sz="0" w:space="0" w:color="auto"/>
        <w:left w:val="none" w:sz="0" w:space="0" w:color="auto"/>
        <w:bottom w:val="none" w:sz="0" w:space="0" w:color="auto"/>
        <w:right w:val="none" w:sz="0" w:space="0" w:color="auto"/>
      </w:divBdr>
    </w:div>
    <w:div w:id="183160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 许</dc:creator>
  <cp:keywords/>
  <dc:description/>
  <cp:lastModifiedBy>墨 许</cp:lastModifiedBy>
  <cp:revision>24</cp:revision>
  <dcterms:created xsi:type="dcterms:W3CDTF">2023-08-18T05:30:00Z</dcterms:created>
  <dcterms:modified xsi:type="dcterms:W3CDTF">2023-08-18T05:36:00Z</dcterms:modified>
</cp:coreProperties>
</file>