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3C4F2" w14:textId="2586B4C2" w:rsidR="0023103B" w:rsidRDefault="0023103B" w:rsidP="0023103B">
      <w:pPr>
        <w:pStyle w:val="aa"/>
        <w:spacing w:before="0" w:beforeAutospacing="0" w:after="0" w:afterAutospacing="0"/>
        <w:rPr>
          <w:rFonts w:ascii="Calibri" w:hAnsi="Calibri" w:cs="Calibri"/>
          <w:sz w:val="22"/>
          <w:szCs w:val="22"/>
        </w:rPr>
      </w:pPr>
      <w:r>
        <w:rPr>
          <w:rFonts w:asciiTheme="minorHAnsi" w:eastAsiaTheme="minorEastAsia" w:hAnsiTheme="minorHAnsi" w:cstheme="minorBidi"/>
          <w:noProof/>
          <w:kern w:val="2"/>
          <w:sz w:val="21"/>
        </w:rPr>
        <w:drawing>
          <wp:inline distT="0" distB="0" distL="0" distR="0" wp14:anchorId="0B92264B" wp14:editId="1E14F84F">
            <wp:extent cx="4572000" cy="25050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72000" cy="2505075"/>
                    </a:xfrm>
                    <a:prstGeom prst="rect">
                      <a:avLst/>
                    </a:prstGeom>
                    <a:noFill/>
                    <a:ln>
                      <a:noFill/>
                    </a:ln>
                  </pic:spPr>
                </pic:pic>
              </a:graphicData>
            </a:graphic>
          </wp:inline>
        </w:drawing>
      </w:r>
    </w:p>
    <w:p w14:paraId="51D322C2" w14:textId="2BE93F6C" w:rsidR="0023103B" w:rsidRDefault="0023103B">
      <w:pPr>
        <w:rPr>
          <w:rFonts w:hint="eastAsia"/>
        </w:rPr>
      </w:pPr>
    </w:p>
    <w:p w14:paraId="2E32EEFF" w14:textId="77777777" w:rsidR="0023103B" w:rsidRDefault="0023103B">
      <w:pPr>
        <w:rPr>
          <w:rFonts w:hint="eastAsia"/>
        </w:rPr>
      </w:pPr>
    </w:p>
    <w:p w14:paraId="03F90F5B" w14:textId="6DE5C46C" w:rsidR="00637097" w:rsidRDefault="00E67CFA">
      <w:r>
        <w:rPr>
          <w:rFonts w:hint="eastAsia"/>
        </w:rPr>
        <w:t>介绍：（to</w:t>
      </w:r>
      <w:r>
        <w:t xml:space="preserve"> be cont.）</w:t>
      </w:r>
    </w:p>
    <w:p w14:paraId="5AE63F95" w14:textId="77777777" w:rsidR="00637097" w:rsidRPr="005A1F36" w:rsidRDefault="00637097" w:rsidP="005A1F36">
      <w:pPr>
        <w:jc w:val="left"/>
        <w:rPr>
          <w:szCs w:val="21"/>
        </w:rPr>
      </w:pPr>
      <w:r w:rsidRPr="005A1F36">
        <w:rPr>
          <w:rFonts w:hint="eastAsia"/>
          <w:szCs w:val="21"/>
        </w:rPr>
        <w:t>我们采用的</w:t>
      </w:r>
      <w:r w:rsidRPr="005A1F36">
        <w:rPr>
          <w:szCs w:val="21"/>
        </w:rPr>
        <w:t>词向量模型</w:t>
      </w:r>
      <w:r w:rsidRPr="005A1F36">
        <w:rPr>
          <w:rFonts w:hint="eastAsia"/>
          <w:szCs w:val="21"/>
        </w:rPr>
        <w:t>是</w:t>
      </w:r>
      <w:bookmarkStart w:id="0" w:name="OLE_LINK10"/>
      <w:bookmarkStart w:id="1" w:name="OLE_LINK11"/>
      <w:r w:rsidRPr="005A1F36">
        <w:rPr>
          <w:szCs w:val="21"/>
        </w:rPr>
        <w:t>Word2Vec模型</w:t>
      </w:r>
      <w:bookmarkEnd w:id="0"/>
      <w:bookmarkEnd w:id="1"/>
      <w:r w:rsidRPr="005A1F36">
        <w:rPr>
          <w:rFonts w:hint="eastAsia"/>
          <w:szCs w:val="21"/>
        </w:rPr>
        <w:t>。绝大部分项目会选择</w:t>
      </w:r>
      <w:r w:rsidRPr="005A1F36">
        <w:rPr>
          <w:szCs w:val="21"/>
        </w:rPr>
        <w:t>Continuous Bag-of-Words</w:t>
      </w:r>
      <w:r w:rsidRPr="005A1F36">
        <w:rPr>
          <w:rFonts w:hint="eastAsia"/>
          <w:szCs w:val="21"/>
        </w:rPr>
        <w:t>（CBOW）.</w:t>
      </w:r>
      <w:r w:rsidRPr="005A1F36">
        <w:rPr>
          <w:szCs w:val="21"/>
        </w:rPr>
        <w:t xml:space="preserve"> </w:t>
      </w:r>
      <w:r w:rsidRPr="005A1F36">
        <w:rPr>
          <w:rFonts w:hint="eastAsia"/>
          <w:szCs w:val="21"/>
        </w:rPr>
        <w:t>但由于我们训练用的</w:t>
      </w:r>
      <w:r w:rsidRPr="005A1F36">
        <w:rPr>
          <w:szCs w:val="21"/>
        </w:rPr>
        <w:t>语料库</w:t>
      </w:r>
      <w:r w:rsidRPr="005A1F36">
        <w:rPr>
          <w:rFonts w:hint="eastAsia"/>
          <w:szCs w:val="21"/>
        </w:rPr>
        <w:t>较小且关系更为复杂，所以我们选择s</w:t>
      </w:r>
      <w:r w:rsidRPr="005A1F36">
        <w:rPr>
          <w:szCs w:val="21"/>
        </w:rPr>
        <w:t>kip-gram</w:t>
      </w:r>
      <w:r w:rsidRPr="005A1F36">
        <w:rPr>
          <w:rFonts w:hint="eastAsia"/>
          <w:szCs w:val="21"/>
        </w:rPr>
        <w:t>。因为</w:t>
      </w:r>
      <w:r w:rsidRPr="005A1F36">
        <w:rPr>
          <w:szCs w:val="21"/>
        </w:rPr>
        <w:t>在skip-gram中，每个单词都有一个独立的向量表示，因此每个向量可以专门捕捉该单词在语料库中的不同语义，包括它在不同上下文中的用法。</w:t>
      </w:r>
    </w:p>
    <w:p w14:paraId="0BC8C1F0" w14:textId="53490FEE" w:rsidR="00637097" w:rsidRDefault="00637097"/>
    <w:p w14:paraId="2A88BDCE" w14:textId="77777777" w:rsidR="00637097" w:rsidRDefault="00637097">
      <w:pPr>
        <w:rPr>
          <w:rFonts w:hint="eastAsia"/>
        </w:rPr>
      </w:pPr>
    </w:p>
    <w:p w14:paraId="5D683EA3" w14:textId="77E8DDB3" w:rsidR="00E222A0" w:rsidRDefault="00E222A0" w:rsidP="00E222A0">
      <w:r>
        <w:rPr>
          <w:rFonts w:hint="eastAsia"/>
        </w:rPr>
        <w:t>数据来源：</w:t>
      </w:r>
    </w:p>
    <w:p w14:paraId="3B8E1F9A" w14:textId="5749F73A" w:rsidR="006B015D" w:rsidRDefault="006B015D" w:rsidP="00E222A0">
      <w:r>
        <w:rPr>
          <w:rFonts w:hint="eastAsia"/>
        </w:rPr>
        <w:t>我们从</w:t>
      </w:r>
      <w:r w:rsidRPr="006B015D">
        <w:t>UN Economic and Social Council (ECOSOC)</w:t>
      </w:r>
      <w:r>
        <w:rPr>
          <w:rFonts w:hint="eastAsia"/>
        </w:rPr>
        <w:t>发布的文章中选取了最近发布的</w:t>
      </w:r>
      <w:r w:rsidR="003B11DD">
        <w:t>57</w:t>
      </w:r>
      <w:r>
        <w:rPr>
          <w:rFonts w:hint="eastAsia"/>
        </w:rPr>
        <w:t>篇文章使用Natural</w:t>
      </w:r>
      <w:r>
        <w:t xml:space="preserve"> Language Processing(NLP)</w:t>
      </w:r>
      <w:r>
        <w:rPr>
          <w:rFonts w:hint="eastAsia"/>
        </w:rPr>
        <w:t>技术进行分析。根据关键词来寻找1</w:t>
      </w:r>
      <w:r>
        <w:t>7</w:t>
      </w:r>
      <w:r>
        <w:rPr>
          <w:rFonts w:hint="eastAsia"/>
        </w:rPr>
        <w:t>个SDG之间的n</w:t>
      </w:r>
      <w:r>
        <w:t xml:space="preserve">etwork of the </w:t>
      </w:r>
      <w:r>
        <w:rPr>
          <w:rFonts w:hint="eastAsia"/>
        </w:rPr>
        <w:t>re</w:t>
      </w:r>
      <w:r>
        <w:t>lationship</w:t>
      </w:r>
      <w:r>
        <w:rPr>
          <w:rFonts w:hint="eastAsia"/>
        </w:rPr>
        <w:t>.</w:t>
      </w:r>
      <w:r>
        <w:t xml:space="preserve"> </w:t>
      </w:r>
    </w:p>
    <w:p w14:paraId="4B76EE8F" w14:textId="2CAAB6E5" w:rsidR="00894112" w:rsidRDefault="00894112" w:rsidP="00E222A0"/>
    <w:p w14:paraId="2C374BF4" w14:textId="26636968" w:rsidR="00894112" w:rsidRDefault="00894112" w:rsidP="00E222A0">
      <w:r>
        <w:rPr>
          <w:rFonts w:hint="eastAsia"/>
        </w:rPr>
        <w:t>详细步骤：</w:t>
      </w:r>
    </w:p>
    <w:p w14:paraId="4ECF8DBA" w14:textId="0B7CF556" w:rsidR="00AD219E" w:rsidRDefault="00AD219E" w:rsidP="00E222A0"/>
    <w:p w14:paraId="34D97E7B" w14:textId="4EA3CD2C" w:rsidR="009E1D6B" w:rsidRDefault="009E1D6B" w:rsidP="00AD219E">
      <w:pPr>
        <w:pStyle w:val="a3"/>
        <w:numPr>
          <w:ilvl w:val="0"/>
          <w:numId w:val="2"/>
        </w:numPr>
        <w:ind w:firstLineChars="0"/>
      </w:pPr>
      <w:r>
        <w:rPr>
          <w:rFonts w:hint="eastAsia"/>
        </w:rPr>
        <w:t>目标定位</w:t>
      </w:r>
    </w:p>
    <w:p w14:paraId="7D02F83B" w14:textId="6CA51E8C" w:rsidR="009E1D6B" w:rsidRDefault="009E1D6B" w:rsidP="009E1D6B">
      <w:pPr>
        <w:pStyle w:val="a3"/>
        <w:ind w:left="360" w:firstLineChars="0" w:firstLine="0"/>
      </w:pPr>
      <w:r>
        <w:rPr>
          <w:rFonts w:hint="eastAsia"/>
        </w:rPr>
        <w:t>我们根据联合国的1</w:t>
      </w:r>
      <w:r>
        <w:t>7</w:t>
      </w:r>
      <w:r>
        <w:rPr>
          <w:rFonts w:hint="eastAsia"/>
        </w:rPr>
        <w:t>个S</w:t>
      </w:r>
      <w:r>
        <w:t>DG</w:t>
      </w:r>
      <w:r>
        <w:rPr>
          <w:rFonts w:hint="eastAsia"/>
        </w:rPr>
        <w:t>，将每个S</w:t>
      </w:r>
      <w:r>
        <w:t>DG</w:t>
      </w:r>
      <w:r>
        <w:rPr>
          <w:rFonts w:hint="eastAsia"/>
        </w:rPr>
        <w:t>细分为若干个与其相关的关键词，在我们选择5</w:t>
      </w:r>
      <w:r>
        <w:t>7</w:t>
      </w:r>
      <w:r>
        <w:rPr>
          <w:rFonts w:hint="eastAsia"/>
        </w:rPr>
        <w:t>篇文章当中</w:t>
      </w:r>
      <w:r w:rsidR="005805B5">
        <w:rPr>
          <w:rFonts w:hint="eastAsia"/>
        </w:rPr>
        <w:t>筛选相关关键词的出现频率。</w:t>
      </w:r>
    </w:p>
    <w:p w14:paraId="1591E496" w14:textId="18FB0E8F" w:rsidR="005805B5" w:rsidRDefault="005805B5" w:rsidP="009E1D6B">
      <w:pPr>
        <w:pStyle w:val="a3"/>
        <w:ind w:left="360" w:firstLineChars="0" w:firstLine="0"/>
      </w:pPr>
    </w:p>
    <w:p w14:paraId="726A4309" w14:textId="13CD6DEA" w:rsidR="005805B5" w:rsidRPr="005805B5" w:rsidRDefault="005805B5" w:rsidP="009E1D6B">
      <w:pPr>
        <w:pStyle w:val="a3"/>
        <w:ind w:left="360" w:firstLineChars="0" w:firstLine="0"/>
        <w:rPr>
          <w:rFonts w:hint="eastAsia"/>
          <w:color w:val="FF0000"/>
        </w:rPr>
      </w:pPr>
      <w:r w:rsidRPr="005805B5">
        <w:rPr>
          <w:rFonts w:hint="eastAsia"/>
          <w:color w:val="FF0000"/>
        </w:rPr>
        <w:t>放一个关键词的表格</w:t>
      </w:r>
    </w:p>
    <w:p w14:paraId="1225BE0C" w14:textId="77777777" w:rsidR="009E1D6B" w:rsidRDefault="009E1D6B" w:rsidP="009E1D6B">
      <w:pPr>
        <w:pStyle w:val="a3"/>
        <w:ind w:left="360" w:firstLineChars="0" w:firstLine="0"/>
        <w:rPr>
          <w:rFonts w:hint="eastAsia"/>
        </w:rPr>
      </w:pPr>
    </w:p>
    <w:p w14:paraId="53DC92C6" w14:textId="3F5ED9E2" w:rsidR="00AD219E" w:rsidRDefault="00AD219E" w:rsidP="00AD219E">
      <w:pPr>
        <w:pStyle w:val="a3"/>
        <w:numPr>
          <w:ilvl w:val="0"/>
          <w:numId w:val="2"/>
        </w:numPr>
        <w:ind w:firstLineChars="0"/>
      </w:pPr>
      <w:r>
        <w:rPr>
          <w:rFonts w:hint="eastAsia"/>
        </w:rPr>
        <w:t>文章预处理</w:t>
      </w:r>
    </w:p>
    <w:p w14:paraId="2153C703" w14:textId="43D2C39D" w:rsidR="00AD219E" w:rsidRDefault="00AD219E" w:rsidP="00AD219E">
      <w:pPr>
        <w:pStyle w:val="a3"/>
        <w:ind w:left="360" w:firstLineChars="0" w:firstLine="0"/>
      </w:pPr>
      <w:r w:rsidRPr="00AD219E">
        <w:t>将文章转换为机器可读的格式。</w:t>
      </w:r>
      <w:r w:rsidR="00D7085A">
        <w:rPr>
          <w:rFonts w:hint="eastAsia"/>
        </w:rPr>
        <w:t>对此，我们</w:t>
      </w:r>
      <w:r w:rsidRPr="00AD219E">
        <w:t>使用Python中的Natural Language Toolkit (NLTK)库进行预处理，包括去除标点符号，分词，去除停用词等</w:t>
      </w:r>
      <w:r>
        <w:rPr>
          <w:rFonts w:hint="eastAsia"/>
        </w:rPr>
        <w:t>。</w:t>
      </w:r>
    </w:p>
    <w:p w14:paraId="07A74178" w14:textId="36874D7E" w:rsidR="00F12BA7" w:rsidRDefault="00F12BA7" w:rsidP="00AD219E">
      <w:pPr>
        <w:pStyle w:val="a3"/>
        <w:ind w:left="360" w:firstLineChars="0" w:firstLine="0"/>
      </w:pPr>
    </w:p>
    <w:p w14:paraId="67610C06" w14:textId="26CF1DD8" w:rsidR="00CB2E3D" w:rsidRDefault="00F12BA7" w:rsidP="00AD219E">
      <w:pPr>
        <w:pStyle w:val="a3"/>
        <w:ind w:left="360" w:firstLineChars="0" w:firstLine="0"/>
      </w:pPr>
      <w:r w:rsidRPr="00F12BA7">
        <w:rPr>
          <w:rFonts w:hint="eastAsia"/>
        </w:rPr>
        <w:t>我</w:t>
      </w:r>
      <w:r w:rsidR="006A7219">
        <w:rPr>
          <w:rFonts w:hint="eastAsia"/>
        </w:rPr>
        <w:t>们</w:t>
      </w:r>
      <w:r w:rsidRPr="00F12BA7">
        <w:rPr>
          <w:rFonts w:hint="eastAsia"/>
        </w:rPr>
        <w:t>认为分词算法根据其核心思想主要分为两种，第一种是基于字典的分词，先把句子按照字典切分成词，再寻找词的最佳组合方式；第二种是基于字的分词，即由字构词，先把句子分成一个个字，再</w:t>
      </w:r>
      <w:proofErr w:type="gramStart"/>
      <w:r w:rsidRPr="00F12BA7">
        <w:rPr>
          <w:rFonts w:hint="eastAsia"/>
        </w:rPr>
        <w:t>将字组合成词</w:t>
      </w:r>
      <w:proofErr w:type="gramEnd"/>
      <w:r w:rsidRPr="00F12BA7">
        <w:rPr>
          <w:rFonts w:hint="eastAsia"/>
        </w:rPr>
        <w:t>，寻找最优的切分策略，同时也可以转化成序列标注问题。归根结底，上述两种方法都可以归结为在</w:t>
      </w:r>
      <w:proofErr w:type="gramStart"/>
      <w:r w:rsidRPr="00F12BA7">
        <w:rPr>
          <w:rFonts w:hint="eastAsia"/>
        </w:rPr>
        <w:t>图或者</w:t>
      </w:r>
      <w:proofErr w:type="gramEnd"/>
      <w:r w:rsidRPr="00F12BA7">
        <w:rPr>
          <w:rFonts w:hint="eastAsia"/>
        </w:rPr>
        <w:t>概率图上寻找最短路径的问题。</w:t>
      </w:r>
    </w:p>
    <w:p w14:paraId="3F4455DC" w14:textId="77777777" w:rsidR="00CB2E3D" w:rsidRDefault="00CB2E3D" w:rsidP="00AD219E">
      <w:pPr>
        <w:pStyle w:val="a3"/>
        <w:ind w:left="360" w:firstLineChars="0" w:firstLine="0"/>
      </w:pPr>
    </w:p>
    <w:p w14:paraId="7FB4BDC0" w14:textId="3B9EA559" w:rsidR="00F12BA7" w:rsidRDefault="00CB2E3D" w:rsidP="00AD219E">
      <w:pPr>
        <w:pStyle w:val="a3"/>
        <w:ind w:left="360" w:firstLineChars="0" w:firstLine="0"/>
      </w:pPr>
      <w:r w:rsidRPr="00CB2E3D">
        <w:rPr>
          <w:rFonts w:hint="eastAsia"/>
        </w:rPr>
        <w:t>将句子分割成单词或子词，以便计算机可以理解和处理。在英文中，通常是以空格或标点符号为分隔符。而在中文中则需要进行中文分词，将一段连续的中文文本切分成有意义的词语。</w:t>
      </w:r>
    </w:p>
    <w:p w14:paraId="503A2BA9" w14:textId="62A9D48C" w:rsidR="00CB2E3D" w:rsidRDefault="00CB2E3D" w:rsidP="00AD219E">
      <w:pPr>
        <w:pStyle w:val="a3"/>
        <w:ind w:left="360" w:firstLineChars="0" w:firstLine="0"/>
      </w:pPr>
    </w:p>
    <w:p w14:paraId="566BA748" w14:textId="24E20019" w:rsidR="00CB2E3D" w:rsidRDefault="00CB2E3D" w:rsidP="00AD219E">
      <w:pPr>
        <w:pStyle w:val="a3"/>
        <w:ind w:left="360" w:firstLineChars="0" w:firstLine="0"/>
      </w:pPr>
      <w:r>
        <w:rPr>
          <w:rFonts w:hint="eastAsia"/>
        </w:rPr>
        <w:t>这里，我们采用</w:t>
      </w:r>
      <w:proofErr w:type="spellStart"/>
      <w:r w:rsidRPr="00CB2E3D">
        <w:t>jieba</w:t>
      </w:r>
      <w:proofErr w:type="spellEnd"/>
      <w:r>
        <w:rPr>
          <w:rFonts w:hint="eastAsia"/>
        </w:rPr>
        <w:t>词库进行分词，</w:t>
      </w:r>
      <w:proofErr w:type="spellStart"/>
      <w:r w:rsidRPr="00CB2E3D">
        <w:t>jieba</w:t>
      </w:r>
      <w:proofErr w:type="spellEnd"/>
      <w:r w:rsidRPr="00CB2E3D">
        <w:t>采用了基于</w:t>
      </w:r>
      <w:proofErr w:type="spellStart"/>
      <w:r w:rsidRPr="00CB2E3D">
        <w:t>Trie</w:t>
      </w:r>
      <w:proofErr w:type="spellEnd"/>
      <w:r w:rsidRPr="00CB2E3D">
        <w:t>树的分词算法，具有较高的分词速度和较小的内存占用。</w:t>
      </w:r>
      <w:proofErr w:type="spellStart"/>
      <w:r>
        <w:rPr>
          <w:rFonts w:hint="eastAsia"/>
        </w:rPr>
        <w:t>Trie</w:t>
      </w:r>
      <w:proofErr w:type="spellEnd"/>
      <w:r>
        <w:rPr>
          <w:rFonts w:hint="eastAsia"/>
        </w:rPr>
        <w:t>树是基于以下搜索字典项目</w:t>
      </w:r>
      <w:r w:rsidRPr="00CB2E3D">
        <w:rPr>
          <w:rFonts w:hint="eastAsia"/>
          <w:color w:val="FF0000"/>
        </w:rPr>
        <w:t>(改写成为伪代码</w:t>
      </w:r>
      <w:r w:rsidRPr="00CB2E3D">
        <w:rPr>
          <w:color w:val="FF0000"/>
        </w:rPr>
        <w:t>)</w:t>
      </w:r>
      <w:r>
        <w:rPr>
          <w:rFonts w:hint="eastAsia"/>
        </w:rPr>
        <w:t>：</w:t>
      </w:r>
    </w:p>
    <w:p w14:paraId="61D8094D" w14:textId="37E9AD75" w:rsidR="00CB2E3D" w:rsidRDefault="00CB2E3D" w:rsidP="00AD219E">
      <w:pPr>
        <w:pStyle w:val="a3"/>
        <w:ind w:left="360" w:firstLineChars="0" w:firstLine="0"/>
      </w:pPr>
    </w:p>
    <w:p w14:paraId="1AB03D38" w14:textId="13E99ED3" w:rsidR="00CB2E3D" w:rsidRDefault="00CB2E3D" w:rsidP="00AD219E">
      <w:pPr>
        <w:pStyle w:val="a3"/>
        <w:ind w:left="360" w:firstLineChars="0" w:firstLine="0"/>
      </w:pPr>
      <w:r w:rsidRPr="00CB2E3D">
        <w:drawing>
          <wp:inline distT="0" distB="0" distL="0" distR="0" wp14:anchorId="047EBBE1" wp14:editId="3FE7F93D">
            <wp:extent cx="5270500" cy="2183765"/>
            <wp:effectExtent l="0" t="0" r="635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2183765"/>
                    </a:xfrm>
                    <a:prstGeom prst="rect">
                      <a:avLst/>
                    </a:prstGeom>
                  </pic:spPr>
                </pic:pic>
              </a:graphicData>
            </a:graphic>
          </wp:inline>
        </w:drawing>
      </w:r>
    </w:p>
    <w:p w14:paraId="298B743C" w14:textId="77777777" w:rsidR="00CB2E3D" w:rsidRDefault="00CB2E3D" w:rsidP="00AD219E">
      <w:pPr>
        <w:pStyle w:val="a3"/>
        <w:ind w:left="360" w:firstLineChars="0" w:firstLine="0"/>
        <w:rPr>
          <w:rFonts w:hint="eastAsia"/>
        </w:rPr>
      </w:pPr>
    </w:p>
    <w:p w14:paraId="284BFD1E" w14:textId="7D1E221F" w:rsidR="00CB2E3D" w:rsidRDefault="00CB2E3D" w:rsidP="00AD219E">
      <w:pPr>
        <w:pStyle w:val="a3"/>
        <w:ind w:left="360" w:firstLineChars="0" w:firstLine="0"/>
      </w:pPr>
      <w:r>
        <w:rPr>
          <w:rFonts w:hint="eastAsia"/>
        </w:rPr>
        <w:t>综上考虑，我们决定使用</w:t>
      </w:r>
      <w:proofErr w:type="spellStart"/>
      <w:r>
        <w:rPr>
          <w:rFonts w:hint="eastAsia"/>
        </w:rPr>
        <w:t>jieba</w:t>
      </w:r>
      <w:proofErr w:type="spellEnd"/>
      <w:r>
        <w:t xml:space="preserve"> </w:t>
      </w:r>
      <w:r>
        <w:rPr>
          <w:rFonts w:hint="eastAsia"/>
        </w:rPr>
        <w:t>分词。</w:t>
      </w:r>
    </w:p>
    <w:p w14:paraId="080FF773" w14:textId="6794B7BD" w:rsidR="00883F6D" w:rsidRPr="00F92F44" w:rsidRDefault="00883F6D" w:rsidP="00AD219E">
      <w:pPr>
        <w:pStyle w:val="a3"/>
        <w:ind w:left="360" w:firstLineChars="0" w:firstLine="0"/>
      </w:pPr>
    </w:p>
    <w:p w14:paraId="4F59BA01" w14:textId="0800BB36" w:rsidR="00883F6D" w:rsidRDefault="00883F6D" w:rsidP="00AD219E">
      <w:pPr>
        <w:pStyle w:val="a3"/>
        <w:ind w:left="360" w:firstLineChars="0" w:firstLine="0"/>
      </w:pPr>
      <w:r>
        <w:rPr>
          <w:rFonts w:hint="eastAsia"/>
        </w:rPr>
        <w:t>接着，我们还会采用停用词过滤的方法，</w:t>
      </w:r>
      <w:r w:rsidRPr="00883F6D">
        <w:rPr>
          <w:rFonts w:hint="eastAsia"/>
        </w:rPr>
        <w:t>停用词是指在文本中出现频率非常高，但并没有实际意义的词语，如“的”、“是”、“在”等。过滤掉这些停用词可以降低数据的噪声和冗余，提高后续处理的效率和质量。</w:t>
      </w:r>
      <w:r w:rsidR="00E107FD" w:rsidRPr="00E107FD">
        <w:rPr>
          <w:rFonts w:hint="eastAsia"/>
        </w:rPr>
        <w:t>摆脱停用词对于任何自然语言处理任务都非常有意义。</w:t>
      </w:r>
      <w:r w:rsidR="00F92F44" w:rsidRPr="00F92F44">
        <w:t>NLTK还允许用户根据自己的需要定制停止词列表。例如，他们可以从列表中添加或删除单词，或者根据自己的文本语料库创建一个新的列表。</w:t>
      </w:r>
      <w:r w:rsidR="0007428F">
        <w:rPr>
          <w:rFonts w:hint="eastAsia"/>
        </w:rPr>
        <w:t>因此，我们会选择N</w:t>
      </w:r>
      <w:r w:rsidR="0007428F">
        <w:t>LTK</w:t>
      </w:r>
      <w:r w:rsidR="0007428F">
        <w:rPr>
          <w:rFonts w:hint="eastAsia"/>
        </w:rPr>
        <w:t>作为停用词表。</w:t>
      </w:r>
    </w:p>
    <w:p w14:paraId="1F1ABCF1" w14:textId="5FCF3779" w:rsidR="00470DA8" w:rsidRDefault="00470DA8" w:rsidP="00AD219E">
      <w:pPr>
        <w:pStyle w:val="a3"/>
        <w:ind w:left="360" w:firstLineChars="0" w:firstLine="0"/>
      </w:pPr>
    </w:p>
    <w:p w14:paraId="2B901990" w14:textId="45373C0B" w:rsidR="00470DA8" w:rsidRPr="00470DA8" w:rsidRDefault="00444B4D" w:rsidP="00AD219E">
      <w:pPr>
        <w:pStyle w:val="a3"/>
        <w:ind w:left="360" w:firstLineChars="0" w:firstLine="0"/>
        <w:rPr>
          <w:rFonts w:hint="eastAsia"/>
        </w:rPr>
      </w:pPr>
      <w:r w:rsidRPr="00444B4D">
        <w:rPr>
          <w:rFonts w:hint="eastAsia"/>
        </w:rPr>
        <w:t>词干提取和词形还原：将单词的不同形态（如时态、复数形式）转换成其原始形式，以便提高文本的准确性和一致性。词干提取是指将单词缩减到其基本形式，如将“</w:t>
      </w:r>
      <w:r w:rsidRPr="00444B4D">
        <w:t>running”和“runs”都转换为“run”，而词形还原则是指将单词恢复到其原始形式，如将“am”, “is”, “are”都还原为“be”。</w:t>
      </w:r>
    </w:p>
    <w:p w14:paraId="388E13E1" w14:textId="3D9D61BA" w:rsidR="00894112" w:rsidRDefault="00894112" w:rsidP="00E222A0">
      <w:pPr>
        <w:rPr>
          <w:rFonts w:hint="eastAsia"/>
        </w:rPr>
      </w:pPr>
    </w:p>
    <w:p w14:paraId="59BADEE1" w14:textId="7F6D9AD6" w:rsidR="00894112" w:rsidRDefault="004057A3" w:rsidP="00AD219E">
      <w:pPr>
        <w:pStyle w:val="a3"/>
        <w:numPr>
          <w:ilvl w:val="0"/>
          <w:numId w:val="2"/>
        </w:numPr>
        <w:ind w:firstLineChars="0"/>
      </w:pPr>
      <w:r>
        <w:rPr>
          <w:rFonts w:hint="eastAsia"/>
        </w:rPr>
        <w:t>筛选关键词</w:t>
      </w:r>
    </w:p>
    <w:p w14:paraId="73F18A20" w14:textId="102020D2" w:rsidR="0052557D" w:rsidRPr="00E222A0" w:rsidRDefault="0052557D" w:rsidP="0052557D">
      <w:pPr>
        <w:pStyle w:val="a3"/>
        <w:ind w:left="360" w:firstLineChars="0" w:firstLine="0"/>
        <w:jc w:val="left"/>
      </w:pPr>
      <w:r>
        <w:rPr>
          <w:rFonts w:hint="eastAsia"/>
        </w:rPr>
        <w:t>为了更好的寻找到文章的关键词，需要的文章进行处理。我们采用TF</w:t>
      </w:r>
      <w:r>
        <w:t>-IDF</w:t>
      </w:r>
      <w:r w:rsidR="00A20D52">
        <w:rPr>
          <w:rFonts w:hint="eastAsia"/>
        </w:rPr>
        <w:t>算法，便于</w:t>
      </w:r>
      <w:r>
        <w:rPr>
          <w:rFonts w:hint="eastAsia"/>
        </w:rPr>
        <w:t>区分</w:t>
      </w:r>
      <w:r w:rsidRPr="003B11DD">
        <w:t>字词的重要性</w:t>
      </w:r>
      <w:r>
        <w:rPr>
          <w:rFonts w:hint="eastAsia"/>
        </w:rPr>
        <w:t>,</w:t>
      </w:r>
      <w:r w:rsidRPr="0052557D">
        <w:rPr>
          <w:rFonts w:hint="eastAsia"/>
        </w:rPr>
        <w:t xml:space="preserve"> </w:t>
      </w:r>
      <w:r>
        <w:rPr>
          <w:rFonts w:hint="eastAsia"/>
        </w:rPr>
        <w:t>以此来筛选</w:t>
      </w:r>
      <w:r w:rsidRPr="003B11DD">
        <w:t>具有</w:t>
      </w:r>
      <w:r>
        <w:rPr>
          <w:rFonts w:hint="eastAsia"/>
        </w:rPr>
        <w:t>良好</w:t>
      </w:r>
      <w:r w:rsidRPr="003B11DD">
        <w:t>的类别区分能力词</w:t>
      </w:r>
      <w:r>
        <w:rPr>
          <w:rFonts w:hint="eastAsia"/>
        </w:rPr>
        <w:t>。</w:t>
      </w:r>
    </w:p>
    <w:p w14:paraId="38C18AAB" w14:textId="77777777" w:rsidR="0052557D" w:rsidRPr="0052557D" w:rsidRDefault="0052557D" w:rsidP="0052557D">
      <w:pPr>
        <w:pStyle w:val="a3"/>
        <w:ind w:left="360" w:firstLineChars="0" w:firstLine="0"/>
      </w:pPr>
    </w:p>
    <w:p w14:paraId="431FC01D" w14:textId="7D056404" w:rsidR="00894112" w:rsidRPr="00894112" w:rsidRDefault="00536C2E" w:rsidP="00894112">
      <w:pPr>
        <w:pStyle w:val="a3"/>
        <w:ind w:left="360" w:firstLineChars="0" w:firstLine="0"/>
      </w:pPr>
      <w:r>
        <w:rPr>
          <w:rFonts w:hint="eastAsia"/>
        </w:rPr>
        <w:t>第一步，需要统计词汇出现的数量，也就是计算</w:t>
      </w:r>
      <w:r w:rsidRPr="00536C2E">
        <w:t>Term Frequency</w:t>
      </w:r>
      <w:r w:rsidR="003B11DD">
        <w:rPr>
          <w:rFonts w:hint="eastAsia"/>
        </w:rPr>
        <w:t>。在统计到文章词汇数量后，</w:t>
      </w:r>
      <w:r w:rsidR="0040195B">
        <w:rPr>
          <w:rFonts w:hint="eastAsia"/>
        </w:rPr>
        <w:t>由于文章长短不齐，为了防止文章长短对数据造成一定影响，</w:t>
      </w:r>
      <w:r w:rsidR="003B11DD">
        <w:rPr>
          <w:rFonts w:hint="eastAsia"/>
        </w:rPr>
        <w:t>需要对该数据进行</w:t>
      </w:r>
      <w:r w:rsidR="003B11DD" w:rsidRPr="003B11DD">
        <w:t>normalized processing</w:t>
      </w:r>
      <w:r w:rsidR="003B11DD">
        <w:rPr>
          <w:rFonts w:hint="eastAsia"/>
        </w:rPr>
        <w:t>。公式如下：</w:t>
      </w:r>
    </w:p>
    <w:p w14:paraId="336785FE" w14:textId="41B7B091" w:rsidR="00E222A0" w:rsidRDefault="003B11DD" w:rsidP="003B11DD">
      <w:pPr>
        <w:jc w:val="center"/>
      </w:pPr>
      <w:r>
        <w:rPr>
          <w:rFonts w:hint="eastAsia"/>
          <w:noProof/>
        </w:rPr>
        <w:lastRenderedPageBreak/>
        <w:drawing>
          <wp:inline distT="0" distB="0" distL="0" distR="0" wp14:anchorId="1E306651" wp14:editId="2F0A63C7">
            <wp:extent cx="2133600" cy="1041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2133600" cy="1041400"/>
                    </a:xfrm>
                    <a:prstGeom prst="rect">
                      <a:avLst/>
                    </a:prstGeom>
                  </pic:spPr>
                </pic:pic>
              </a:graphicData>
            </a:graphic>
          </wp:inline>
        </w:drawing>
      </w:r>
    </w:p>
    <w:p w14:paraId="0C44846C" w14:textId="2150165E" w:rsidR="00EF187F" w:rsidRDefault="00D940FF" w:rsidP="00F53D30">
      <w:pPr>
        <w:jc w:val="center"/>
        <w:rPr>
          <w:rFonts w:ascii="Arial" w:hAnsi="Arial" w:cs="Arial"/>
          <w:color w:val="4D4D4D"/>
          <w:sz w:val="13"/>
          <w:szCs w:val="13"/>
          <w:shd w:val="clear" w:color="auto" w:fill="FFFFFF"/>
        </w:rPr>
      </w:pPr>
      <w:r w:rsidRPr="00D940FF">
        <w:rPr>
          <w:rStyle w:val="a4"/>
          <w:rFonts w:ascii="Arial" w:hAnsi="Arial" w:cs="Arial"/>
          <w:color w:val="4D4D4D"/>
          <w:sz w:val="13"/>
          <w:szCs w:val="13"/>
          <w:shd w:val="clear" w:color="auto" w:fill="FFFFFF"/>
        </w:rPr>
        <w:t>N</w:t>
      </w:r>
      <w:r w:rsidRPr="00D940FF">
        <w:rPr>
          <w:rStyle w:val="a4"/>
          <w:rFonts w:ascii="Arial" w:hAnsi="Arial" w:cs="Arial" w:hint="eastAsia"/>
          <w:color w:val="4D4D4D"/>
          <w:sz w:val="13"/>
          <w:szCs w:val="13"/>
          <w:shd w:val="clear" w:color="auto" w:fill="FFFFFF"/>
        </w:rPr>
        <w:t>（</w:t>
      </w:r>
      <w:proofErr w:type="spellStart"/>
      <w:r w:rsidRPr="00D940FF">
        <w:rPr>
          <w:rStyle w:val="a4"/>
          <w:rFonts w:ascii="Arial" w:hAnsi="Arial" w:cs="Arial"/>
          <w:color w:val="4D4D4D"/>
          <w:sz w:val="13"/>
          <w:szCs w:val="13"/>
          <w:shd w:val="clear" w:color="auto" w:fill="FFFFFF"/>
        </w:rPr>
        <w:t>i,j</w:t>
      </w:r>
      <w:proofErr w:type="spellEnd"/>
      <w:r w:rsidRPr="00D940FF">
        <w:rPr>
          <w:rStyle w:val="a4"/>
          <w:rFonts w:ascii="Arial" w:hAnsi="Arial" w:cs="Arial" w:hint="eastAsia"/>
          <w:color w:val="4D4D4D"/>
          <w:sz w:val="13"/>
          <w:szCs w:val="13"/>
          <w:shd w:val="clear" w:color="auto" w:fill="FFFFFF"/>
        </w:rPr>
        <w:t>）</w:t>
      </w:r>
      <w:r w:rsidRPr="00D940FF">
        <w:rPr>
          <w:rStyle w:val="a4"/>
          <w:rFonts w:ascii="Arial" w:hAnsi="Arial" w:cs="Arial"/>
          <w:color w:val="4D4D4D"/>
          <w:sz w:val="13"/>
          <w:szCs w:val="13"/>
          <w:shd w:val="clear" w:color="auto" w:fill="FFFFFF"/>
        </w:rPr>
        <w:t> </w:t>
      </w:r>
      <w:r w:rsidRPr="00D940FF">
        <w:rPr>
          <w:rFonts w:ascii="Arial" w:hAnsi="Arial" w:cs="Arial"/>
          <w:color w:val="4D4D4D"/>
          <w:sz w:val="13"/>
          <w:szCs w:val="13"/>
          <w:shd w:val="clear" w:color="auto" w:fill="FFFFFF"/>
        </w:rPr>
        <w:t>是该词在</w:t>
      </w:r>
      <w:r w:rsidRPr="00D940FF">
        <w:rPr>
          <w:rFonts w:ascii="Arial" w:hAnsi="Arial" w:cs="Arial" w:hint="eastAsia"/>
          <w:color w:val="4D4D4D"/>
          <w:sz w:val="13"/>
          <w:szCs w:val="13"/>
          <w:shd w:val="clear" w:color="auto" w:fill="FFFFFF"/>
        </w:rPr>
        <w:t>文章</w:t>
      </w:r>
      <w:r w:rsidRPr="00D940FF">
        <w:rPr>
          <w:rFonts w:ascii="Arial" w:hAnsi="Arial" w:cs="Arial"/>
          <w:color w:val="4D4D4D"/>
          <w:sz w:val="13"/>
          <w:szCs w:val="13"/>
          <w:shd w:val="clear" w:color="auto" w:fill="FFFFFF"/>
        </w:rPr>
        <w:t>中出现的次数</w:t>
      </w:r>
      <w:r w:rsidRPr="00D940FF">
        <w:rPr>
          <w:rFonts w:ascii="Arial" w:hAnsi="Arial" w:cs="Arial" w:hint="eastAsia"/>
          <w:color w:val="4D4D4D"/>
          <w:sz w:val="13"/>
          <w:szCs w:val="13"/>
          <w:shd w:val="clear" w:color="auto" w:fill="FFFFFF"/>
        </w:rPr>
        <w:t>，</w:t>
      </w:r>
      <w:r w:rsidRPr="00D940FF">
        <w:rPr>
          <w:rFonts w:ascii="Arial" w:hAnsi="Arial" w:cs="Arial"/>
          <w:color w:val="4D4D4D"/>
          <w:sz w:val="13"/>
          <w:szCs w:val="13"/>
          <w:shd w:val="clear" w:color="auto" w:fill="FFFFFF"/>
        </w:rPr>
        <w:t>分母则是</w:t>
      </w:r>
      <w:r w:rsidRPr="00D940FF">
        <w:rPr>
          <w:rFonts w:ascii="Arial" w:hAnsi="Arial" w:cs="Arial" w:hint="eastAsia"/>
          <w:color w:val="4D4D4D"/>
          <w:sz w:val="13"/>
          <w:szCs w:val="13"/>
          <w:shd w:val="clear" w:color="auto" w:fill="FFFFFF"/>
        </w:rPr>
        <w:t>文章</w:t>
      </w:r>
      <w:r w:rsidRPr="00D940FF">
        <w:rPr>
          <w:rFonts w:ascii="Arial" w:hAnsi="Arial" w:cs="Arial"/>
          <w:color w:val="4D4D4D"/>
          <w:sz w:val="13"/>
          <w:szCs w:val="13"/>
          <w:shd w:val="clear" w:color="auto" w:fill="FFFFFF"/>
        </w:rPr>
        <w:t>中所有词汇出现的次数总和</w:t>
      </w:r>
    </w:p>
    <w:p w14:paraId="1876E693" w14:textId="77777777" w:rsidR="00B660E3" w:rsidRDefault="00B660E3" w:rsidP="00F53D30">
      <w:pPr>
        <w:jc w:val="center"/>
        <w:rPr>
          <w:rFonts w:ascii="Arial" w:hAnsi="Arial" w:cs="Arial" w:hint="eastAsia"/>
          <w:color w:val="4D4D4D"/>
          <w:sz w:val="13"/>
          <w:szCs w:val="13"/>
          <w:shd w:val="clear" w:color="auto" w:fill="FFFFFF"/>
        </w:rPr>
      </w:pPr>
    </w:p>
    <w:p w14:paraId="1E849A87" w14:textId="0AC20DD7" w:rsidR="00F53D30" w:rsidRDefault="00F53D30" w:rsidP="00F53D30">
      <w:pPr>
        <w:jc w:val="center"/>
        <w:rPr>
          <w:rFonts w:ascii="Arial" w:hAnsi="Arial" w:cs="Arial" w:hint="eastAsia"/>
          <w:color w:val="4D4D4D"/>
          <w:sz w:val="13"/>
          <w:szCs w:val="13"/>
          <w:shd w:val="clear" w:color="auto" w:fill="FFFFFF"/>
        </w:rPr>
      </w:pPr>
      <w:commentRangeStart w:id="2"/>
      <w:r w:rsidRPr="00F53D30">
        <w:rPr>
          <w:rFonts w:ascii="Arial" w:hAnsi="Arial" w:cs="Arial"/>
          <w:color w:val="4D4D4D"/>
          <w:sz w:val="13"/>
          <w:szCs w:val="13"/>
          <w:shd w:val="clear" w:color="auto" w:fill="FFFFFF"/>
        </w:rPr>
        <w:drawing>
          <wp:inline distT="0" distB="0" distL="0" distR="0" wp14:anchorId="5199B7FD" wp14:editId="19D583EA">
            <wp:extent cx="5270500" cy="195072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1950720"/>
                    </a:xfrm>
                    <a:prstGeom prst="rect">
                      <a:avLst/>
                    </a:prstGeom>
                  </pic:spPr>
                </pic:pic>
              </a:graphicData>
            </a:graphic>
          </wp:inline>
        </w:drawing>
      </w:r>
      <w:commentRangeEnd w:id="2"/>
      <w:r w:rsidR="00921DAB">
        <w:rPr>
          <w:rStyle w:val="a5"/>
        </w:rPr>
        <w:commentReference w:id="2"/>
      </w:r>
    </w:p>
    <w:p w14:paraId="210E1685" w14:textId="77777777" w:rsidR="00B50D82" w:rsidRPr="00D940FF" w:rsidRDefault="00B50D82" w:rsidP="00EF187F">
      <w:pPr>
        <w:rPr>
          <w:rFonts w:ascii="Arial" w:hAnsi="Arial" w:cs="Arial" w:hint="eastAsia"/>
          <w:color w:val="4D4D4D"/>
          <w:sz w:val="13"/>
          <w:szCs w:val="13"/>
          <w:shd w:val="clear" w:color="auto" w:fill="FFFFFF"/>
        </w:rPr>
      </w:pPr>
    </w:p>
    <w:p w14:paraId="0E66DA73" w14:textId="4056DD5D" w:rsidR="00D940FF" w:rsidRDefault="00894A7E" w:rsidP="0052557D">
      <w:pPr>
        <w:ind w:left="420"/>
        <w:jc w:val="left"/>
        <w:rPr>
          <w:rFonts w:ascii="Arial" w:hAnsi="Arial" w:cs="Arial"/>
          <w:color w:val="4D4D4D"/>
          <w:shd w:val="clear" w:color="auto" w:fill="FFFFFF"/>
        </w:rPr>
      </w:pPr>
      <w:r>
        <w:rPr>
          <w:rFonts w:hint="eastAsia"/>
        </w:rPr>
        <w:t>第二步，我们需要计算</w:t>
      </w:r>
      <w:r w:rsidRPr="00894A7E">
        <w:t>Inverse Document Frequency</w:t>
      </w:r>
      <w:r>
        <w:rPr>
          <w:rFonts w:hint="eastAsia"/>
        </w:rPr>
        <w:t>（IDF），</w:t>
      </w:r>
      <w:r>
        <w:rPr>
          <w:rFonts w:ascii="Arial" w:hAnsi="Arial" w:cs="Arial"/>
          <w:color w:val="4D4D4D"/>
          <w:shd w:val="clear" w:color="auto" w:fill="FFFFFF"/>
        </w:rPr>
        <w:t>由</w:t>
      </w:r>
      <w:proofErr w:type="gramStart"/>
      <w:r>
        <w:rPr>
          <w:rStyle w:val="a4"/>
          <w:rFonts w:ascii="Arial" w:hAnsi="Arial" w:cs="Arial"/>
          <w:color w:val="4D4D4D"/>
          <w:shd w:val="clear" w:color="auto" w:fill="FFFFFF"/>
        </w:rPr>
        <w:t>总文件</w:t>
      </w:r>
      <w:proofErr w:type="gramEnd"/>
      <w:r>
        <w:rPr>
          <w:rStyle w:val="a4"/>
          <w:rFonts w:ascii="Arial" w:hAnsi="Arial" w:cs="Arial"/>
          <w:color w:val="4D4D4D"/>
          <w:shd w:val="clear" w:color="auto" w:fill="FFFFFF"/>
        </w:rPr>
        <w:t>数目除以包含该词语的文件的数目</w:t>
      </w:r>
      <w:r>
        <w:rPr>
          <w:rFonts w:ascii="Arial" w:hAnsi="Arial" w:cs="Arial"/>
          <w:color w:val="4D4D4D"/>
          <w:shd w:val="clear" w:color="auto" w:fill="FFFFFF"/>
        </w:rPr>
        <w:t>，</w:t>
      </w:r>
      <w:r>
        <w:rPr>
          <w:rStyle w:val="a4"/>
          <w:rFonts w:ascii="Arial" w:hAnsi="Arial" w:cs="Arial"/>
          <w:color w:val="4D4D4D"/>
          <w:shd w:val="clear" w:color="auto" w:fill="FFFFFF"/>
        </w:rPr>
        <w:t>再将得到</w:t>
      </w:r>
      <w:proofErr w:type="gramStart"/>
      <w:r>
        <w:rPr>
          <w:rStyle w:val="a4"/>
          <w:rFonts w:ascii="Arial" w:hAnsi="Arial" w:cs="Arial"/>
          <w:color w:val="4D4D4D"/>
          <w:shd w:val="clear" w:color="auto" w:fill="FFFFFF"/>
        </w:rPr>
        <w:t>的商取对数</w:t>
      </w:r>
      <w:proofErr w:type="gramEnd"/>
      <w:r>
        <w:rPr>
          <w:rStyle w:val="a4"/>
          <w:rFonts w:ascii="Arial" w:hAnsi="Arial" w:cs="Arial"/>
          <w:color w:val="4D4D4D"/>
          <w:shd w:val="clear" w:color="auto" w:fill="FFFFFF"/>
        </w:rPr>
        <w:t>得到</w:t>
      </w:r>
      <w:r>
        <w:rPr>
          <w:rFonts w:hint="eastAsia"/>
        </w:rPr>
        <w:t>。词汇的</w:t>
      </w:r>
      <w:r>
        <w:t>IDF</w:t>
      </w:r>
      <w:r>
        <w:rPr>
          <w:rFonts w:hint="eastAsia"/>
        </w:rPr>
        <w:t>越大，说明其</w:t>
      </w:r>
      <w:r>
        <w:rPr>
          <w:rFonts w:ascii="Arial" w:hAnsi="Arial" w:cs="Arial"/>
          <w:color w:val="4D4D4D"/>
          <w:shd w:val="clear" w:color="auto" w:fill="FFFFFF"/>
        </w:rPr>
        <w:t>类别区分能力</w:t>
      </w:r>
      <w:r>
        <w:rPr>
          <w:rFonts w:ascii="Arial" w:hAnsi="Arial" w:cs="Arial" w:hint="eastAsia"/>
          <w:color w:val="4D4D4D"/>
          <w:shd w:val="clear" w:color="auto" w:fill="FFFFFF"/>
        </w:rPr>
        <w:t>越好。</w:t>
      </w:r>
      <w:r>
        <w:rPr>
          <w:rFonts w:ascii="Arial" w:hAnsi="Arial" w:cs="Arial" w:hint="eastAsia"/>
          <w:color w:val="4D4D4D"/>
          <w:shd w:val="clear" w:color="auto" w:fill="FFFFFF"/>
        </w:rPr>
        <w:t>IDF</w:t>
      </w:r>
      <w:r>
        <w:rPr>
          <w:rFonts w:ascii="Arial" w:hAnsi="Arial" w:cs="Arial" w:hint="eastAsia"/>
          <w:color w:val="4D4D4D"/>
          <w:shd w:val="clear" w:color="auto" w:fill="FFFFFF"/>
        </w:rPr>
        <w:t>计算公式如下：</w:t>
      </w:r>
    </w:p>
    <w:p w14:paraId="78EFCBA8" w14:textId="77777777" w:rsidR="007A258E" w:rsidRDefault="00894A7E" w:rsidP="00894A7E">
      <w:pPr>
        <w:ind w:left="420"/>
        <w:jc w:val="center"/>
      </w:pPr>
      <w:r>
        <w:rPr>
          <w:rFonts w:hint="eastAsia"/>
          <w:noProof/>
        </w:rPr>
        <w:drawing>
          <wp:inline distT="0" distB="0" distL="0" distR="0" wp14:anchorId="0020F473" wp14:editId="6887B5BC">
            <wp:extent cx="2386739" cy="855092"/>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4">
                      <a:extLst>
                        <a:ext uri="{28A0092B-C50C-407E-A947-70E740481C1C}">
                          <a14:useLocalDpi xmlns:a14="http://schemas.microsoft.com/office/drawing/2010/main" val="0"/>
                        </a:ext>
                      </a:extLst>
                    </a:blip>
                    <a:stretch>
                      <a:fillRect/>
                    </a:stretch>
                  </pic:blipFill>
                  <pic:spPr>
                    <a:xfrm>
                      <a:off x="0" y="0"/>
                      <a:ext cx="2412522" cy="864329"/>
                    </a:xfrm>
                    <a:prstGeom prst="rect">
                      <a:avLst/>
                    </a:prstGeom>
                  </pic:spPr>
                </pic:pic>
              </a:graphicData>
            </a:graphic>
          </wp:inline>
        </w:drawing>
      </w:r>
    </w:p>
    <w:p w14:paraId="5F770E47" w14:textId="64EB51D7" w:rsidR="00894A7E" w:rsidRDefault="000A6873" w:rsidP="00894A7E">
      <w:pPr>
        <w:ind w:left="420"/>
        <w:jc w:val="center"/>
        <w:rPr>
          <w:rStyle w:val="a4"/>
          <w:rFonts w:ascii="Arial" w:hAnsi="Arial" w:cs="Arial"/>
          <w:b w:val="0"/>
          <w:bCs w:val="0"/>
          <w:color w:val="4D4D4D"/>
          <w:sz w:val="15"/>
          <w:szCs w:val="15"/>
          <w:shd w:val="clear" w:color="auto" w:fill="FFFFFF"/>
        </w:rPr>
      </w:pPr>
      <w:proofErr w:type="spellStart"/>
      <w:r w:rsidRPr="007A258E">
        <w:rPr>
          <w:rFonts w:hint="eastAsia"/>
          <w:b/>
          <w:bCs/>
          <w:sz w:val="15"/>
          <w:szCs w:val="15"/>
        </w:rPr>
        <w:t>ps</w:t>
      </w:r>
      <w:proofErr w:type="spellEnd"/>
      <w:r w:rsidRPr="007A258E">
        <w:rPr>
          <w:b/>
          <w:bCs/>
          <w:sz w:val="15"/>
          <w:szCs w:val="15"/>
        </w:rPr>
        <w:t>:(</w:t>
      </w:r>
      <w:r w:rsidRPr="007A258E">
        <w:rPr>
          <w:rFonts w:hint="eastAsia"/>
          <w:b/>
          <w:bCs/>
          <w:sz w:val="15"/>
          <w:szCs w:val="15"/>
        </w:rPr>
        <w:t>这里分母应该是</w:t>
      </w:r>
      <w:r w:rsidRPr="007A258E">
        <w:rPr>
          <w:rStyle w:val="a4"/>
          <w:rFonts w:ascii="Arial" w:hAnsi="Arial" w:cs="Arial"/>
          <w:b w:val="0"/>
          <w:bCs w:val="0"/>
          <w:color w:val="4D4D4D"/>
          <w:sz w:val="15"/>
          <w:szCs w:val="15"/>
          <w:shd w:val="clear" w:color="auto" w:fill="FFFFFF"/>
        </w:rPr>
        <w:t>1+|{</w:t>
      </w:r>
      <w:proofErr w:type="spellStart"/>
      <w:r w:rsidRPr="007A258E">
        <w:rPr>
          <w:rStyle w:val="a4"/>
          <w:rFonts w:ascii="Arial" w:hAnsi="Arial" w:cs="Arial"/>
          <w:b w:val="0"/>
          <w:bCs w:val="0"/>
          <w:color w:val="4D4D4D"/>
          <w:sz w:val="15"/>
          <w:szCs w:val="15"/>
          <w:shd w:val="clear" w:color="auto" w:fill="FFFFFF"/>
        </w:rPr>
        <w:t>j:ti</w:t>
      </w:r>
      <w:r w:rsidRPr="007A258E">
        <w:rPr>
          <w:rStyle w:val="a4"/>
          <w:rFonts w:ascii="Cambria Math" w:hAnsi="Cambria Math" w:cs="Cambria Math"/>
          <w:b w:val="0"/>
          <w:bCs w:val="0"/>
          <w:color w:val="4D4D4D"/>
          <w:sz w:val="15"/>
          <w:szCs w:val="15"/>
          <w:shd w:val="clear" w:color="auto" w:fill="FFFFFF"/>
        </w:rPr>
        <w:t>∈</w:t>
      </w:r>
      <w:r w:rsidRPr="007A258E">
        <w:rPr>
          <w:rStyle w:val="a4"/>
          <w:rFonts w:ascii="Arial" w:hAnsi="Arial" w:cs="Arial"/>
          <w:b w:val="0"/>
          <w:bCs w:val="0"/>
          <w:color w:val="4D4D4D"/>
          <w:sz w:val="15"/>
          <w:szCs w:val="15"/>
          <w:shd w:val="clear" w:color="auto" w:fill="FFFFFF"/>
        </w:rPr>
        <w:t>dj</w:t>
      </w:r>
      <w:proofErr w:type="spellEnd"/>
      <w:r w:rsidRPr="007A258E">
        <w:rPr>
          <w:rStyle w:val="a4"/>
          <w:rFonts w:ascii="Arial" w:hAnsi="Arial" w:cs="Arial"/>
          <w:b w:val="0"/>
          <w:bCs w:val="0"/>
          <w:color w:val="4D4D4D"/>
          <w:sz w:val="15"/>
          <w:szCs w:val="15"/>
          <w:shd w:val="clear" w:color="auto" w:fill="FFFFFF"/>
        </w:rPr>
        <w:t>}|</w:t>
      </w:r>
    </w:p>
    <w:p w14:paraId="32AF80D2" w14:textId="77777777" w:rsidR="00783C1C" w:rsidRPr="007A258E" w:rsidRDefault="00783C1C" w:rsidP="00894A7E">
      <w:pPr>
        <w:ind w:left="420"/>
        <w:jc w:val="center"/>
        <w:rPr>
          <w:rStyle w:val="a4"/>
          <w:rFonts w:ascii="Arial" w:hAnsi="Arial" w:cs="Arial"/>
          <w:b w:val="0"/>
          <w:bCs w:val="0"/>
          <w:color w:val="4D4D4D"/>
          <w:sz w:val="15"/>
          <w:szCs w:val="15"/>
          <w:shd w:val="clear" w:color="auto" w:fill="FFFFFF"/>
        </w:rPr>
      </w:pPr>
    </w:p>
    <w:p w14:paraId="14B08C95" w14:textId="14DFC7B8" w:rsidR="007A258E" w:rsidRDefault="007A258E" w:rsidP="00894A7E">
      <w:pPr>
        <w:ind w:left="420"/>
        <w:jc w:val="center"/>
        <w:rPr>
          <w:rStyle w:val="a4"/>
          <w:rFonts w:ascii="Arial" w:hAnsi="Arial" w:cs="Arial"/>
          <w:color w:val="4D4D4D"/>
          <w:sz w:val="13"/>
          <w:szCs w:val="13"/>
          <w:shd w:val="clear" w:color="auto" w:fill="FFFFFF"/>
        </w:rPr>
      </w:pPr>
      <w:r w:rsidRPr="007A258E">
        <w:rPr>
          <w:rStyle w:val="a4"/>
          <w:rFonts w:ascii="Arial" w:hAnsi="Arial" w:cs="Arial"/>
          <w:color w:val="4D4D4D"/>
          <w:sz w:val="13"/>
          <w:szCs w:val="13"/>
          <w:shd w:val="clear" w:color="auto" w:fill="FFFFFF"/>
        </w:rPr>
        <w:t>|D|</w:t>
      </w:r>
      <w:r w:rsidRPr="007A258E">
        <w:rPr>
          <w:rFonts w:ascii="Arial" w:hAnsi="Arial" w:cs="Arial"/>
          <w:color w:val="4D4D4D"/>
          <w:sz w:val="13"/>
          <w:szCs w:val="13"/>
          <w:shd w:val="clear" w:color="auto" w:fill="FFFFFF"/>
        </w:rPr>
        <w:t> </w:t>
      </w:r>
      <w:r w:rsidRPr="007A258E">
        <w:rPr>
          <w:rStyle w:val="a4"/>
          <w:rFonts w:ascii="Arial" w:hAnsi="Arial" w:cs="Arial"/>
          <w:color w:val="4D4D4D"/>
          <w:sz w:val="13"/>
          <w:szCs w:val="13"/>
          <w:shd w:val="clear" w:color="auto" w:fill="FFFFFF"/>
        </w:rPr>
        <w:t>是</w:t>
      </w:r>
      <w:r w:rsidRPr="007A258E">
        <w:rPr>
          <w:rStyle w:val="a4"/>
          <w:rFonts w:ascii="Arial" w:hAnsi="Arial" w:cs="Arial" w:hint="eastAsia"/>
          <w:color w:val="4D4D4D"/>
          <w:sz w:val="13"/>
          <w:szCs w:val="13"/>
          <w:shd w:val="clear" w:color="auto" w:fill="FFFFFF"/>
        </w:rPr>
        <w:t>文章</w:t>
      </w:r>
      <w:r w:rsidRPr="007A258E">
        <w:rPr>
          <w:rStyle w:val="a4"/>
          <w:rFonts w:ascii="Arial" w:hAnsi="Arial" w:cs="Arial"/>
          <w:color w:val="4D4D4D"/>
          <w:sz w:val="13"/>
          <w:szCs w:val="13"/>
          <w:shd w:val="clear" w:color="auto" w:fill="FFFFFF"/>
        </w:rPr>
        <w:t>总数</w:t>
      </w:r>
      <w:r w:rsidRPr="007A258E">
        <w:rPr>
          <w:rFonts w:ascii="Arial" w:hAnsi="Arial" w:cs="Arial"/>
          <w:color w:val="4D4D4D"/>
          <w:sz w:val="13"/>
          <w:szCs w:val="13"/>
          <w:shd w:val="clear" w:color="auto" w:fill="FFFFFF"/>
        </w:rPr>
        <w:t>。</w:t>
      </w:r>
      <w:r w:rsidRPr="007A258E">
        <w:rPr>
          <w:rStyle w:val="a4"/>
          <w:rFonts w:ascii="Arial" w:hAnsi="Arial" w:cs="Arial"/>
          <w:color w:val="4D4D4D"/>
          <w:sz w:val="13"/>
          <w:szCs w:val="13"/>
          <w:shd w:val="clear" w:color="auto" w:fill="FFFFFF"/>
        </w:rPr>
        <w:t> |{</w:t>
      </w:r>
      <w:proofErr w:type="spellStart"/>
      <w:r w:rsidRPr="007A258E">
        <w:rPr>
          <w:rStyle w:val="a4"/>
          <w:rFonts w:ascii="Arial" w:hAnsi="Arial" w:cs="Arial"/>
          <w:color w:val="4D4D4D"/>
          <w:sz w:val="13"/>
          <w:szCs w:val="13"/>
          <w:shd w:val="clear" w:color="auto" w:fill="FFFFFF"/>
        </w:rPr>
        <w:t>j:ti</w:t>
      </w:r>
      <w:r w:rsidRPr="007A258E">
        <w:rPr>
          <w:rStyle w:val="a4"/>
          <w:rFonts w:ascii="Cambria Math" w:hAnsi="Cambria Math" w:cs="Cambria Math"/>
          <w:color w:val="4D4D4D"/>
          <w:sz w:val="13"/>
          <w:szCs w:val="13"/>
          <w:shd w:val="clear" w:color="auto" w:fill="FFFFFF"/>
        </w:rPr>
        <w:t>∈</w:t>
      </w:r>
      <w:r w:rsidRPr="007A258E">
        <w:rPr>
          <w:rStyle w:val="a4"/>
          <w:rFonts w:ascii="Arial" w:hAnsi="Arial" w:cs="Arial"/>
          <w:color w:val="4D4D4D"/>
          <w:sz w:val="13"/>
          <w:szCs w:val="13"/>
          <w:shd w:val="clear" w:color="auto" w:fill="FFFFFF"/>
        </w:rPr>
        <w:t>dj</w:t>
      </w:r>
      <w:proofErr w:type="spellEnd"/>
      <w:r w:rsidRPr="007A258E">
        <w:rPr>
          <w:rStyle w:val="a4"/>
          <w:rFonts w:ascii="Arial" w:hAnsi="Arial" w:cs="Arial"/>
          <w:color w:val="4D4D4D"/>
          <w:sz w:val="13"/>
          <w:szCs w:val="13"/>
          <w:shd w:val="clear" w:color="auto" w:fill="FFFFFF"/>
        </w:rPr>
        <w:t>}| </w:t>
      </w:r>
      <w:r w:rsidRPr="007A258E">
        <w:rPr>
          <w:rStyle w:val="a4"/>
          <w:rFonts w:ascii="Arial" w:hAnsi="Arial" w:cs="Arial"/>
          <w:color w:val="4D4D4D"/>
          <w:sz w:val="13"/>
          <w:szCs w:val="13"/>
          <w:shd w:val="clear" w:color="auto" w:fill="FFFFFF"/>
        </w:rPr>
        <w:t>表示包含</w:t>
      </w:r>
      <w:r w:rsidRPr="007A258E">
        <w:rPr>
          <w:rStyle w:val="a4"/>
          <w:rFonts w:ascii="Arial" w:hAnsi="Arial" w:cs="Arial" w:hint="eastAsia"/>
          <w:color w:val="4D4D4D"/>
          <w:sz w:val="13"/>
          <w:szCs w:val="13"/>
          <w:shd w:val="clear" w:color="auto" w:fill="FFFFFF"/>
        </w:rPr>
        <w:t>该词汇</w:t>
      </w:r>
      <w:r w:rsidRPr="007A258E">
        <w:rPr>
          <w:rStyle w:val="a4"/>
          <w:rFonts w:ascii="Arial" w:hAnsi="Arial" w:cs="Arial"/>
          <w:color w:val="4D4D4D"/>
          <w:sz w:val="13"/>
          <w:szCs w:val="13"/>
          <w:shd w:val="clear" w:color="auto" w:fill="FFFFFF"/>
        </w:rPr>
        <w:t>的</w:t>
      </w:r>
      <w:r w:rsidRPr="007A258E">
        <w:rPr>
          <w:rStyle w:val="a4"/>
          <w:rFonts w:ascii="Arial" w:hAnsi="Arial" w:cs="Arial" w:hint="eastAsia"/>
          <w:color w:val="4D4D4D"/>
          <w:sz w:val="13"/>
          <w:szCs w:val="13"/>
          <w:shd w:val="clear" w:color="auto" w:fill="FFFFFF"/>
        </w:rPr>
        <w:t>文章</w:t>
      </w:r>
      <w:r w:rsidRPr="007A258E">
        <w:rPr>
          <w:rStyle w:val="a4"/>
          <w:rFonts w:ascii="Arial" w:hAnsi="Arial" w:cs="Arial"/>
          <w:color w:val="4D4D4D"/>
          <w:sz w:val="13"/>
          <w:szCs w:val="13"/>
          <w:shd w:val="clear" w:color="auto" w:fill="FFFFFF"/>
        </w:rPr>
        <w:t>数目</w:t>
      </w:r>
    </w:p>
    <w:p w14:paraId="47DE8C27" w14:textId="786B1354" w:rsidR="00600F81" w:rsidRDefault="00600F81" w:rsidP="00894A7E">
      <w:pPr>
        <w:ind w:left="420"/>
        <w:jc w:val="center"/>
        <w:rPr>
          <w:rStyle w:val="a4"/>
          <w:rFonts w:ascii="Arial" w:hAnsi="Arial" w:cs="Arial"/>
          <w:color w:val="4D4D4D"/>
          <w:sz w:val="13"/>
          <w:szCs w:val="13"/>
          <w:shd w:val="clear" w:color="auto" w:fill="FFFFFF"/>
        </w:rPr>
      </w:pPr>
      <w:r w:rsidRPr="00F53D30">
        <w:rPr>
          <w:rFonts w:ascii="Arial" w:hAnsi="Arial" w:cs="Arial"/>
          <w:color w:val="4D4D4D"/>
          <w:sz w:val="13"/>
          <w:szCs w:val="13"/>
          <w:shd w:val="clear" w:color="auto" w:fill="FFFFFF"/>
        </w:rPr>
        <w:drawing>
          <wp:inline distT="0" distB="0" distL="0" distR="0" wp14:anchorId="661C773E" wp14:editId="2BAFAF56">
            <wp:extent cx="5270500" cy="195072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1950720"/>
                    </a:xfrm>
                    <a:prstGeom prst="rect">
                      <a:avLst/>
                    </a:prstGeom>
                  </pic:spPr>
                </pic:pic>
              </a:graphicData>
            </a:graphic>
          </wp:inline>
        </w:drawing>
      </w:r>
    </w:p>
    <w:p w14:paraId="3ED16657" w14:textId="77777777" w:rsidR="00266BF6" w:rsidRDefault="00266BF6" w:rsidP="00894A7E">
      <w:pPr>
        <w:ind w:left="420"/>
        <w:jc w:val="center"/>
        <w:rPr>
          <w:rStyle w:val="a4"/>
          <w:rFonts w:ascii="Arial" w:hAnsi="Arial" w:cs="Arial" w:hint="eastAsia"/>
          <w:color w:val="4D4D4D"/>
          <w:sz w:val="13"/>
          <w:szCs w:val="13"/>
          <w:shd w:val="clear" w:color="auto" w:fill="FFFFFF"/>
        </w:rPr>
      </w:pPr>
    </w:p>
    <w:p w14:paraId="1BFE1060" w14:textId="7107E230" w:rsidR="007A258E" w:rsidRDefault="007A258E" w:rsidP="007A258E">
      <w:pPr>
        <w:ind w:left="420"/>
        <w:jc w:val="left"/>
        <w:rPr>
          <w:rFonts w:ascii="Arial" w:hAnsi="Arial" w:cs="Arial"/>
          <w:color w:val="4D4D4D"/>
          <w:shd w:val="clear" w:color="auto" w:fill="FFFFFF"/>
        </w:rPr>
      </w:pPr>
      <w:r>
        <w:rPr>
          <w:rFonts w:ascii="Arial" w:hAnsi="Arial" w:cs="Arial" w:hint="eastAsia"/>
          <w:color w:val="4D4D4D"/>
          <w:shd w:val="clear" w:color="auto" w:fill="FFFFFF"/>
        </w:rPr>
        <w:t>将</w:t>
      </w:r>
      <w:r>
        <w:rPr>
          <w:rFonts w:ascii="Arial" w:hAnsi="Arial" w:cs="Arial" w:hint="eastAsia"/>
          <w:color w:val="4D4D4D"/>
          <w:shd w:val="clear" w:color="auto" w:fill="FFFFFF"/>
        </w:rPr>
        <w:t>TF</w:t>
      </w:r>
      <w:r>
        <w:rPr>
          <w:rFonts w:ascii="Arial" w:hAnsi="Arial" w:cs="Arial" w:hint="eastAsia"/>
          <w:color w:val="4D4D4D"/>
          <w:shd w:val="clear" w:color="auto" w:fill="FFFFFF"/>
        </w:rPr>
        <w:t>与</w:t>
      </w:r>
      <w:r>
        <w:rPr>
          <w:rFonts w:ascii="Arial" w:hAnsi="Arial" w:cs="Arial" w:hint="eastAsia"/>
          <w:color w:val="4D4D4D"/>
          <w:shd w:val="clear" w:color="auto" w:fill="FFFFFF"/>
        </w:rPr>
        <w:t>IDF</w:t>
      </w:r>
      <w:r>
        <w:rPr>
          <w:rFonts w:ascii="Arial" w:hAnsi="Arial" w:cs="Arial" w:hint="eastAsia"/>
          <w:color w:val="4D4D4D"/>
          <w:shd w:val="clear" w:color="auto" w:fill="FFFFFF"/>
        </w:rPr>
        <w:t>相乘即可过滤掉</w:t>
      </w:r>
      <w:r>
        <w:rPr>
          <w:rFonts w:ascii="Arial" w:hAnsi="Arial" w:cs="Arial"/>
          <w:color w:val="4D4D4D"/>
          <w:shd w:val="clear" w:color="auto" w:fill="FFFFFF"/>
        </w:rPr>
        <w:t>常见的</w:t>
      </w:r>
      <w:r>
        <w:rPr>
          <w:rFonts w:ascii="Arial" w:hAnsi="Arial" w:cs="Arial" w:hint="eastAsia"/>
          <w:color w:val="4D4D4D"/>
          <w:shd w:val="clear" w:color="auto" w:fill="FFFFFF"/>
        </w:rPr>
        <w:t>词汇。由此，我们可以提取每篇文章的关键词。</w:t>
      </w:r>
    </w:p>
    <w:p w14:paraId="567D4D36" w14:textId="20080189" w:rsidR="006A5FDA" w:rsidRDefault="006A5FDA" w:rsidP="007A258E">
      <w:pPr>
        <w:ind w:left="420"/>
        <w:jc w:val="left"/>
        <w:rPr>
          <w:rFonts w:ascii="Arial" w:hAnsi="Arial" w:cs="Arial"/>
          <w:color w:val="4D4D4D"/>
          <w:shd w:val="clear" w:color="auto" w:fill="FFFFFF"/>
        </w:rPr>
      </w:pPr>
    </w:p>
    <w:p w14:paraId="6E2FB457" w14:textId="4746D9AB" w:rsidR="006A5FDA" w:rsidRDefault="005A1F36" w:rsidP="006A5FDA">
      <w:pPr>
        <w:pStyle w:val="a3"/>
        <w:numPr>
          <w:ilvl w:val="0"/>
          <w:numId w:val="2"/>
        </w:numPr>
        <w:ind w:firstLineChars="0"/>
        <w:jc w:val="left"/>
        <w:rPr>
          <w:szCs w:val="21"/>
        </w:rPr>
      </w:pPr>
      <w:r>
        <w:rPr>
          <w:rFonts w:hint="eastAsia"/>
          <w:szCs w:val="21"/>
        </w:rPr>
        <w:t>训练</w:t>
      </w:r>
      <w:r w:rsidRPr="005A1F36">
        <w:rPr>
          <w:szCs w:val="21"/>
        </w:rPr>
        <w:t>Word2Vec模型</w:t>
      </w:r>
    </w:p>
    <w:p w14:paraId="5F472612" w14:textId="4A39AA94" w:rsidR="00786F30" w:rsidRPr="00637097" w:rsidRDefault="00DE0ED2" w:rsidP="00637097">
      <w:pPr>
        <w:ind w:left="360"/>
        <w:jc w:val="left"/>
        <w:rPr>
          <w:szCs w:val="21"/>
        </w:rPr>
      </w:pPr>
      <w:r w:rsidRPr="00637097">
        <w:rPr>
          <w:rFonts w:hint="eastAsia"/>
          <w:szCs w:val="21"/>
        </w:rPr>
        <w:lastRenderedPageBreak/>
        <w:t>首先</w:t>
      </w:r>
      <w:r w:rsidR="006A5FDA" w:rsidRPr="00637097">
        <w:rPr>
          <w:szCs w:val="21"/>
        </w:rPr>
        <w:t>使用NLTK库构建词汇表，将每个单词映射到唯一的整数标识。</w:t>
      </w:r>
      <w:r w:rsidRPr="00637097">
        <w:rPr>
          <w:rFonts w:hint="eastAsia"/>
          <w:szCs w:val="21"/>
        </w:rPr>
        <w:t>接下来就是训练</w:t>
      </w:r>
      <w:bookmarkStart w:id="3" w:name="OLE_LINK7"/>
      <w:bookmarkStart w:id="4" w:name="OLE_LINK8"/>
      <w:bookmarkStart w:id="5" w:name="OLE_LINK9"/>
      <w:r w:rsidRPr="00637097">
        <w:rPr>
          <w:szCs w:val="21"/>
        </w:rPr>
        <w:t>Word2Vec模型</w:t>
      </w:r>
      <w:bookmarkEnd w:id="3"/>
      <w:bookmarkEnd w:id="4"/>
      <w:bookmarkEnd w:id="5"/>
      <w:r w:rsidR="00283E59" w:rsidRPr="00637097">
        <w:rPr>
          <w:rFonts w:hint="eastAsia"/>
          <w:szCs w:val="21"/>
        </w:rPr>
        <w:t>，设置</w:t>
      </w:r>
      <w:r w:rsidR="00283E59" w:rsidRPr="00637097">
        <w:rPr>
          <w:szCs w:val="21"/>
        </w:rPr>
        <w:t>skip-window=4</w:t>
      </w:r>
      <w:r w:rsidR="00283E59" w:rsidRPr="00637097">
        <w:rPr>
          <w:rFonts w:hint="eastAsia"/>
          <w:szCs w:val="21"/>
        </w:rPr>
        <w:t>，Hidden</w:t>
      </w:r>
      <w:r w:rsidR="00283E59" w:rsidRPr="00637097">
        <w:rPr>
          <w:szCs w:val="21"/>
        </w:rPr>
        <w:t xml:space="preserve"> Layer</w:t>
      </w:r>
      <w:r w:rsidR="00283E59" w:rsidRPr="00637097">
        <w:rPr>
          <w:rFonts w:hint="eastAsia"/>
          <w:szCs w:val="21"/>
        </w:rPr>
        <w:t>=</w:t>
      </w:r>
      <w:r w:rsidR="00283E59" w:rsidRPr="00637097">
        <w:rPr>
          <w:szCs w:val="21"/>
        </w:rPr>
        <w:t>90</w:t>
      </w:r>
      <w:r w:rsidRPr="00637097">
        <w:rPr>
          <w:rFonts w:hint="eastAsia"/>
          <w:szCs w:val="21"/>
        </w:rPr>
        <w:t>。</w:t>
      </w:r>
      <w:r w:rsidR="00915FDB" w:rsidRPr="00637097">
        <w:rPr>
          <w:szCs w:val="21"/>
        </w:rPr>
        <w:t>为了评估可持续发展目标联合国报告中的重叠与科学文献中可持续发展目标之间的整合之间的一致性，我们收集了Google Scholars及ECOSOC发布的其他文章，以此作为训练数据。</w:t>
      </w:r>
      <w:r w:rsidR="00D843E0" w:rsidRPr="00637097">
        <w:rPr>
          <w:rFonts w:hint="eastAsia"/>
          <w:szCs w:val="21"/>
        </w:rPr>
        <w:t>我们</w:t>
      </w:r>
      <w:r w:rsidRPr="00637097">
        <w:rPr>
          <w:szCs w:val="21"/>
        </w:rPr>
        <w:t>使用TensorFlow</w:t>
      </w:r>
      <w:r w:rsidR="00D843E0" w:rsidRPr="00637097">
        <w:rPr>
          <w:rFonts w:hint="eastAsia"/>
          <w:szCs w:val="21"/>
        </w:rPr>
        <w:t>作为</w:t>
      </w:r>
      <w:r w:rsidRPr="00637097">
        <w:rPr>
          <w:szCs w:val="21"/>
        </w:rPr>
        <w:t>工具来训练Word2Vec skip-gram模型</w:t>
      </w:r>
      <w:r w:rsidR="00D843E0" w:rsidRPr="00637097">
        <w:rPr>
          <w:rFonts w:hint="eastAsia"/>
          <w:szCs w:val="21"/>
        </w:rPr>
        <w:t>。这里需要</w:t>
      </w:r>
      <w:r w:rsidRPr="00637097">
        <w:rPr>
          <w:szCs w:val="21"/>
        </w:rPr>
        <w:t>将</w:t>
      </w:r>
      <w:r w:rsidR="00915FDB" w:rsidRPr="00637097">
        <w:rPr>
          <w:rFonts w:hint="eastAsia"/>
          <w:szCs w:val="21"/>
        </w:rPr>
        <w:t>上述</w:t>
      </w:r>
      <w:r w:rsidRPr="00637097">
        <w:rPr>
          <w:szCs w:val="21"/>
        </w:rPr>
        <w:t>所有文章作为输入。</w:t>
      </w:r>
      <w:r w:rsidR="00786F30" w:rsidRPr="00637097">
        <w:rPr>
          <w:rFonts w:hint="eastAsia"/>
          <w:szCs w:val="21"/>
        </w:rPr>
        <w:t>对</w:t>
      </w:r>
      <w:r w:rsidR="00D843E0" w:rsidRPr="00637097">
        <w:rPr>
          <w:rFonts w:hint="eastAsia"/>
          <w:szCs w:val="21"/>
        </w:rPr>
        <w:t>外</w:t>
      </w:r>
      <w:r w:rsidR="00786F30" w:rsidRPr="00637097">
        <w:rPr>
          <w:rFonts w:hint="eastAsia"/>
          <w:szCs w:val="21"/>
        </w:rPr>
        <w:t>，我们采用</w:t>
      </w:r>
      <w:r w:rsidR="00786F30" w:rsidRPr="00637097">
        <w:rPr>
          <w:szCs w:val="21"/>
        </w:rPr>
        <w:t>one-hot进行编码</w:t>
      </w:r>
      <w:r w:rsidR="00786F30" w:rsidRPr="00637097">
        <w:rPr>
          <w:rFonts w:hint="eastAsia"/>
          <w:szCs w:val="21"/>
        </w:rPr>
        <w:t>将</w:t>
      </w:r>
      <w:r w:rsidR="00786F30" w:rsidRPr="00637097">
        <w:rPr>
          <w:szCs w:val="21"/>
        </w:rPr>
        <w:t>所有的</w:t>
      </w:r>
      <w:r w:rsidR="00786F30" w:rsidRPr="00637097">
        <w:rPr>
          <w:rFonts w:hint="eastAsia"/>
          <w:szCs w:val="21"/>
        </w:rPr>
        <w:t>字符</w:t>
      </w:r>
      <w:r w:rsidR="00786F30" w:rsidRPr="00637097">
        <w:rPr>
          <w:szCs w:val="21"/>
        </w:rPr>
        <w:t>转化成二进制的编码形式</w:t>
      </w:r>
      <w:r w:rsidR="00572C2C" w:rsidRPr="00637097">
        <w:rPr>
          <w:rFonts w:hint="eastAsia"/>
          <w:szCs w:val="21"/>
        </w:rPr>
        <w:t>。再将</w:t>
      </w:r>
      <w:r w:rsidR="00572C2C" w:rsidRPr="00637097">
        <w:rPr>
          <w:szCs w:val="21"/>
        </w:rPr>
        <w:t>one-hot编码后的词向量，通过神经网络的</w:t>
      </w:r>
      <w:r w:rsidR="00D843E0" w:rsidRPr="00637097">
        <w:rPr>
          <w:rFonts w:hint="eastAsia"/>
          <w:szCs w:val="21"/>
        </w:rPr>
        <w:t>hidden</w:t>
      </w:r>
      <w:r w:rsidR="00D843E0" w:rsidRPr="00637097">
        <w:rPr>
          <w:szCs w:val="21"/>
        </w:rPr>
        <w:t xml:space="preserve"> layer</w:t>
      </w:r>
      <w:r w:rsidR="00572C2C" w:rsidRPr="00637097">
        <w:rPr>
          <w:szCs w:val="21"/>
        </w:rPr>
        <w:t>，映射到一个低纬度的空间。</w:t>
      </w:r>
      <w:r w:rsidR="00D843E0" w:rsidRPr="00637097">
        <w:rPr>
          <w:rFonts w:hint="eastAsia"/>
          <w:szCs w:val="21"/>
        </w:rPr>
        <w:t>再将hidden</w:t>
      </w:r>
      <w:r w:rsidR="00D843E0" w:rsidRPr="00637097">
        <w:rPr>
          <w:szCs w:val="21"/>
        </w:rPr>
        <w:t xml:space="preserve"> </w:t>
      </w:r>
      <w:r w:rsidR="00D843E0" w:rsidRPr="00637097">
        <w:rPr>
          <w:rFonts w:hint="eastAsia"/>
          <w:szCs w:val="21"/>
        </w:rPr>
        <w:t>la</w:t>
      </w:r>
      <w:r w:rsidR="00D843E0" w:rsidRPr="00637097">
        <w:rPr>
          <w:szCs w:val="21"/>
        </w:rPr>
        <w:t>yer</w:t>
      </w:r>
      <w:r w:rsidR="00D843E0" w:rsidRPr="00637097">
        <w:rPr>
          <w:rFonts w:ascii="Arial" w:hAnsi="Arial" w:cs="Arial"/>
          <w:shd w:val="clear" w:color="auto" w:fill="FFFFFF"/>
        </w:rPr>
        <w:t>和输出层进行全连接</w:t>
      </w:r>
      <w:r w:rsidR="00D843E0" w:rsidRPr="00637097">
        <w:rPr>
          <w:rFonts w:ascii="Arial" w:hAnsi="Arial" w:cs="Arial" w:hint="eastAsia"/>
          <w:shd w:val="clear" w:color="auto" w:fill="FFFFFF"/>
        </w:rPr>
        <w:t>。</w:t>
      </w:r>
      <w:r w:rsidR="009D369B">
        <w:rPr>
          <w:rFonts w:ascii="Arial" w:hAnsi="Arial" w:cs="Arial" w:hint="eastAsia"/>
          <w:shd w:val="clear" w:color="auto" w:fill="FFFFFF"/>
        </w:rPr>
        <w:t>然后，我们需要</w:t>
      </w:r>
      <w:r w:rsidR="009D369B" w:rsidRPr="009D369B">
        <w:rPr>
          <w:rFonts w:ascii="Arial" w:hAnsi="Arial" w:cs="Arial"/>
          <w:shd w:val="clear" w:color="auto" w:fill="FFFFFF"/>
        </w:rPr>
        <w:t>将向量转换为概率分布</w:t>
      </w:r>
      <w:r w:rsidR="009D369B">
        <w:rPr>
          <w:rFonts w:ascii="Arial" w:hAnsi="Arial" w:cs="Arial" w:hint="eastAsia"/>
          <w:shd w:val="clear" w:color="auto" w:fill="FFFFFF"/>
        </w:rPr>
        <w:t>的函数</w:t>
      </w:r>
      <w:proofErr w:type="spellStart"/>
      <w:r w:rsidR="009D369B" w:rsidRPr="009D369B">
        <w:rPr>
          <w:rFonts w:ascii="Arial" w:hAnsi="Arial" w:cs="Arial"/>
          <w:shd w:val="clear" w:color="auto" w:fill="FFFFFF"/>
        </w:rPr>
        <w:t>softmax</w:t>
      </w:r>
      <w:proofErr w:type="spellEnd"/>
      <w:r w:rsidR="009D369B" w:rsidRPr="009D369B">
        <w:rPr>
          <w:rFonts w:ascii="Arial" w:hAnsi="Arial" w:cs="Arial"/>
          <w:shd w:val="clear" w:color="auto" w:fill="FFFFFF"/>
        </w:rPr>
        <w:t>用于计算当前单词与其他单词的相似度，以确定最可能的上下文单词</w:t>
      </w:r>
      <w:r w:rsidR="009D369B">
        <w:rPr>
          <w:rFonts w:ascii="Arial" w:hAnsi="Arial" w:cs="Arial" w:hint="eastAsia"/>
          <w:shd w:val="clear" w:color="auto" w:fill="FFFFFF"/>
        </w:rPr>
        <w:t>。</w:t>
      </w:r>
      <w:proofErr w:type="spellStart"/>
      <w:r w:rsidR="00A656DF" w:rsidRPr="00A656DF">
        <w:rPr>
          <w:rFonts w:ascii="Arial" w:hAnsi="Arial" w:cs="Arial"/>
          <w:shd w:val="clear" w:color="auto" w:fill="FFFFFF"/>
        </w:rPr>
        <w:t>softmax</w:t>
      </w:r>
      <w:proofErr w:type="spellEnd"/>
      <w:r w:rsidR="00A656DF" w:rsidRPr="00A656DF">
        <w:rPr>
          <w:rFonts w:ascii="Arial" w:hAnsi="Arial" w:cs="Arial"/>
          <w:shd w:val="clear" w:color="auto" w:fill="FFFFFF"/>
        </w:rPr>
        <w:t>函数可以表示为：</w:t>
      </w:r>
    </w:p>
    <w:p w14:paraId="70AA536E" w14:textId="63B41E09" w:rsidR="00786F30" w:rsidRDefault="009D369B" w:rsidP="009D369B">
      <w:pPr>
        <w:pStyle w:val="a3"/>
        <w:ind w:left="360" w:firstLineChars="0" w:firstLine="0"/>
        <w:jc w:val="center"/>
        <w:rPr>
          <w:szCs w:val="21"/>
        </w:rPr>
      </w:pPr>
      <w:r>
        <w:rPr>
          <w:noProof/>
          <w:szCs w:val="21"/>
        </w:rPr>
        <w:drawing>
          <wp:inline distT="0" distB="0" distL="0" distR="0" wp14:anchorId="0CF06EBB" wp14:editId="1C36219C">
            <wp:extent cx="2107769" cy="863931"/>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39752" cy="877040"/>
                    </a:xfrm>
                    <a:prstGeom prst="rect">
                      <a:avLst/>
                    </a:prstGeom>
                  </pic:spPr>
                </pic:pic>
              </a:graphicData>
            </a:graphic>
          </wp:inline>
        </w:drawing>
      </w:r>
    </w:p>
    <w:p w14:paraId="0FF11A3C" w14:textId="6EF4E51C" w:rsidR="00A656DF" w:rsidRPr="00A656DF" w:rsidRDefault="00A656DF" w:rsidP="009D369B">
      <w:pPr>
        <w:pStyle w:val="a3"/>
        <w:ind w:left="360" w:firstLineChars="0" w:firstLine="0"/>
        <w:jc w:val="center"/>
        <w:rPr>
          <w:sz w:val="13"/>
          <w:szCs w:val="13"/>
        </w:rPr>
      </w:pPr>
      <w:r w:rsidRPr="00A656DF">
        <w:rPr>
          <w:sz w:val="13"/>
          <w:szCs w:val="13"/>
        </w:rPr>
        <w:t>$</w:t>
      </w:r>
      <w:proofErr w:type="spellStart"/>
      <w:r w:rsidRPr="00A656DF">
        <w:rPr>
          <w:sz w:val="13"/>
          <w:szCs w:val="13"/>
        </w:rPr>
        <w:t>x_i</w:t>
      </w:r>
      <w:proofErr w:type="spellEnd"/>
      <w:r w:rsidRPr="00A656DF">
        <w:rPr>
          <w:sz w:val="13"/>
          <w:szCs w:val="13"/>
        </w:rPr>
        <w:t>$表示当前单词向量与单词</w:t>
      </w:r>
      <w:proofErr w:type="spellStart"/>
      <w:r w:rsidRPr="00A656DF">
        <w:rPr>
          <w:sz w:val="13"/>
          <w:szCs w:val="13"/>
        </w:rPr>
        <w:t>i</w:t>
      </w:r>
      <w:proofErr w:type="spellEnd"/>
      <w:r w:rsidRPr="00A656DF">
        <w:rPr>
          <w:sz w:val="13"/>
          <w:szCs w:val="13"/>
        </w:rPr>
        <w:t>向量的点积结果，$|V|$表示词汇表中单词的数量</w:t>
      </w:r>
    </w:p>
    <w:p w14:paraId="07A540FE" w14:textId="5C6E3ACC" w:rsidR="00716303" w:rsidRDefault="001C23B1" w:rsidP="00D215F1">
      <w:pPr>
        <w:jc w:val="left"/>
        <w:rPr>
          <w:szCs w:val="21"/>
        </w:rPr>
      </w:pPr>
      <w:r w:rsidRPr="00F53D30">
        <w:rPr>
          <w:rFonts w:ascii="Arial" w:hAnsi="Arial" w:cs="Arial"/>
          <w:color w:val="4D4D4D"/>
          <w:sz w:val="13"/>
          <w:szCs w:val="13"/>
          <w:shd w:val="clear" w:color="auto" w:fill="FFFFFF"/>
        </w:rPr>
        <w:drawing>
          <wp:inline distT="0" distB="0" distL="0" distR="0" wp14:anchorId="44CD5477" wp14:editId="3AD9E145">
            <wp:extent cx="5270500" cy="195072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1950720"/>
                    </a:xfrm>
                    <a:prstGeom prst="rect">
                      <a:avLst/>
                    </a:prstGeom>
                  </pic:spPr>
                </pic:pic>
              </a:graphicData>
            </a:graphic>
          </wp:inline>
        </w:drawing>
      </w:r>
    </w:p>
    <w:p w14:paraId="0BD28718" w14:textId="2695552C" w:rsidR="00A80412" w:rsidRDefault="00A80412" w:rsidP="00D215F1">
      <w:pPr>
        <w:jc w:val="left"/>
        <w:rPr>
          <w:szCs w:val="21"/>
        </w:rPr>
      </w:pPr>
    </w:p>
    <w:p w14:paraId="49F14E54" w14:textId="56F72DB5" w:rsidR="00A80412" w:rsidRDefault="00A80412" w:rsidP="00D215F1">
      <w:pPr>
        <w:jc w:val="left"/>
        <w:rPr>
          <w:rFonts w:hint="eastAsia"/>
          <w:szCs w:val="21"/>
        </w:rPr>
      </w:pPr>
      <w:r>
        <w:rPr>
          <w:rFonts w:hint="eastAsia"/>
          <w:szCs w:val="21"/>
        </w:rPr>
        <w:t>Finally，we</w:t>
      </w:r>
      <w:r>
        <w:rPr>
          <w:szCs w:val="21"/>
        </w:rPr>
        <w:t xml:space="preserve"> got</w:t>
      </w:r>
      <w:r w:rsidR="00C26EE0">
        <w:rPr>
          <w:szCs w:val="21"/>
        </w:rPr>
        <w:t>:</w:t>
      </w:r>
    </w:p>
    <w:p w14:paraId="490F9174" w14:textId="4E3B38DE" w:rsidR="00716303" w:rsidRDefault="00716303" w:rsidP="00D215F1">
      <w:pPr>
        <w:jc w:val="left"/>
        <w:rPr>
          <w:szCs w:val="21"/>
        </w:rPr>
      </w:pPr>
      <w:r>
        <w:rPr>
          <w:noProof/>
        </w:rPr>
        <w:drawing>
          <wp:inline distT="0" distB="0" distL="0" distR="0" wp14:anchorId="51018579" wp14:editId="610523F3">
            <wp:extent cx="5270500" cy="2958465"/>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500" cy="2958465"/>
                    </a:xfrm>
                    <a:prstGeom prst="rect">
                      <a:avLst/>
                    </a:prstGeom>
                  </pic:spPr>
                </pic:pic>
              </a:graphicData>
            </a:graphic>
          </wp:inline>
        </w:drawing>
      </w:r>
    </w:p>
    <w:p w14:paraId="6FF58A40" w14:textId="69BB1488" w:rsidR="00F12BA7" w:rsidRDefault="00F12BA7" w:rsidP="00D215F1">
      <w:pPr>
        <w:jc w:val="left"/>
        <w:rPr>
          <w:szCs w:val="21"/>
        </w:rPr>
      </w:pPr>
      <w:r>
        <w:rPr>
          <w:szCs w:val="21"/>
        </w:rPr>
        <w:br/>
      </w:r>
      <w:r>
        <w:rPr>
          <w:rFonts w:hint="eastAsia"/>
          <w:szCs w:val="21"/>
        </w:rPr>
        <w:lastRenderedPageBreak/>
        <w:t>模型实现：</w:t>
      </w:r>
    </w:p>
    <w:p w14:paraId="73E8C4CC" w14:textId="716DE0D5" w:rsidR="00F12BA7" w:rsidRPr="00D215F1" w:rsidRDefault="00CB63A8" w:rsidP="00D215F1">
      <w:pPr>
        <w:jc w:val="left"/>
        <w:rPr>
          <w:rFonts w:hint="eastAsia"/>
          <w:szCs w:val="21"/>
        </w:rPr>
      </w:pPr>
      <w:r>
        <w:rPr>
          <w:noProof/>
        </w:rPr>
        <w:drawing>
          <wp:inline distT="0" distB="0" distL="0" distR="0" wp14:anchorId="1F575134" wp14:editId="6B9ECBFB">
            <wp:extent cx="5270500" cy="4256405"/>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0500" cy="4256405"/>
                    </a:xfrm>
                    <a:prstGeom prst="rect">
                      <a:avLst/>
                    </a:prstGeom>
                  </pic:spPr>
                </pic:pic>
              </a:graphicData>
            </a:graphic>
          </wp:inline>
        </w:drawing>
      </w:r>
    </w:p>
    <w:sectPr w:rsidR="00F12BA7" w:rsidRPr="00D215F1" w:rsidSect="00894AFA">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许 墨" w:date="2023-02-18T22:03:00Z" w:initials="许">
    <w:p w14:paraId="49AEA2FF" w14:textId="5E9887FF" w:rsidR="00921DAB" w:rsidRDefault="00921DAB">
      <w:pPr>
        <w:pStyle w:val="a6"/>
      </w:pPr>
      <w:r>
        <w:rPr>
          <w:rStyle w:val="a5"/>
        </w:rPr>
        <w:annotationRef/>
      </w:r>
      <w:r>
        <w:rPr>
          <w:rFonts w:hint="eastAsia"/>
        </w:rPr>
        <w:t>这里符号解释是错的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AEA2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BC9C7" w16cex:dateUtc="2023-02-18T14: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AEA2FF" w16cid:durableId="279BC9C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1F6"/>
    <w:multiLevelType w:val="hybridMultilevel"/>
    <w:tmpl w:val="A836A6A8"/>
    <w:lvl w:ilvl="0" w:tplc="040A38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A21511D"/>
    <w:multiLevelType w:val="hybridMultilevel"/>
    <w:tmpl w:val="464C5046"/>
    <w:lvl w:ilvl="0" w:tplc="69706F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78219904">
    <w:abstractNumId w:val="0"/>
  </w:num>
  <w:num w:numId="2" w16cid:durableId="51380717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许 墨">
    <w15:presenceInfo w15:providerId="Windows Live" w15:userId="aea6933c09fce4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2A0"/>
    <w:rsid w:val="0007428F"/>
    <w:rsid w:val="000A6873"/>
    <w:rsid w:val="0010077C"/>
    <w:rsid w:val="00193095"/>
    <w:rsid w:val="001C23B1"/>
    <w:rsid w:val="00213F7C"/>
    <w:rsid w:val="0023103B"/>
    <w:rsid w:val="002438E4"/>
    <w:rsid w:val="00266BF6"/>
    <w:rsid w:val="00283E59"/>
    <w:rsid w:val="002D3C44"/>
    <w:rsid w:val="00327B8F"/>
    <w:rsid w:val="00352FBF"/>
    <w:rsid w:val="003B11DD"/>
    <w:rsid w:val="003C5DCD"/>
    <w:rsid w:val="0040195B"/>
    <w:rsid w:val="004057A3"/>
    <w:rsid w:val="00444B4D"/>
    <w:rsid w:val="00464400"/>
    <w:rsid w:val="00470DA8"/>
    <w:rsid w:val="00522963"/>
    <w:rsid w:val="0052557D"/>
    <w:rsid w:val="00536C2E"/>
    <w:rsid w:val="00544308"/>
    <w:rsid w:val="00572C2C"/>
    <w:rsid w:val="005805B5"/>
    <w:rsid w:val="005A1F36"/>
    <w:rsid w:val="00600F81"/>
    <w:rsid w:val="00637097"/>
    <w:rsid w:val="00656681"/>
    <w:rsid w:val="006A5FDA"/>
    <w:rsid w:val="006A7219"/>
    <w:rsid w:val="006B015D"/>
    <w:rsid w:val="007062AA"/>
    <w:rsid w:val="00716303"/>
    <w:rsid w:val="00783C1C"/>
    <w:rsid w:val="00786F30"/>
    <w:rsid w:val="007A258E"/>
    <w:rsid w:val="00842C0B"/>
    <w:rsid w:val="008726DB"/>
    <w:rsid w:val="00883F6D"/>
    <w:rsid w:val="00894112"/>
    <w:rsid w:val="00894A7E"/>
    <w:rsid w:val="00894AFA"/>
    <w:rsid w:val="008A1DF4"/>
    <w:rsid w:val="00915FDB"/>
    <w:rsid w:val="00917641"/>
    <w:rsid w:val="00921DAB"/>
    <w:rsid w:val="009D369B"/>
    <w:rsid w:val="009D7BF6"/>
    <w:rsid w:val="009E1D6B"/>
    <w:rsid w:val="009E5956"/>
    <w:rsid w:val="00A20D52"/>
    <w:rsid w:val="00A656DF"/>
    <w:rsid w:val="00A80412"/>
    <w:rsid w:val="00AD219E"/>
    <w:rsid w:val="00AF7A18"/>
    <w:rsid w:val="00B50D82"/>
    <w:rsid w:val="00B643F7"/>
    <w:rsid w:val="00B660E3"/>
    <w:rsid w:val="00BC535B"/>
    <w:rsid w:val="00C26EE0"/>
    <w:rsid w:val="00CB2E3D"/>
    <w:rsid w:val="00CB63A8"/>
    <w:rsid w:val="00D215F1"/>
    <w:rsid w:val="00D7085A"/>
    <w:rsid w:val="00D843E0"/>
    <w:rsid w:val="00D940FF"/>
    <w:rsid w:val="00D974A3"/>
    <w:rsid w:val="00DE0ED2"/>
    <w:rsid w:val="00E107FD"/>
    <w:rsid w:val="00E222A0"/>
    <w:rsid w:val="00E67CFA"/>
    <w:rsid w:val="00EF187F"/>
    <w:rsid w:val="00F02151"/>
    <w:rsid w:val="00F12BA7"/>
    <w:rsid w:val="00F53D30"/>
    <w:rsid w:val="00F92F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961D"/>
  <w15:chartTrackingRefBased/>
  <w15:docId w15:val="{79C30195-E8B7-0440-9BB9-14D67FA68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4112"/>
    <w:pPr>
      <w:ind w:firstLineChars="200" w:firstLine="420"/>
    </w:pPr>
  </w:style>
  <w:style w:type="character" w:styleId="a4">
    <w:name w:val="Strong"/>
    <w:basedOn w:val="a0"/>
    <w:uiPriority w:val="22"/>
    <w:qFormat/>
    <w:rsid w:val="00D940FF"/>
    <w:rPr>
      <w:b/>
      <w:bCs/>
    </w:rPr>
  </w:style>
  <w:style w:type="paragraph" w:customStyle="1" w:styleId="paragraph">
    <w:name w:val="paragraph"/>
    <w:basedOn w:val="a"/>
    <w:rsid w:val="00915FDB"/>
    <w:pPr>
      <w:widowControl/>
      <w:spacing w:before="100" w:beforeAutospacing="1" w:after="100" w:afterAutospacing="1"/>
      <w:jc w:val="left"/>
    </w:pPr>
    <w:rPr>
      <w:rFonts w:ascii="宋体" w:eastAsia="宋体" w:hAnsi="宋体" w:cs="宋体"/>
      <w:kern w:val="0"/>
      <w:sz w:val="24"/>
    </w:rPr>
  </w:style>
  <w:style w:type="character" w:styleId="a5">
    <w:name w:val="annotation reference"/>
    <w:basedOn w:val="a0"/>
    <w:uiPriority w:val="99"/>
    <w:semiHidden/>
    <w:unhideWhenUsed/>
    <w:rsid w:val="00921DAB"/>
    <w:rPr>
      <w:sz w:val="21"/>
      <w:szCs w:val="21"/>
    </w:rPr>
  </w:style>
  <w:style w:type="paragraph" w:styleId="a6">
    <w:name w:val="annotation text"/>
    <w:basedOn w:val="a"/>
    <w:link w:val="a7"/>
    <w:uiPriority w:val="99"/>
    <w:semiHidden/>
    <w:unhideWhenUsed/>
    <w:rsid w:val="00921DAB"/>
    <w:pPr>
      <w:jc w:val="left"/>
    </w:pPr>
  </w:style>
  <w:style w:type="character" w:customStyle="1" w:styleId="a7">
    <w:name w:val="批注文字 字符"/>
    <w:basedOn w:val="a0"/>
    <w:link w:val="a6"/>
    <w:uiPriority w:val="99"/>
    <w:semiHidden/>
    <w:rsid w:val="00921DAB"/>
  </w:style>
  <w:style w:type="paragraph" w:styleId="a8">
    <w:name w:val="annotation subject"/>
    <w:basedOn w:val="a6"/>
    <w:next w:val="a6"/>
    <w:link w:val="a9"/>
    <w:uiPriority w:val="99"/>
    <w:semiHidden/>
    <w:unhideWhenUsed/>
    <w:rsid w:val="00921DAB"/>
    <w:rPr>
      <w:b/>
      <w:bCs/>
    </w:rPr>
  </w:style>
  <w:style w:type="character" w:customStyle="1" w:styleId="a9">
    <w:name w:val="批注主题 字符"/>
    <w:basedOn w:val="a7"/>
    <w:link w:val="a8"/>
    <w:uiPriority w:val="99"/>
    <w:semiHidden/>
    <w:rsid w:val="00921DAB"/>
    <w:rPr>
      <w:b/>
      <w:bCs/>
    </w:rPr>
  </w:style>
  <w:style w:type="paragraph" w:styleId="aa">
    <w:name w:val="Normal (Web)"/>
    <w:basedOn w:val="a"/>
    <w:uiPriority w:val="99"/>
    <w:semiHidden/>
    <w:unhideWhenUsed/>
    <w:rsid w:val="0023103B"/>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963939">
      <w:bodyDiv w:val="1"/>
      <w:marLeft w:val="0"/>
      <w:marRight w:val="0"/>
      <w:marTop w:val="0"/>
      <w:marBottom w:val="0"/>
      <w:divBdr>
        <w:top w:val="none" w:sz="0" w:space="0" w:color="auto"/>
        <w:left w:val="none" w:sz="0" w:space="0" w:color="auto"/>
        <w:bottom w:val="none" w:sz="0" w:space="0" w:color="auto"/>
        <w:right w:val="none" w:sz="0" w:space="0" w:color="auto"/>
      </w:divBdr>
    </w:div>
    <w:div w:id="1132407457">
      <w:bodyDiv w:val="1"/>
      <w:marLeft w:val="0"/>
      <w:marRight w:val="0"/>
      <w:marTop w:val="0"/>
      <w:marBottom w:val="0"/>
      <w:divBdr>
        <w:top w:val="none" w:sz="0" w:space="0" w:color="auto"/>
        <w:left w:val="none" w:sz="0" w:space="0" w:color="auto"/>
        <w:bottom w:val="none" w:sz="0" w:space="0" w:color="auto"/>
        <w:right w:val="none" w:sz="0" w:space="0" w:color="auto"/>
      </w:divBdr>
    </w:div>
    <w:div w:id="1665815987">
      <w:bodyDiv w:val="1"/>
      <w:marLeft w:val="0"/>
      <w:marRight w:val="0"/>
      <w:marTop w:val="0"/>
      <w:marBottom w:val="0"/>
      <w:divBdr>
        <w:top w:val="none" w:sz="0" w:space="0" w:color="auto"/>
        <w:left w:val="none" w:sz="0" w:space="0" w:color="auto"/>
        <w:bottom w:val="none" w:sz="0" w:space="0" w:color="auto"/>
        <w:right w:val="none" w:sz="0" w:space="0" w:color="auto"/>
      </w:divBdr>
    </w:div>
    <w:div w:id="1694380757">
      <w:bodyDiv w:val="1"/>
      <w:marLeft w:val="0"/>
      <w:marRight w:val="0"/>
      <w:marTop w:val="0"/>
      <w:marBottom w:val="0"/>
      <w:divBdr>
        <w:top w:val="none" w:sz="0" w:space="0" w:color="auto"/>
        <w:left w:val="none" w:sz="0" w:space="0" w:color="auto"/>
        <w:bottom w:val="none" w:sz="0" w:space="0" w:color="auto"/>
        <w:right w:val="none" w:sz="0" w:space="0" w:color="auto"/>
      </w:divBdr>
      <w:divsChild>
        <w:div w:id="200630358">
          <w:marLeft w:val="0"/>
          <w:marRight w:val="0"/>
          <w:marTop w:val="0"/>
          <w:marBottom w:val="0"/>
          <w:divBdr>
            <w:top w:val="none" w:sz="0" w:space="0" w:color="auto"/>
            <w:left w:val="none" w:sz="0" w:space="0" w:color="auto"/>
            <w:bottom w:val="none" w:sz="0" w:space="0" w:color="auto"/>
            <w:right w:val="none" w:sz="0" w:space="0" w:color="auto"/>
          </w:divBdr>
          <w:divsChild>
            <w:div w:id="741295963">
              <w:marLeft w:val="0"/>
              <w:marRight w:val="0"/>
              <w:marTop w:val="0"/>
              <w:marBottom w:val="0"/>
              <w:divBdr>
                <w:top w:val="none" w:sz="0" w:space="0" w:color="auto"/>
                <w:left w:val="none" w:sz="0" w:space="0" w:color="auto"/>
                <w:bottom w:val="none" w:sz="0" w:space="0" w:color="auto"/>
                <w:right w:val="none" w:sz="0" w:space="0" w:color="auto"/>
              </w:divBdr>
              <w:divsChild>
                <w:div w:id="101557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974212">
      <w:bodyDiv w:val="1"/>
      <w:marLeft w:val="0"/>
      <w:marRight w:val="0"/>
      <w:marTop w:val="0"/>
      <w:marBottom w:val="0"/>
      <w:divBdr>
        <w:top w:val="none" w:sz="0" w:space="0" w:color="auto"/>
        <w:left w:val="none" w:sz="0" w:space="0" w:color="auto"/>
        <w:bottom w:val="none" w:sz="0" w:space="0" w:color="auto"/>
        <w:right w:val="none" w:sz="0" w:space="0" w:color="auto"/>
      </w:divBdr>
    </w:div>
    <w:div w:id="211269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microsoft.com/office/2016/09/relationships/commentsIds" Target="commentsIds.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0ADB8-43FB-46CC-B60A-960729E51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324</Words>
  <Characters>1853</Characters>
  <Application>Microsoft Office Word</Application>
  <DocSecurity>0</DocSecurity>
  <Lines>15</Lines>
  <Paragraphs>4</Paragraphs>
  <ScaleCrop>false</ScaleCrop>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QIANQIAN</dc:creator>
  <cp:keywords/>
  <dc:description/>
  <cp:lastModifiedBy>许 墨</cp:lastModifiedBy>
  <cp:revision>63</cp:revision>
  <dcterms:created xsi:type="dcterms:W3CDTF">2023-02-18T13:51:00Z</dcterms:created>
  <dcterms:modified xsi:type="dcterms:W3CDTF">2023-02-18T14:09:00Z</dcterms:modified>
</cp:coreProperties>
</file>