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67223114"/>
        <w:docPartObj>
          <w:docPartGallery w:val="Cover Pages"/>
          <w:docPartUnique/>
        </w:docPartObj>
      </w:sdtPr>
      <w:sdtEndPr>
        <w:rPr>
          <w:rFonts w:ascii="微软雅黑" w:eastAsia="微软雅黑" w:hAnsi="微软雅黑"/>
          <w:color w:val="000000"/>
          <w:sz w:val="22"/>
        </w:rPr>
      </w:sdtEndPr>
      <w:sdtContent>
        <w:p w14:paraId="76B9BFBD" w14:textId="55D0EE5E" w:rsidR="008E3266" w:rsidRDefault="008E3266">
          <w:pPr>
            <w:pStyle w:val="a5"/>
            <w:rPr>
              <w:sz w:val="2"/>
            </w:rPr>
          </w:pPr>
        </w:p>
        <w:p w14:paraId="669CA278" w14:textId="77777777" w:rsidR="008E3266" w:rsidRDefault="008E3266"/>
        <w:p w14:paraId="20FBE804" w14:textId="77777777" w:rsidR="008E3266" w:rsidRDefault="008E3266"/>
        <w:p w14:paraId="643DF383" w14:textId="77777777" w:rsidR="008E3266" w:rsidRDefault="008E3266"/>
        <w:p w14:paraId="4EFDBAF5" w14:textId="11A56819" w:rsidR="008E3266" w:rsidRDefault="00EC7EE7">
          <w:r>
            <w:rPr>
              <w:noProof/>
            </w:rPr>
            <mc:AlternateContent>
              <mc:Choice Requires="wpg">
                <w:drawing>
                  <wp:anchor distT="0" distB="0" distL="114300" distR="114300" simplePos="0" relativeHeight="251660288" behindDoc="1" locked="0" layoutInCell="1" allowOverlap="1" wp14:anchorId="7B706A8C" wp14:editId="59684ED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4"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5"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6"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7"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8"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9"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F5D9B5" id="组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sJBwgAAANoAAAAPAAAAZHJzL2Rvd25yZXYueG1sRI9BawIx&#10;FITvBf9DeEJvNWuh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DB5sJBwgAAANoAAAAPAAAA&#10;AAAAAAAAAAAAAAcCAABkcnMvZG93bnJldi54bWxQSwUGAAAAAAMAAwC3AAAA9gI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sAvQAAANoAAAAPAAAAZHJzL2Rvd25yZXYueG1sRI/NCsIw&#10;EITvgu8QVvBmUz1Ir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bFrrAL0AAADaAAAADwAAAAAAAAAA&#10;AAAAAAAHAgAAZHJzL2Rvd25yZXYueG1sUEsFBgAAAAADAAMAtwAAAPECA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A763DE" wp14:editId="1B2167ED">
                    <wp:simplePos x="0" y="0"/>
                    <wp:positionH relativeFrom="page">
                      <wp:align>center</wp:align>
                    </wp:positionH>
                    <wp:positionV relativeFrom="margin">
                      <wp:align>bottom</wp:align>
                    </wp:positionV>
                    <wp:extent cx="5783580" cy="619125"/>
                    <wp:effectExtent l="0" t="0" r="0" b="0"/>
                    <wp:wrapNone/>
                    <wp:docPr id="3"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C524B" w14:textId="409643F1" w:rsidR="008E3266" w:rsidRDefault="008E3266" w:rsidP="00AA004E">
                                <w:pPr>
                                  <w:pStyle w:val="a5"/>
                                  <w:ind w:right="360"/>
                                  <w:jc w:val="right"/>
                                  <w:rPr>
                                    <w:color w:val="4472C4" w:themeColor="accent1"/>
                                    <w:sz w:val="36"/>
                                    <w:szCs w:val="36"/>
                                  </w:rPr>
                                </w:pPr>
                                <w:sdt>
                                  <w:sdtPr>
                                    <w:rPr>
                                      <w:color w:val="4472C4" w:themeColor="accent1"/>
                                      <w:sz w:val="36"/>
                                      <w:szCs w:val="36"/>
                                    </w:rPr>
                                    <w:alias w:val="学校"/>
                                    <w:tag w:val="学校"/>
                                    <w:id w:val="1850680582"/>
                                    <w:showingPlcHdr/>
                                    <w:dataBinding w:prefixMappings="xmlns:ns0='http://schemas.openxmlformats.org/officeDocument/2006/extended-properties' " w:xpath="/ns0:Properties[1]/ns0:Company[1]" w:storeItemID="{6668398D-A668-4E3E-A5EB-62B293D839F1}"/>
                                    <w:text/>
                                  </w:sdtPr>
                                  <w:sdtContent>
                                    <w:r w:rsidR="00AA004E">
                                      <w:rPr>
                                        <w:color w:val="4472C4" w:themeColor="accent1"/>
                                        <w:sz w:val="36"/>
                                        <w:szCs w:val="36"/>
                                      </w:rPr>
                                      <w:t xml:space="preserve">     </w:t>
                                    </w:r>
                                  </w:sdtContent>
                                </w:sdt>
                              </w:p>
                              <w:sdt>
                                <w:sdtPr>
                                  <w:rPr>
                                    <w:rFonts w:hint="eastAsia"/>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14:paraId="527DECEC" w14:textId="62AF9ADE" w:rsidR="008E3266" w:rsidRDefault="00AA004E">
                                    <w:pPr>
                                      <w:pStyle w:val="a5"/>
                                      <w:jc w:val="right"/>
                                      <w:rPr>
                                        <w:color w:val="4472C4" w:themeColor="accent1"/>
                                        <w:sz w:val="36"/>
                                        <w:szCs w:val="36"/>
                                      </w:rPr>
                                    </w:pPr>
                                    <w:r>
                                      <w:rPr>
                                        <w:rFonts w:hint="eastAsia"/>
                                        <w:color w:val="4472C4" w:themeColor="accent1"/>
                                        <w:sz w:val="36"/>
                                        <w:szCs w:val="36"/>
                                      </w:rPr>
                                      <w:t>合同编号</w:t>
                                    </w:r>
                                    <w:r w:rsidR="009448CB">
                                      <w:rPr>
                                        <w:rFonts w:hint="eastAsia"/>
                                        <w:color w:val="4472C4" w:themeColor="accent1"/>
                                        <w:sz w:val="36"/>
                                        <w:szCs w:val="36"/>
                                      </w:rPr>
                                      <w:t>：</w:t>
                                    </w:r>
                                    <w:r w:rsidR="009448CB">
                                      <w:rPr>
                                        <w:color w:val="4472C4" w:themeColor="accent1"/>
                                        <w:sz w:val="36"/>
                                        <w:szCs w:val="36"/>
                                      </w:rPr>
                                      <w:t>967732235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2A763DE" id="_x0000_t202" coordsize="21600,21600" o:spt="202" path="m,l,21600r21600,l21600,xe">
                    <v:stroke joinstyle="miter"/>
                    <v:path gradientshapeok="t" o:connecttype="rect"/>
                  </v:shapetype>
                  <v:shape id="文本框 69" o:spid="_x0000_s1026" type="#_x0000_t202" style="position:absolute;left:0;text-align:left;margin-left:0;margin-top:0;width:455.4pt;height:48.7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" filled="f" stroked="f" strokeweight=".5pt">
                    <v:textbox style="mso-fit-shape-to-text:t" inset="0,0,0,0">
                      <w:txbxContent>
                        <w:p w14:paraId="6DCC524B" w14:textId="409643F1" w:rsidR="008E3266" w:rsidRDefault="008E3266" w:rsidP="00AA004E">
                          <w:pPr>
                            <w:pStyle w:val="a5"/>
                            <w:ind w:right="360"/>
                            <w:jc w:val="right"/>
                            <w:rPr>
                              <w:color w:val="4472C4" w:themeColor="accent1"/>
                              <w:sz w:val="36"/>
                              <w:szCs w:val="36"/>
                            </w:rPr>
                          </w:pPr>
                          <w:sdt>
                            <w:sdtPr>
                              <w:rPr>
                                <w:color w:val="4472C4" w:themeColor="accent1"/>
                                <w:sz w:val="36"/>
                                <w:szCs w:val="36"/>
                              </w:rPr>
                              <w:alias w:val="学校"/>
                              <w:tag w:val="学校"/>
                              <w:id w:val="1850680582"/>
                              <w:showingPlcHdr/>
                              <w:dataBinding w:prefixMappings="xmlns:ns0='http://schemas.openxmlformats.org/officeDocument/2006/extended-properties' " w:xpath="/ns0:Properties[1]/ns0:Company[1]" w:storeItemID="{6668398D-A668-4E3E-A5EB-62B293D839F1}"/>
                              <w:text/>
                            </w:sdtPr>
                            <w:sdtContent>
                              <w:r w:rsidR="00AA004E">
                                <w:rPr>
                                  <w:color w:val="4472C4" w:themeColor="accent1"/>
                                  <w:sz w:val="36"/>
                                  <w:szCs w:val="36"/>
                                </w:rPr>
                                <w:t xml:space="preserve">     </w:t>
                              </w:r>
                            </w:sdtContent>
                          </w:sdt>
                        </w:p>
                        <w:sdt>
                          <w:sdtPr>
                            <w:rPr>
                              <w:rFonts w:hint="eastAsia"/>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14:paraId="527DECEC" w14:textId="62AF9ADE" w:rsidR="008E3266" w:rsidRDefault="00AA004E">
                              <w:pPr>
                                <w:pStyle w:val="a5"/>
                                <w:jc w:val="right"/>
                                <w:rPr>
                                  <w:color w:val="4472C4" w:themeColor="accent1"/>
                                  <w:sz w:val="36"/>
                                  <w:szCs w:val="36"/>
                                </w:rPr>
                              </w:pPr>
                              <w:r>
                                <w:rPr>
                                  <w:rFonts w:hint="eastAsia"/>
                                  <w:color w:val="4472C4" w:themeColor="accent1"/>
                                  <w:sz w:val="36"/>
                                  <w:szCs w:val="36"/>
                                </w:rPr>
                                <w:t>合同编号</w:t>
                              </w:r>
                              <w:r w:rsidR="009448CB">
                                <w:rPr>
                                  <w:rFonts w:hint="eastAsia"/>
                                  <w:color w:val="4472C4" w:themeColor="accent1"/>
                                  <w:sz w:val="36"/>
                                  <w:szCs w:val="36"/>
                                </w:rPr>
                                <w:t>：</w:t>
                              </w:r>
                              <w:r w:rsidR="009448CB">
                                <w:rPr>
                                  <w:color w:val="4472C4" w:themeColor="accent1"/>
                                  <w:sz w:val="36"/>
                                  <w:szCs w:val="36"/>
                                </w:rPr>
                                <w:t>967732235</w:t>
                              </w:r>
                            </w:p>
                          </w:sdtContent>
                        </w:sdt>
                      </w:txbxContent>
                    </v:textbox>
                    <w10:wrap anchorx="page" anchory="margin"/>
                  </v:shape>
                </w:pict>
              </mc:Fallback>
            </mc:AlternateContent>
          </w:r>
        </w:p>
        <w:p w14:paraId="783F30C1" w14:textId="79F22F89" w:rsidR="008E3266" w:rsidRDefault="00EC7EE7">
          <w:pPr>
            <w:widowControl/>
            <w:jc w:val="left"/>
            <w:rPr>
              <w:rFonts w:ascii="微软雅黑" w:eastAsia="微软雅黑" w:hAnsi="微软雅黑" w:cs="Times New Roman"/>
              <w:color w:val="000000"/>
              <w:sz w:val="24"/>
              <w:szCs w:val="24"/>
            </w:rPr>
          </w:pPr>
          <w:r>
            <w:rPr>
              <w:noProof/>
            </w:rPr>
            <mc:AlternateContent>
              <mc:Choice Requires="wps">
                <w:drawing>
                  <wp:anchor distT="0" distB="0" distL="114300" distR="114300" simplePos="0" relativeHeight="251661312" behindDoc="0" locked="0" layoutInCell="1" allowOverlap="1" wp14:anchorId="5E974699" wp14:editId="2AAE40A1">
                    <wp:simplePos x="0" y="0"/>
                    <wp:positionH relativeFrom="page">
                      <wp:posOffset>1021715</wp:posOffset>
                    </wp:positionH>
                    <wp:positionV relativeFrom="margin">
                      <wp:posOffset>3184525</wp:posOffset>
                    </wp:positionV>
                    <wp:extent cx="5904230" cy="3634740"/>
                    <wp:effectExtent l="2540" t="3175" r="0" b="635"/>
                    <wp:wrapNone/>
                    <wp:docPr id="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363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hint="eastAsia"/>
                                    <w:caps/>
                                    <w:color w:val="8496B0" w:themeColor="text2" w:themeTint="99"/>
                                    <w:sz w:val="96"/>
                                    <w:szCs w:val="96"/>
                                  </w:rPr>
                                  <w:alias w:val="标题"/>
                                  <w:tag w:val=""/>
                                  <w:id w:val="797192764"/>
                                  <w:dataBinding w:prefixMappings="xmlns:ns0='http://purl.org/dc/elements/1.1/' xmlns:ns1='http://schemas.openxmlformats.org/package/2006/metadata/core-properties' " w:xpath="/ns1:coreProperties[1]/ns0:title[1]" w:storeItemID="{6C3C8BC8-F283-45AE-878A-BAB7291924A1}"/>
                                  <w:text/>
                                </w:sdtPr>
                                <w:sdtContent>
                                  <w:p w14:paraId="501180FC" w14:textId="4402A23E" w:rsidR="008E3266" w:rsidRPr="006A23DC" w:rsidRDefault="006E32BF" w:rsidP="006A23DC">
                                    <w:pPr>
                                      <w:pStyle w:val="a5"/>
                                      <w:jc w:val="center"/>
                                      <w:rPr>
                                        <w:rFonts w:asciiTheme="majorHAnsi" w:eastAsiaTheme="majorEastAsia" w:hAnsiTheme="majorHAnsi" w:cstheme="majorBidi"/>
                                        <w:caps/>
                                        <w:color w:val="8496B0" w:themeColor="text2" w:themeTint="99"/>
                                        <w:sz w:val="96"/>
                                        <w:szCs w:val="96"/>
                                      </w:rPr>
                                    </w:pPr>
                                    <w:r w:rsidRPr="006A23DC">
                                      <w:rPr>
                                        <w:rFonts w:asciiTheme="majorHAnsi" w:eastAsiaTheme="majorEastAsia" w:hAnsiTheme="majorHAnsi" w:cstheme="majorBidi" w:hint="eastAsia"/>
                                        <w:caps/>
                                        <w:color w:val="8496B0" w:themeColor="text2" w:themeTint="99"/>
                                        <w:sz w:val="96"/>
                                        <w:szCs w:val="96"/>
                                      </w:rPr>
                                      <w:t>菏泽一阳</w:t>
                                    </w:r>
                                    <w:r w:rsidR="0051038F" w:rsidRPr="006A23DC">
                                      <w:rPr>
                                        <w:rFonts w:asciiTheme="majorHAnsi" w:eastAsiaTheme="majorEastAsia" w:hAnsiTheme="majorHAnsi" w:cstheme="majorBidi" w:hint="eastAsia"/>
                                        <w:caps/>
                                        <w:color w:val="8496B0" w:themeColor="text2" w:themeTint="99"/>
                                        <w:sz w:val="96"/>
                                        <w:szCs w:val="96"/>
                                      </w:rPr>
                                      <w:t>健身</w:t>
                                    </w:r>
                                  </w:p>
                                </w:sdtContent>
                              </w:sdt>
                              <w:p w14:paraId="4A8E21BB" w14:textId="26A8C2E3" w:rsidR="008E3266" w:rsidRPr="006A23DC" w:rsidRDefault="008E3266" w:rsidP="006A23DC">
                                <w:pPr>
                                  <w:pStyle w:val="a5"/>
                                  <w:jc w:val="center"/>
                                  <w:rPr>
                                    <w:rFonts w:asciiTheme="majorHAnsi" w:eastAsiaTheme="majorEastAsia" w:hAnsiTheme="majorHAnsi" w:cstheme="majorBidi"/>
                                    <w:caps/>
                                    <w:color w:val="8496B0" w:themeColor="text2" w:themeTint="99"/>
                                    <w:sz w:val="96"/>
                                    <w:szCs w:val="96"/>
                                  </w:rPr>
                                </w:pPr>
                                <w:sdt>
                                  <w:sdtPr>
                                    <w:rPr>
                                      <w:rFonts w:asciiTheme="majorHAnsi" w:eastAsiaTheme="majorEastAsia" w:hAnsiTheme="majorHAnsi" w:cstheme="majorBidi" w:hint="eastAsia"/>
                                      <w:caps/>
                                      <w:color w:val="8496B0" w:themeColor="text2" w:themeTint="99"/>
                                      <w:sz w:val="96"/>
                                      <w:szCs w:val="9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6E32BF" w:rsidRPr="006A23DC">
                                      <w:rPr>
                                        <w:rFonts w:asciiTheme="majorHAnsi" w:eastAsiaTheme="majorEastAsia" w:hAnsiTheme="majorHAnsi" w:cstheme="majorBidi" w:hint="eastAsia"/>
                                        <w:caps/>
                                        <w:color w:val="8496B0" w:themeColor="text2" w:themeTint="99"/>
                                        <w:sz w:val="96"/>
                                        <w:szCs w:val="96"/>
                                      </w:rPr>
                                      <w:t>劳动合同</w:t>
                                    </w:r>
                                  </w:sdtContent>
                                </w:sdt>
                              </w:p>
                              <w:p w14:paraId="324523D3" w14:textId="467ECA3C" w:rsidR="00F557DB" w:rsidRPr="00DE1495" w:rsidRDefault="00F557DB" w:rsidP="00DE1495">
                                <w:pPr>
                                  <w:pStyle w:val="a5"/>
                                  <w:rPr>
                                    <w:rFonts w:asciiTheme="majorHAnsi" w:eastAsiaTheme="majorEastAsia" w:hAnsiTheme="majorHAnsi" w:cstheme="majorBidi"/>
                                    <w:caps/>
                                    <w:color w:val="8496B0" w:themeColor="text2" w:themeTint="99"/>
                                    <w:sz w:val="144"/>
                                    <w:szCs w:val="144"/>
                                  </w:rPr>
                                </w:pPr>
                              </w:p>
                              <w:p w14:paraId="09213153" w14:textId="596DE23E" w:rsidR="00F557DB" w:rsidRPr="00DE1495" w:rsidRDefault="00F557DB" w:rsidP="00DE1495">
                                <w:pPr>
                                  <w:pStyle w:val="a5"/>
                                  <w:rPr>
                                    <w:rFonts w:asciiTheme="majorHAnsi" w:eastAsiaTheme="majorEastAsia" w:hAnsiTheme="majorHAnsi" w:cstheme="majorBidi"/>
                                    <w:caps/>
                                    <w:color w:val="8496B0" w:themeColor="text2" w:themeTint="99"/>
                                    <w:sz w:val="144"/>
                                    <w:szCs w:val="144"/>
                                  </w:rPr>
                                </w:pPr>
                              </w:p>
                              <w:p w14:paraId="4A2472A3" w14:textId="77777777" w:rsidR="0082637D" w:rsidRPr="00DE1495" w:rsidRDefault="0082637D" w:rsidP="00DE1495">
                                <w:pPr>
                                  <w:pStyle w:val="a5"/>
                                  <w:rPr>
                                    <w:rFonts w:asciiTheme="majorHAnsi" w:eastAsiaTheme="majorEastAsia" w:hAnsiTheme="majorHAnsi" w:cstheme="majorBidi" w:hint="eastAsia"/>
                                    <w:caps/>
                                    <w:color w:val="8496B0" w:themeColor="text2" w:themeTint="99"/>
                                    <w:sz w:val="144"/>
                                    <w:szCs w:val="144"/>
                                  </w:rPr>
                                </w:pPr>
                              </w:p>
                              <w:p w14:paraId="49B0E923" w14:textId="77777777" w:rsidR="008E3266" w:rsidRPr="004A2B47" w:rsidRDefault="008E3266">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74699" id="文本框 62" o:spid="_x0000_s1027" type="#_x0000_t202" style="position:absolute;margin-left:80.45pt;margin-top:250.75pt;width:464.9pt;height:286.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" filled="f" stroked="f" strokeweight=".5pt">
                    <v:textbox>
                      <w:txbxContent>
                        <w:sdt>
                          <w:sdtPr>
                            <w:rPr>
                              <w:rFonts w:asciiTheme="majorHAnsi" w:eastAsiaTheme="majorEastAsia" w:hAnsiTheme="majorHAnsi" w:cstheme="majorBidi" w:hint="eastAsia"/>
                              <w:caps/>
                              <w:color w:val="8496B0" w:themeColor="text2" w:themeTint="99"/>
                              <w:sz w:val="96"/>
                              <w:szCs w:val="96"/>
                            </w:rPr>
                            <w:alias w:val="标题"/>
                            <w:tag w:val=""/>
                            <w:id w:val="797192764"/>
                            <w:dataBinding w:prefixMappings="xmlns:ns0='http://purl.org/dc/elements/1.1/' xmlns:ns1='http://schemas.openxmlformats.org/package/2006/metadata/core-properties' " w:xpath="/ns1:coreProperties[1]/ns0:title[1]" w:storeItemID="{6C3C8BC8-F283-45AE-878A-BAB7291924A1}"/>
                            <w:text/>
                          </w:sdtPr>
                          <w:sdtContent>
                            <w:p w14:paraId="501180FC" w14:textId="4402A23E" w:rsidR="008E3266" w:rsidRPr="006A23DC" w:rsidRDefault="006E32BF" w:rsidP="006A23DC">
                              <w:pPr>
                                <w:pStyle w:val="a5"/>
                                <w:jc w:val="center"/>
                                <w:rPr>
                                  <w:rFonts w:asciiTheme="majorHAnsi" w:eastAsiaTheme="majorEastAsia" w:hAnsiTheme="majorHAnsi" w:cstheme="majorBidi"/>
                                  <w:caps/>
                                  <w:color w:val="8496B0" w:themeColor="text2" w:themeTint="99"/>
                                  <w:sz w:val="96"/>
                                  <w:szCs w:val="96"/>
                                </w:rPr>
                              </w:pPr>
                              <w:r w:rsidRPr="006A23DC">
                                <w:rPr>
                                  <w:rFonts w:asciiTheme="majorHAnsi" w:eastAsiaTheme="majorEastAsia" w:hAnsiTheme="majorHAnsi" w:cstheme="majorBidi" w:hint="eastAsia"/>
                                  <w:caps/>
                                  <w:color w:val="8496B0" w:themeColor="text2" w:themeTint="99"/>
                                  <w:sz w:val="96"/>
                                  <w:szCs w:val="96"/>
                                </w:rPr>
                                <w:t>菏泽一阳</w:t>
                              </w:r>
                              <w:r w:rsidR="0051038F" w:rsidRPr="006A23DC">
                                <w:rPr>
                                  <w:rFonts w:asciiTheme="majorHAnsi" w:eastAsiaTheme="majorEastAsia" w:hAnsiTheme="majorHAnsi" w:cstheme="majorBidi" w:hint="eastAsia"/>
                                  <w:caps/>
                                  <w:color w:val="8496B0" w:themeColor="text2" w:themeTint="99"/>
                                  <w:sz w:val="96"/>
                                  <w:szCs w:val="96"/>
                                </w:rPr>
                                <w:t>健身</w:t>
                              </w:r>
                            </w:p>
                          </w:sdtContent>
                        </w:sdt>
                        <w:p w14:paraId="4A8E21BB" w14:textId="26A8C2E3" w:rsidR="008E3266" w:rsidRPr="006A23DC" w:rsidRDefault="008E3266" w:rsidP="006A23DC">
                          <w:pPr>
                            <w:pStyle w:val="a5"/>
                            <w:jc w:val="center"/>
                            <w:rPr>
                              <w:rFonts w:asciiTheme="majorHAnsi" w:eastAsiaTheme="majorEastAsia" w:hAnsiTheme="majorHAnsi" w:cstheme="majorBidi"/>
                              <w:caps/>
                              <w:color w:val="8496B0" w:themeColor="text2" w:themeTint="99"/>
                              <w:sz w:val="96"/>
                              <w:szCs w:val="96"/>
                            </w:rPr>
                          </w:pPr>
                          <w:sdt>
                            <w:sdtPr>
                              <w:rPr>
                                <w:rFonts w:asciiTheme="majorHAnsi" w:eastAsiaTheme="majorEastAsia" w:hAnsiTheme="majorHAnsi" w:cstheme="majorBidi" w:hint="eastAsia"/>
                                <w:caps/>
                                <w:color w:val="8496B0" w:themeColor="text2" w:themeTint="99"/>
                                <w:sz w:val="96"/>
                                <w:szCs w:val="9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006E32BF" w:rsidRPr="006A23DC">
                                <w:rPr>
                                  <w:rFonts w:asciiTheme="majorHAnsi" w:eastAsiaTheme="majorEastAsia" w:hAnsiTheme="majorHAnsi" w:cstheme="majorBidi" w:hint="eastAsia"/>
                                  <w:caps/>
                                  <w:color w:val="8496B0" w:themeColor="text2" w:themeTint="99"/>
                                  <w:sz w:val="96"/>
                                  <w:szCs w:val="96"/>
                                </w:rPr>
                                <w:t>劳动合同</w:t>
                              </w:r>
                            </w:sdtContent>
                          </w:sdt>
                        </w:p>
                        <w:p w14:paraId="324523D3" w14:textId="467ECA3C" w:rsidR="00F557DB" w:rsidRPr="00DE1495" w:rsidRDefault="00F557DB" w:rsidP="00DE1495">
                          <w:pPr>
                            <w:pStyle w:val="a5"/>
                            <w:rPr>
                              <w:rFonts w:asciiTheme="majorHAnsi" w:eastAsiaTheme="majorEastAsia" w:hAnsiTheme="majorHAnsi" w:cstheme="majorBidi"/>
                              <w:caps/>
                              <w:color w:val="8496B0" w:themeColor="text2" w:themeTint="99"/>
                              <w:sz w:val="144"/>
                              <w:szCs w:val="144"/>
                            </w:rPr>
                          </w:pPr>
                        </w:p>
                        <w:p w14:paraId="09213153" w14:textId="596DE23E" w:rsidR="00F557DB" w:rsidRPr="00DE1495" w:rsidRDefault="00F557DB" w:rsidP="00DE1495">
                          <w:pPr>
                            <w:pStyle w:val="a5"/>
                            <w:rPr>
                              <w:rFonts w:asciiTheme="majorHAnsi" w:eastAsiaTheme="majorEastAsia" w:hAnsiTheme="majorHAnsi" w:cstheme="majorBidi"/>
                              <w:caps/>
                              <w:color w:val="8496B0" w:themeColor="text2" w:themeTint="99"/>
                              <w:sz w:val="144"/>
                              <w:szCs w:val="144"/>
                            </w:rPr>
                          </w:pPr>
                        </w:p>
                        <w:p w14:paraId="4A2472A3" w14:textId="77777777" w:rsidR="0082637D" w:rsidRPr="00DE1495" w:rsidRDefault="0082637D" w:rsidP="00DE1495">
                          <w:pPr>
                            <w:pStyle w:val="a5"/>
                            <w:rPr>
                              <w:rFonts w:asciiTheme="majorHAnsi" w:eastAsiaTheme="majorEastAsia" w:hAnsiTheme="majorHAnsi" w:cstheme="majorBidi" w:hint="eastAsia"/>
                              <w:caps/>
                              <w:color w:val="8496B0" w:themeColor="text2" w:themeTint="99"/>
                              <w:sz w:val="144"/>
                              <w:szCs w:val="144"/>
                            </w:rPr>
                          </w:pPr>
                        </w:p>
                        <w:p w14:paraId="49B0E923" w14:textId="77777777" w:rsidR="008E3266" w:rsidRPr="004A2B47" w:rsidRDefault="008E3266">
                          <w:pPr>
                            <w:rPr>
                              <w:sz w:val="32"/>
                              <w:szCs w:val="32"/>
                            </w:rPr>
                          </w:pPr>
                        </w:p>
                      </w:txbxContent>
                    </v:textbox>
                    <w10:wrap anchorx="page" anchory="margin"/>
                  </v:shape>
                </w:pict>
              </mc:Fallback>
            </mc:AlternateContent>
          </w:r>
          <w:r w:rsidR="008E3266">
            <w:rPr>
              <w:rFonts w:ascii="微软雅黑" w:eastAsia="微软雅黑" w:hAnsi="微软雅黑"/>
              <w:color w:val="000000"/>
            </w:rPr>
            <w:br w:type="page"/>
          </w:r>
        </w:p>
      </w:sdtContent>
    </w:sdt>
    <w:p w14:paraId="5074F0DB" w14:textId="3060ADF6" w:rsidR="00D3054A" w:rsidRDefault="00D3054A" w:rsidP="00D3054A">
      <w:pPr>
        <w:pStyle w:val="a3"/>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lastRenderedPageBreak/>
        <w:t xml:space="preserve">　　甲方(用人单位)名称：</w:t>
      </w:r>
    </w:p>
    <w:p w14:paraId="3148EA9C" w14:textId="400714B9" w:rsidR="00D3054A" w:rsidRPr="000B7DAE" w:rsidRDefault="00D3054A" w:rsidP="00D3054A">
      <w:pPr>
        <w:pStyle w:val="a3"/>
        <w:spacing w:before="0" w:beforeAutospacing="0" w:after="0" w:afterAutospacing="0" w:line="450" w:lineRule="atLeast"/>
        <w:rPr>
          <w:rFonts w:ascii="微软雅黑" w:eastAsia="微软雅黑" w:hAnsi="微软雅黑" w:hint="eastAsia"/>
          <w:color w:val="FF0000"/>
        </w:rPr>
      </w:pPr>
      <w:r>
        <w:rPr>
          <w:rFonts w:ascii="微软雅黑" w:eastAsia="微软雅黑" w:hAnsi="微软雅黑" w:hint="eastAsia"/>
          <w:color w:val="000000"/>
        </w:rPr>
        <w:t xml:space="preserve">　　地址：</w:t>
      </w:r>
    </w:p>
    <w:p w14:paraId="7B7D2324" w14:textId="6D8D321B" w:rsidR="005455E1"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性质：</w:t>
      </w:r>
    </w:p>
    <w:p w14:paraId="72F315C3" w14:textId="1B5286CC" w:rsidR="00D3054A" w:rsidRDefault="00D3054A" w:rsidP="005455E1">
      <w:pPr>
        <w:pStyle w:val="a3"/>
        <w:spacing w:before="0" w:beforeAutospacing="0" w:after="0" w:afterAutospacing="0" w:line="450" w:lineRule="atLeast"/>
        <w:ind w:firstLine="480"/>
        <w:rPr>
          <w:rFonts w:ascii="微软雅黑" w:eastAsia="微软雅黑" w:hAnsi="微软雅黑"/>
          <w:color w:val="000000"/>
        </w:rPr>
      </w:pPr>
      <w:r>
        <w:rPr>
          <w:rFonts w:ascii="微软雅黑" w:eastAsia="微软雅黑" w:hAnsi="微软雅黑" w:hint="eastAsia"/>
          <w:color w:val="000000"/>
        </w:rPr>
        <w:t>法定代表人(委托代表人)</w:t>
      </w:r>
      <w:r w:rsidR="005455E1">
        <w:rPr>
          <w:rFonts w:ascii="微软雅黑" w:eastAsia="微软雅黑" w:hAnsi="微软雅黑" w:hint="eastAsia"/>
          <w:color w:val="000000"/>
        </w:rPr>
        <w:t>:</w:t>
      </w:r>
    </w:p>
    <w:p w14:paraId="038B73C8" w14:textId="77777777" w:rsidR="005455E1" w:rsidRDefault="005455E1" w:rsidP="005455E1">
      <w:pPr>
        <w:pStyle w:val="a3"/>
        <w:spacing w:before="0" w:beforeAutospacing="0" w:after="0" w:afterAutospacing="0" w:line="450" w:lineRule="atLeast"/>
        <w:rPr>
          <w:rFonts w:ascii="微软雅黑" w:eastAsia="微软雅黑" w:hAnsi="微软雅黑" w:hint="eastAsia"/>
          <w:color w:val="000000"/>
        </w:rPr>
      </w:pPr>
    </w:p>
    <w:p w14:paraId="7296CDC0"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乙方(劳动者)姓名：</w:t>
      </w:r>
    </w:p>
    <w:p w14:paraId="1E603EF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性别：</w:t>
      </w:r>
    </w:p>
    <w:p w14:paraId="6D5BE863"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出生年月：</w:t>
      </w:r>
    </w:p>
    <w:p w14:paraId="79EEFE5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家庭住址：</w:t>
      </w:r>
    </w:p>
    <w:p w14:paraId="609F8068"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居民身份证号码：</w:t>
      </w:r>
    </w:p>
    <w:p w14:paraId="44EBC3F6" w14:textId="77777777" w:rsidR="005455E1" w:rsidRDefault="005455E1" w:rsidP="00D3054A">
      <w:pPr>
        <w:pStyle w:val="a3"/>
        <w:spacing w:before="0" w:beforeAutospacing="0" w:after="0" w:afterAutospacing="0" w:line="450" w:lineRule="atLeast"/>
        <w:rPr>
          <w:rFonts w:ascii="微软雅黑" w:eastAsia="微软雅黑" w:hAnsi="微软雅黑"/>
          <w:color w:val="000000"/>
        </w:rPr>
      </w:pPr>
    </w:p>
    <w:p w14:paraId="620DEFEB" w14:textId="480A0EEF"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用人单位：_________________________(以下简称甲方)</w:t>
      </w:r>
    </w:p>
    <w:p w14:paraId="4BB9F7EA"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员工姓名___________________ ______(以下简称乙方)</w:t>
      </w:r>
    </w:p>
    <w:p w14:paraId="3868BB47"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为确立劳动关系，保护用人单位和劳动者的合法权益，根据中华人民共和国《劳动法》和《劳动合同法》的有关规定，经甲乙双方协商一致，同意订立本合同。</w:t>
      </w:r>
    </w:p>
    <w:p w14:paraId="24E56285"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一、劳动合同期限</w:t>
      </w:r>
    </w:p>
    <w:p w14:paraId="0F0145FC"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双方约定按下列第 款确定劳动合同期限：</w:t>
      </w:r>
    </w:p>
    <w:p w14:paraId="3EE69AD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1、本合同为无固定期限的劳动合同。合同期从_________年_____月_____日至合同中法定解除或终止合同的条件出现时止。</w:t>
      </w:r>
    </w:p>
    <w:p w14:paraId="2FCE9F6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2、本合同自_____年_____月_____日至_____年_____月_____日止。期限为 个月。其中试用期 个月，从_____年_____月_____日至_____年_____月_____日止。合同期满自行终止劳动关系。如甲方生产需要，经双方协商可以续订劳动合同(续订合同时不在实行试用期)</w:t>
      </w:r>
    </w:p>
    <w:p w14:paraId="24C59A25"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3、 本合同以完成一定工作任务为期限的劳动合同。合同从_____年_____月_____日至_____年_____月_____日止。</w:t>
      </w:r>
    </w:p>
    <w:p w14:paraId="4BB7369C"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二、工作内容</w:t>
      </w:r>
    </w:p>
    <w:p w14:paraId="4EB6EF37"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甲方安排乙方在______________岗位(工种)上工作。乙方应完成该岗位(工种)所承担的各项工作内容。如生产工作需要，甲方可以调换乙方的工作岗位。</w:t>
      </w:r>
    </w:p>
    <w:p w14:paraId="5B03E413"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三、工作时间和休假</w:t>
      </w:r>
    </w:p>
    <w:p w14:paraId="3F51979A"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(一)乙方的工作时间，依其工作性质按下列第一或第二款确定：</w:t>
      </w:r>
    </w:p>
    <w:p w14:paraId="3831BB99"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lastRenderedPageBreak/>
        <w:t xml:space="preserve">　　1、实行标准时工作制</w:t>
      </w:r>
    </w:p>
    <w:p w14:paraId="66F6AF73"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每周工作五天，每天工作八小时。</w:t>
      </w:r>
    </w:p>
    <w:p w14:paraId="20B5CAF0"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2、实行不定时工作制</w:t>
      </w:r>
    </w:p>
    <w:p w14:paraId="79370BD6"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乙方上下班时间根据工作需要和甲方的安排而定。甲方采用集中工作、集中轮休、集中休息等适当方式，确保职工的休息休假权利和生产、工作任务的完成。</w:t>
      </w:r>
    </w:p>
    <w:p w14:paraId="4FCE08DA"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(二)乙方按甲方的内部制度规定，享有休假和福利待遇。</w:t>
      </w:r>
    </w:p>
    <w:p w14:paraId="2E3673A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四、劳动报酬</w:t>
      </w:r>
    </w:p>
    <w:p w14:paraId="79FEB88F"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甲方应当每月至少一次以货币形式支付乙方工资，不得克扣或者无故拖欠乙方的工资。乙方在法定工作时间内提供了正常劳动，甲方向乙方支付的工资不得低于当地最低工资标准。</w:t>
      </w:r>
    </w:p>
    <w:p w14:paraId="3BFB345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(一)甲方承诺每月 日前未工资发放日;</w:t>
      </w:r>
    </w:p>
    <w:p w14:paraId="2F12F6B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(二)经甲乙双方协商一致，乙方的工资报酬按下列第 款确定：</w:t>
      </w:r>
    </w:p>
    <w:p w14:paraId="058EDA6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1、乙方试用期间的工资为同岗位的80%、</w:t>
      </w:r>
    </w:p>
    <w:p w14:paraId="545CEBFE"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2、乙方的工资报酬按照甲方依法制定的规章制度中内部工资分配办法确定，按岗按绩效取酬。</w:t>
      </w:r>
    </w:p>
    <w:p w14:paraId="0BD65BEC"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3、甲方实行计件工资的岗位，按甲方依法制定的内部工资分配办法执行。</w:t>
      </w:r>
    </w:p>
    <w:p w14:paraId="39912EBF"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4、甲方实行工资承包的岗位，乙方的工资按照甲方用人部门的承包协议执行。</w:t>
      </w:r>
    </w:p>
    <w:p w14:paraId="11BB303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五、劳动纪律</w:t>
      </w:r>
    </w:p>
    <w:p w14:paraId="5534F40F"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甲方根据国家的法律、法规的有关规定制订劳动纪律和规章制度，乙方自觉遵守甲方的劳动纪律和规章制度，服从甲方管理。</w:t>
      </w:r>
    </w:p>
    <w:p w14:paraId="6B83D3FD"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六、劳动保护、劳动条件及职业危害防护</w:t>
      </w:r>
    </w:p>
    <w:p w14:paraId="3B688A5F"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甲、乙双方都必须严格执行国家有关工作时间、生产安全、劳动保护、卫生健康等规定。甲方应为乙方提供符合规定的劳动保护设施、劳动保护用品及其他必要的职业危害防护措施。乙方应严格遵守各项安全操作规程。</w:t>
      </w:r>
    </w:p>
    <w:p w14:paraId="349122EC"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七、劳动合同的终止、解除、续订和变更</w:t>
      </w:r>
    </w:p>
    <w:p w14:paraId="3EF58B5B"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(一)有下列情形之一的，合同即行</w:t>
      </w:r>
    </w:p>
    <w:p w14:paraId="6CEFF0CE"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1、劳动合同期满的;</w:t>
      </w:r>
    </w:p>
    <w:p w14:paraId="4BF60B5E"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2、已完成一定的工作任务为合同期限的;</w:t>
      </w:r>
    </w:p>
    <w:p w14:paraId="391EEACB"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3、劳动合同职业培训教育网司与职工约定的终止条件出现的;</w:t>
      </w:r>
    </w:p>
    <w:p w14:paraId="722238D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lastRenderedPageBreak/>
        <w:t xml:space="preserve">　　4、在合同期内职工达到法定退休年龄办理退休手续的;</w:t>
      </w:r>
    </w:p>
    <w:p w14:paraId="25EAD0A5"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5、劳动者死亡或者被人们法院宣告死亡和失踪的;</w:t>
      </w:r>
    </w:p>
    <w:p w14:paraId="3C530343"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6、公司被吊销营业执照责令关闭、撤销或者用人单位决定提前解散的;</w:t>
      </w:r>
    </w:p>
    <w:p w14:paraId="57B0F97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7、公司被依法宣告破产的;</w:t>
      </w:r>
    </w:p>
    <w:p w14:paraId="3B5EC85C"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8、法律、行政法规的其他情形。</w:t>
      </w:r>
    </w:p>
    <w:p w14:paraId="3E39368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(二)本合同经甲乙双方协商一致，可以解除。</w:t>
      </w:r>
    </w:p>
    <w:p w14:paraId="33ECDED6"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(三)乙方由下列情形之一的，甲方可以解除劳动合同：</w:t>
      </w:r>
    </w:p>
    <w:p w14:paraId="212D87C5"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1、在试用期间被证明不符合录用条件的;</w:t>
      </w:r>
    </w:p>
    <w:p w14:paraId="6ABE43BD"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2、经常迟到、早退和有旷工行为的;</w:t>
      </w:r>
    </w:p>
    <w:p w14:paraId="2039AC30"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3、故意违反操作规程，给公司生产设备和生产安全造成重大损失的;</w:t>
      </w:r>
    </w:p>
    <w:p w14:paraId="5F8F70F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4、严重失职，徇私作弊，或以岗位便利谋取私利对公司形象和利益造成影响和损失的;</w:t>
      </w:r>
    </w:p>
    <w:p w14:paraId="1CECE70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5、偷盗公司财物或涉毒、赌博被查处的;</w:t>
      </w:r>
    </w:p>
    <w:p w14:paraId="4766EB3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6、行凶打架、或以暴力伤害他人的;</w:t>
      </w:r>
    </w:p>
    <w:p w14:paraId="5259FB90"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7、请人代工的;</w:t>
      </w:r>
    </w:p>
    <w:p w14:paraId="61149CB3"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8、在岗员工兼任第二职业或从事经营活动为自己创收谋利的;</w:t>
      </w:r>
    </w:p>
    <w:p w14:paraId="6ECC739D"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9、以弄虚作假手段建立劳动关系的;</w:t>
      </w:r>
    </w:p>
    <w:p w14:paraId="347C4027"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10、被依法追究刑事责任的。</w:t>
      </w:r>
    </w:p>
    <w:p w14:paraId="1DB5E439"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(四)有下列情形之一的，甲方可以解除本合同，但应当提前30日以书面形式通知乙方：</w:t>
      </w:r>
    </w:p>
    <w:p w14:paraId="6601203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1、乙方患病后者非因工负伤，医疗期满后，不能从事原工作也不能从事由甲方另行安排的</w:t>
      </w:r>
    </w:p>
    <w:p w14:paraId="543CEE90"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2、乙方不能胜任工作，经过培训或者调整工作岗位，仍不能胜任或不接受岗位调整的;</w:t>
      </w:r>
    </w:p>
    <w:p w14:paraId="4098E055"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3、本合同订立时所依据的客观情况发生重大变化，致使本合同无法履行，经甲、乙双方协商不能就变更劳动合同达成协议的。</w:t>
      </w:r>
    </w:p>
    <w:p w14:paraId="43E2E46F"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(五)甲方濒临破产进行法定整顿期间或者生产经营发生严重困难，确需裁员的，可依法定程序裁员，裁减人员自裁剪之日起，其劳动合同自行终止。</w:t>
      </w:r>
    </w:p>
    <w:p w14:paraId="7262621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(六)乙方有下列情形之一且不符合第七条第(三)款条件的，甲方不得解除劳动合同：</w:t>
      </w:r>
    </w:p>
    <w:p w14:paraId="43592E05"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1、患职业病或者因工负伤并被确认丧失或者部分丧失劳动能力的;</w:t>
      </w:r>
    </w:p>
    <w:p w14:paraId="4F475BCB"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lastRenderedPageBreak/>
        <w:t xml:space="preserve">　　2、患病或者负伤，在规定的医疗期内的;</w:t>
      </w:r>
    </w:p>
    <w:p w14:paraId="7F995CC0"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3、女员工在孕期、产期、哺乳期内的;</w:t>
      </w:r>
    </w:p>
    <w:p w14:paraId="3988221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4、在本单位连续工作满15年，且距法定退休年龄不足5年的(员工本人要求解除除外);</w:t>
      </w:r>
    </w:p>
    <w:p w14:paraId="368FCACE"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5、从事接触职业病危害作业的劳动者未进行离岗前职业健康检查或者疑似职业病人在诊断或者医学观察期间的;</w:t>
      </w:r>
    </w:p>
    <w:p w14:paraId="4564188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6、法律、行政法规规定的其他情形。</w:t>
      </w:r>
    </w:p>
    <w:p w14:paraId="2C0CD446"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(七)乙方解除劳动合同，应当提前30日以书面形式通知甲方。</w:t>
      </w:r>
    </w:p>
    <w:p w14:paraId="033838E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(八)由下列情形之一的乙方可随时通知甲方解除劳动合同：</w:t>
      </w:r>
    </w:p>
    <w:p w14:paraId="1EEAD31A"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1、在试用期内;(提前三日通知用人公司，可以解除劳动合同);</w:t>
      </w:r>
    </w:p>
    <w:p w14:paraId="31B14B3D"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2、公司以暴力、威胁或者非法限制人身自由的手段强迫劳动的;</w:t>
      </w:r>
    </w:p>
    <w:p w14:paraId="79A035E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3、公司未按劳动合同约定支付劳动报酬或者提供劳动条件的;</w:t>
      </w:r>
    </w:p>
    <w:p w14:paraId="123FE6F6"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4、未依法为劳动者缴纳社会保险费的;</w:t>
      </w:r>
    </w:p>
    <w:p w14:paraId="388C2656"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5、用人单位的规章制度违法法律、法规的规定，损害劳动者权益的。</w:t>
      </w:r>
    </w:p>
    <w:p w14:paraId="73A78935"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(九)当乙方在劳动合同期满后，经用人部门或用人单位考核合格，由用人部门或用人单位向公司人事部门申报审批可以续订劳动合同。</w:t>
      </w:r>
    </w:p>
    <w:p w14:paraId="7D479988"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(十)经甲乙双方协商一致，本合同可以解除;但必须提前三十日通知对方。</w:t>
      </w:r>
    </w:p>
    <w:p w14:paraId="3ED9EA2C"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八、社会保险和福利</w:t>
      </w:r>
    </w:p>
    <w:p w14:paraId="48F965E3"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(一)甲乙双方依法参加社会保险，按期足额缴纳养老保险、失业保险、医疗、工伤、生育保险。乙方个人缴纳部分，由甲方在其工资中代为扣缴;</w:t>
      </w:r>
    </w:p>
    <w:p w14:paraId="22C68F6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(二)乙方的公休假、婚丧假、女工孕、产期待遇以及接触和终止劳动合同时的经济补偿金等，均按有关法律、法规、规章、政策以及甲方依法制定的规定执行;</w:t>
      </w:r>
    </w:p>
    <w:p w14:paraId="367754E1"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(三)乙方患职业病或者因工负伤及因工或因病死亡应享受的待遇均按有关法律、法规、政策执行;</w:t>
      </w:r>
    </w:p>
    <w:p w14:paraId="1B001102"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(四)乙方患病住院或因工负伤医疗期的待遇按国家政策的有关规定执行。</w:t>
      </w:r>
    </w:p>
    <w:p w14:paraId="6C994853"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九、违反劳动合同的责任</w:t>
      </w:r>
    </w:p>
    <w:p w14:paraId="4F7886BF"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(一) 由于当事人乙方的过程，造成合同不能完成履行，由有过错的乙方承担违约责任，如属双方过错，根据实际情况，由双方分别承担各自应负的违约责任。</w:t>
      </w:r>
    </w:p>
    <w:p w14:paraId="5DD62B1F"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lastRenderedPageBreak/>
        <w:t xml:space="preserve">　　(二)当事人由于不可抗拒的原因不能履行合同的，应及时向对方通报不能履行或者需要延期履行、部分履行的利用，在取得有关证明后，允许延期履行、部分履行或者不履行，并可根据情况部分或者全部免予承担责任。</w:t>
      </w:r>
    </w:p>
    <w:p w14:paraId="7C41270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(三)乙方由于工作或生产的需要，甲方负责对乙方的岗位或者专业技术培训的，当乙方违反培训协议时，按培训协议条款执行。</w:t>
      </w:r>
    </w:p>
    <w:p w14:paraId="6A82ADBA"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四)在公司涉及公司秘密和关键技术的核心岗位的员工解除劳动关系后二年内不得从事与公司相同职业的工作，公司二年内以本地最低工资按月支付保密费。如果乙方在保密期内给公司造成损失的，公司将按《中华人民共和国劳动合同法》追究连带赔偿责任。</w:t>
      </w:r>
    </w:p>
    <w:p w14:paraId="324F9A5A"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十、 双方约定的其他事项</w:t>
      </w:r>
    </w:p>
    <w:p w14:paraId="32E14A1C"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(一)甲方应将企业规章制度明确告知乙方。</w:t>
      </w:r>
    </w:p>
    <w:p w14:paraId="07E4DEBB"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(二)本合同未尽事宜，通过甲乙双方协商解决。</w:t>
      </w:r>
    </w:p>
    <w:p w14:paraId="72415524"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(三)本合同依法订立后，对双方具有约束力，甲乙双方必须严格履行。</w:t>
      </w:r>
    </w:p>
    <w:p w14:paraId="4F6C4289"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(四)本合同一式二份，甲乙双方各执一份。</w:t>
      </w:r>
    </w:p>
    <w:p w14:paraId="07415060" w14:textId="7777777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(五)双方协商签订的培训协议作为本合同书的附件，具有同等约束效力。</w:t>
      </w:r>
    </w:p>
    <w:p w14:paraId="6FB514BD" w14:textId="42950842" w:rsidR="00D3054A" w:rsidRDefault="00D3054A" w:rsidP="000B7DAE">
      <w:pPr>
        <w:pStyle w:val="a3"/>
        <w:spacing w:before="0" w:beforeAutospacing="0" w:after="0" w:afterAutospacing="0" w:line="450" w:lineRule="atLeast"/>
        <w:ind w:firstLine="480"/>
        <w:rPr>
          <w:rFonts w:ascii="微软雅黑" w:eastAsia="微软雅黑" w:hAnsi="微软雅黑"/>
          <w:color w:val="000000"/>
        </w:rPr>
      </w:pPr>
      <w:r>
        <w:rPr>
          <w:rStyle w:val="a4"/>
          <w:rFonts w:ascii="微软雅黑" w:eastAsia="微软雅黑" w:hAnsi="微软雅黑" w:hint="eastAsia"/>
          <w:color w:val="000000"/>
        </w:rPr>
        <w:t>十一</w:t>
      </w:r>
      <w:r>
        <w:rPr>
          <w:rFonts w:ascii="微软雅黑" w:eastAsia="微软雅黑" w:hAnsi="微软雅黑" w:hint="eastAsia"/>
          <w:color w:val="000000"/>
        </w:rPr>
        <w:t>、因乙方擅自离职，致使公司重要文书和法律文书无法当面送达时，按地址 邮编 收信人 当面送达。</w:t>
      </w:r>
    </w:p>
    <w:p w14:paraId="6C34D9D1" w14:textId="77777777" w:rsidR="000B7DAE" w:rsidRDefault="000B7DAE" w:rsidP="000B7DAE">
      <w:pPr>
        <w:pStyle w:val="a3"/>
        <w:spacing w:before="0" w:beforeAutospacing="0" w:after="0" w:afterAutospacing="0" w:line="450" w:lineRule="atLeast"/>
        <w:ind w:firstLine="480"/>
        <w:rPr>
          <w:rFonts w:ascii="微软雅黑" w:eastAsia="微软雅黑" w:hAnsi="微软雅黑" w:hint="eastAsia"/>
          <w:color w:val="000000"/>
        </w:rPr>
      </w:pPr>
    </w:p>
    <w:p w14:paraId="10E99AC3" w14:textId="5FC1405A"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甲方：</w:t>
      </w:r>
    </w:p>
    <w:p w14:paraId="6CE2E74E" w14:textId="6DB1BA15" w:rsidR="00D3054A" w:rsidRDefault="00D3054A" w:rsidP="004224FA">
      <w:pPr>
        <w:pStyle w:val="a3"/>
        <w:spacing w:before="0" w:beforeAutospacing="0" w:after="0" w:afterAutospacing="0" w:line="450" w:lineRule="atLeast"/>
        <w:ind w:firstLine="480"/>
        <w:rPr>
          <w:rFonts w:ascii="微软雅黑" w:eastAsia="微软雅黑" w:hAnsi="微软雅黑"/>
          <w:color w:val="000000"/>
        </w:rPr>
      </w:pPr>
      <w:r>
        <w:rPr>
          <w:rFonts w:ascii="微软雅黑" w:eastAsia="微软雅黑" w:hAnsi="微软雅黑" w:hint="eastAsia"/>
          <w:color w:val="000000"/>
        </w:rPr>
        <w:t>法定代表人(委托代理人) 签章</w:t>
      </w:r>
    </w:p>
    <w:p w14:paraId="51522BF0" w14:textId="77777777" w:rsidR="004224FA" w:rsidRDefault="004224FA" w:rsidP="004224FA">
      <w:pPr>
        <w:pStyle w:val="a3"/>
        <w:spacing w:before="0" w:beforeAutospacing="0" w:after="0" w:afterAutospacing="0" w:line="450" w:lineRule="atLeast"/>
        <w:ind w:firstLine="480"/>
        <w:rPr>
          <w:rFonts w:ascii="微软雅黑" w:eastAsia="微软雅黑" w:hAnsi="微软雅黑" w:hint="eastAsia"/>
          <w:color w:val="000000"/>
        </w:rPr>
      </w:pPr>
    </w:p>
    <w:p w14:paraId="57D08B94" w14:textId="48B266BD"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乙方：</w:t>
      </w:r>
    </w:p>
    <w:p w14:paraId="76878A7F" w14:textId="3F3C82E3"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签订日期： </w:t>
      </w:r>
      <w:r w:rsidR="00902E4F">
        <w:rPr>
          <w:rFonts w:ascii="微软雅黑" w:eastAsia="微软雅黑" w:hAnsi="微软雅黑"/>
          <w:color w:val="000000"/>
        </w:rPr>
        <w:tab/>
      </w:r>
      <w:r>
        <w:rPr>
          <w:rFonts w:ascii="微软雅黑" w:eastAsia="微软雅黑" w:hAnsi="微软雅黑" w:hint="eastAsia"/>
          <w:color w:val="000000"/>
        </w:rPr>
        <w:t>年</w:t>
      </w:r>
      <w:r w:rsidR="00902E4F">
        <w:rPr>
          <w:rFonts w:ascii="微软雅黑" w:eastAsia="微软雅黑" w:hAnsi="微软雅黑"/>
          <w:color w:val="000000"/>
        </w:rPr>
        <w:tab/>
      </w:r>
      <w:r>
        <w:rPr>
          <w:rFonts w:ascii="微软雅黑" w:eastAsia="微软雅黑" w:hAnsi="微软雅黑" w:hint="eastAsia"/>
          <w:color w:val="000000"/>
        </w:rPr>
        <w:t xml:space="preserve"> 月</w:t>
      </w:r>
      <w:r w:rsidR="00902E4F">
        <w:rPr>
          <w:rFonts w:ascii="微软雅黑" w:eastAsia="微软雅黑" w:hAnsi="微软雅黑"/>
          <w:color w:val="000000"/>
        </w:rPr>
        <w:tab/>
      </w:r>
      <w:r>
        <w:rPr>
          <w:rFonts w:ascii="微软雅黑" w:eastAsia="微软雅黑" w:hAnsi="微软雅黑" w:hint="eastAsia"/>
          <w:color w:val="000000"/>
        </w:rPr>
        <w:t xml:space="preserve"> 日</w:t>
      </w:r>
    </w:p>
    <w:p w14:paraId="2017D790" w14:textId="77777777" w:rsidR="005C3252" w:rsidRDefault="005C3252" w:rsidP="005C3252">
      <w:pPr>
        <w:pStyle w:val="a3"/>
        <w:spacing w:before="0" w:beforeAutospacing="0" w:after="0" w:afterAutospacing="0" w:line="450" w:lineRule="atLeast"/>
        <w:ind w:firstLine="480"/>
        <w:rPr>
          <w:rFonts w:ascii="微软雅黑" w:eastAsia="微软雅黑" w:hAnsi="微软雅黑"/>
          <w:color w:val="000000"/>
        </w:rPr>
      </w:pPr>
    </w:p>
    <w:p w14:paraId="20B8638E" w14:textId="34D30FF4" w:rsidR="005C3252" w:rsidRDefault="00D3054A" w:rsidP="005C3252">
      <w:pPr>
        <w:pStyle w:val="a3"/>
        <w:spacing w:before="0" w:beforeAutospacing="0" w:after="0" w:afterAutospacing="0" w:line="450" w:lineRule="atLeast"/>
        <w:ind w:firstLine="480"/>
        <w:rPr>
          <w:rFonts w:ascii="微软雅黑" w:eastAsia="微软雅黑" w:hAnsi="微软雅黑"/>
          <w:color w:val="000000"/>
        </w:rPr>
      </w:pPr>
      <w:r>
        <w:rPr>
          <w:rFonts w:ascii="微软雅黑" w:eastAsia="微软雅黑" w:hAnsi="微软雅黑" w:hint="eastAsia"/>
          <w:color w:val="000000"/>
        </w:rPr>
        <w:t xml:space="preserve">签证机关(盖章) </w:t>
      </w:r>
    </w:p>
    <w:p w14:paraId="48D93341" w14:textId="229DF478" w:rsidR="00D3054A" w:rsidRDefault="00D3054A" w:rsidP="005C3252">
      <w:pPr>
        <w:pStyle w:val="a3"/>
        <w:spacing w:before="0" w:beforeAutospacing="0" w:after="0" w:afterAutospacing="0" w:line="450" w:lineRule="atLeast"/>
        <w:ind w:firstLine="480"/>
        <w:rPr>
          <w:rFonts w:ascii="微软雅黑" w:eastAsia="微软雅黑" w:hAnsi="微软雅黑" w:hint="eastAsia"/>
          <w:color w:val="000000"/>
        </w:rPr>
      </w:pPr>
      <w:r>
        <w:rPr>
          <w:rFonts w:ascii="微软雅黑" w:eastAsia="微软雅黑" w:hAnsi="微软雅黑" w:hint="eastAsia"/>
          <w:color w:val="000000"/>
        </w:rPr>
        <w:t>签证员(签字或盖章)</w:t>
      </w:r>
    </w:p>
    <w:p w14:paraId="4F902E09" w14:textId="5433ADB7" w:rsidR="00D3054A" w:rsidRDefault="00D3054A" w:rsidP="00D3054A">
      <w:pPr>
        <w:pStyle w:val="a3"/>
        <w:spacing w:before="0" w:beforeAutospacing="0" w:after="0" w:afterAutospacing="0" w:line="450" w:lineRule="atLeast"/>
        <w:rPr>
          <w:rFonts w:ascii="微软雅黑" w:eastAsia="微软雅黑" w:hAnsi="微软雅黑" w:hint="eastAsia"/>
          <w:color w:val="000000"/>
        </w:rPr>
      </w:pPr>
      <w:r>
        <w:rPr>
          <w:rFonts w:ascii="微软雅黑" w:eastAsia="微软雅黑" w:hAnsi="微软雅黑" w:hint="eastAsia"/>
          <w:color w:val="000000"/>
        </w:rPr>
        <w:t xml:space="preserve">　　合同鉴证日期： </w:t>
      </w:r>
      <w:r w:rsidR="00902E4F">
        <w:rPr>
          <w:rFonts w:ascii="微软雅黑" w:eastAsia="微软雅黑" w:hAnsi="微软雅黑"/>
          <w:color w:val="000000"/>
        </w:rPr>
        <w:tab/>
      </w:r>
      <w:r>
        <w:rPr>
          <w:rFonts w:ascii="微软雅黑" w:eastAsia="微软雅黑" w:hAnsi="微软雅黑" w:hint="eastAsia"/>
          <w:color w:val="000000"/>
        </w:rPr>
        <w:t xml:space="preserve">年 </w:t>
      </w:r>
      <w:r w:rsidR="00902E4F">
        <w:rPr>
          <w:rFonts w:ascii="微软雅黑" w:eastAsia="微软雅黑" w:hAnsi="微软雅黑"/>
          <w:color w:val="000000"/>
        </w:rPr>
        <w:tab/>
      </w:r>
      <w:r>
        <w:rPr>
          <w:rFonts w:ascii="微软雅黑" w:eastAsia="微软雅黑" w:hAnsi="微软雅黑" w:hint="eastAsia"/>
          <w:color w:val="000000"/>
        </w:rPr>
        <w:t xml:space="preserve">月 </w:t>
      </w:r>
      <w:r w:rsidR="00902E4F">
        <w:rPr>
          <w:rFonts w:ascii="微软雅黑" w:eastAsia="微软雅黑" w:hAnsi="微软雅黑"/>
          <w:color w:val="000000"/>
        </w:rPr>
        <w:tab/>
      </w:r>
      <w:r>
        <w:rPr>
          <w:rFonts w:ascii="微软雅黑" w:eastAsia="微软雅黑" w:hAnsi="微软雅黑" w:hint="eastAsia"/>
          <w:color w:val="000000"/>
        </w:rPr>
        <w:t>日</w:t>
      </w:r>
    </w:p>
    <w:p w14:paraId="2FB13E23" w14:textId="77777777" w:rsidR="00065C20" w:rsidRDefault="00065C20"/>
    <w:sectPr w:rsidR="00065C20" w:rsidSect="008E3266">
      <w:pgSz w:w="11906" w:h="16838"/>
      <w:pgMar w:top="1440" w:right="1800" w:bottom="1440" w:left="180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73"/>
    <w:rsid w:val="00065C20"/>
    <w:rsid w:val="00074A0F"/>
    <w:rsid w:val="000B7DAE"/>
    <w:rsid w:val="002841A2"/>
    <w:rsid w:val="004224FA"/>
    <w:rsid w:val="0045376C"/>
    <w:rsid w:val="004A2B47"/>
    <w:rsid w:val="004C26E1"/>
    <w:rsid w:val="0051038F"/>
    <w:rsid w:val="005455E1"/>
    <w:rsid w:val="005C3252"/>
    <w:rsid w:val="005F63FA"/>
    <w:rsid w:val="00661061"/>
    <w:rsid w:val="006A23DC"/>
    <w:rsid w:val="006C6B50"/>
    <w:rsid w:val="006E32BF"/>
    <w:rsid w:val="0082637D"/>
    <w:rsid w:val="008E3266"/>
    <w:rsid w:val="00902E4F"/>
    <w:rsid w:val="009448CB"/>
    <w:rsid w:val="00997372"/>
    <w:rsid w:val="009A1FE7"/>
    <w:rsid w:val="009F3D5D"/>
    <w:rsid w:val="00A92C73"/>
    <w:rsid w:val="00AA004E"/>
    <w:rsid w:val="00BB2169"/>
    <w:rsid w:val="00BD0066"/>
    <w:rsid w:val="00D3054A"/>
    <w:rsid w:val="00DE1495"/>
    <w:rsid w:val="00E56487"/>
    <w:rsid w:val="00EC5AD2"/>
    <w:rsid w:val="00EC7EE7"/>
    <w:rsid w:val="00F12FB9"/>
    <w:rsid w:val="00F173C0"/>
    <w:rsid w:val="00F557DB"/>
    <w:rsid w:val="00FC3F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C52E"/>
  <w15:docId w15:val="{1A26FEAB-EFAF-4A6A-AAC8-D0FE336E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054A"/>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Strong"/>
    <w:basedOn w:val="a0"/>
    <w:uiPriority w:val="22"/>
    <w:qFormat/>
    <w:rsid w:val="00D3054A"/>
    <w:rPr>
      <w:b/>
      <w:bCs/>
    </w:rPr>
  </w:style>
  <w:style w:type="paragraph" w:styleId="a5">
    <w:name w:val="No Spacing"/>
    <w:link w:val="a6"/>
    <w:uiPriority w:val="1"/>
    <w:qFormat/>
    <w:rsid w:val="008E3266"/>
    <w:pPr>
      <w:spacing w:after="0" w:line="240" w:lineRule="auto"/>
    </w:pPr>
  </w:style>
  <w:style w:type="character" w:customStyle="1" w:styleId="a6">
    <w:name w:val="无间隔 字符"/>
    <w:basedOn w:val="a0"/>
    <w:link w:val="a5"/>
    <w:uiPriority w:val="1"/>
    <w:rsid w:val="008E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80092">
      <w:bodyDiv w:val="1"/>
      <w:marLeft w:val="0"/>
      <w:marRight w:val="0"/>
      <w:marTop w:val="0"/>
      <w:marBottom w:val="0"/>
      <w:divBdr>
        <w:top w:val="none" w:sz="0" w:space="0" w:color="auto"/>
        <w:left w:val="none" w:sz="0" w:space="0" w:color="auto"/>
        <w:bottom w:val="none" w:sz="0" w:space="0" w:color="auto"/>
        <w:right w:val="none" w:sz="0" w:space="0" w:color="auto"/>
      </w:divBdr>
    </w:div>
    <w:div w:id="93926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066A5-F909-4C0A-8A4F-53EF5469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菏泽一阳健身</dc:title>
  <dc:subject>劳动合同</dc:subject>
  <dc:creator>许 墨</dc:creator>
  <cp:keywords/>
  <dc:description/>
  <cp:lastModifiedBy>许 墨</cp:lastModifiedBy>
  <cp:revision>2</cp:revision>
  <cp:lastPrinted>2021-05-15T09:08:00Z</cp:lastPrinted>
  <dcterms:created xsi:type="dcterms:W3CDTF">2021-05-15T09:11:00Z</dcterms:created>
  <dcterms:modified xsi:type="dcterms:W3CDTF">2021-05-15T09:11:00Z</dcterms:modified>
  <cp:category>合同编号：967732235</cp:category>
</cp:coreProperties>
</file>