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2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2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CU12 - Estimar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left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NexTech  </w:t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/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25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27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2625918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2wi75nz6hv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del Caso de Uso 12: Estimar Tarea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hyca1hcz54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pBdr>
          <w:bottom w:color="4f81bd" w:space="4" w:sz="8" w:val="single"/>
        </w:pBdr>
        <w:spacing w:after="300" w:before="0" w:line="240" w:lineRule="auto"/>
        <w:rPr/>
      </w:pPr>
      <w:bookmarkStart w:colFirst="0" w:colLast="0" w:name="_heading=h.b5u0xggduurf" w:id="0"/>
      <w:bookmarkEnd w:id="0"/>
      <w:r w:rsidDel="00000000" w:rsidR="00000000" w:rsidRPr="00000000">
        <w:rPr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  <w:t xml:space="preserve">U 12: Estimar Tarea</w:t>
      </w:r>
    </w:p>
    <w:p w:rsidR="00000000" w:rsidDel="00000000" w:rsidP="00000000" w:rsidRDefault="00000000" w:rsidRPr="00000000" w14:paraId="00000016">
      <w:pPr>
        <w:pStyle w:val="Heading1"/>
        <w:tabs>
          <w:tab w:val="left" w:leader="none" w:pos="0"/>
        </w:tabs>
        <w:ind w:left="115" w:hanging="5.9999999999999964"/>
        <w:jc w:val="both"/>
        <w:rPr/>
      </w:pPr>
      <w:bookmarkStart w:colFirst="0" w:colLast="0" w:name="_heading=h.n2wi75nz6hvr" w:id="1"/>
      <w:bookmarkEnd w:id="1"/>
      <w:r w:rsidDel="00000000" w:rsidR="00000000" w:rsidRPr="00000000">
        <w:rPr>
          <w:rtl w:val="0"/>
        </w:rPr>
        <w:t xml:space="preserve">Especificación del Caso de Uso 12: Estimar Tarea</w:t>
      </w:r>
      <w:r w:rsidDel="00000000" w:rsidR="00000000" w:rsidRPr="00000000">
        <w:rPr>
          <w:rtl w:val="0"/>
        </w:rPr>
      </w:r>
    </w:p>
    <w:sdt>
      <w:sdtPr>
        <w:lock w:val="contentLocked"/>
        <w:id w:val="1061682504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#12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Estimar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haber ingresado a un proyecto.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una tarea y presiona el botón de “Editar”.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desplegar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PantallaEditarTarea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PantallaEditarTarea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desplegarse.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PantallaEditarTarea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los datos  de estimación de la tarea ‘fecha de inicio’, ’fecha de fin’, ‘cantidad de horas’.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PantallaEditarTarea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estimarTarea(datos)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estimarTarea(datos)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entidad Tarea. La entidad Tarea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los datos. La 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los datos.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 los datos, los guarda, y retorna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 mensaje de confirmación.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retorna el mensaje de confirmación a la entidad Tarea. La entidad Tarea envía el mensaje de confirmación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muestra un mensaje de éxito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PantallaTareas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El valor ingresado es incorrecto: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detecta errores en los datos enviados y cancela la operación, por lo que envía un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entidad Tarea. Ésta envía el mensaje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mostrar el mensaje de “Se han encontrado errores en los datos enviados”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PantallaEditarTarea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Continúa en el CU12, paso 1.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La Tarea se encuentra en estado “terminado”: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detecta que el estado de la tarea está “terminado” y cancela la operación, por lo que envía un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I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entidad Tarea. Ésta envía el mensaje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InterfazUsuario solicita mostrar el mensaje de “La tarea ya ha sido finalizada”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PantallaTareas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Continúa en el CU12, paso 1.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Error de conexión con la Base de Datos: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logra comunicarse con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y envía un mensaje de error de conexión a la entidad Tarea. Ésta envía el mensaje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mostrar el mensaje de “Ocurrió un error de conexión con la base de datos. Inténtelo nuevamente.”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PantallaTareas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Continúa en el CU12, paso 1.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pStyle w:val="Heading1"/>
        <w:spacing w:after="60" w:before="0" w:line="276" w:lineRule="auto"/>
        <w:ind w:left="0"/>
        <w:rPr>
          <w:i w:val="1"/>
          <w:color w:val="548dd4"/>
        </w:rPr>
      </w:pPr>
      <w:bookmarkStart w:colFirst="0" w:colLast="0" w:name="_heading=h.9c62dowu1ai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7dxiyj8iwc8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d5kijhlaunw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3sibxt54lsj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keepLines w:val="1"/>
        <w:rPr>
          <w:vertAlign w:val="baseline"/>
        </w:rPr>
      </w:pPr>
      <w:bookmarkStart w:colFirst="0" w:colLast="0" w:name="_heading=h.p4hyca1hcz54" w:id="6"/>
      <w:bookmarkEnd w:id="6"/>
      <w:r w:rsidDel="00000000" w:rsidR="00000000" w:rsidRPr="00000000">
        <w:rPr>
          <w:vertAlign w:val="baseline"/>
          <w:rtl w:val="0"/>
        </w:rPr>
        <w:t xml:space="preserve">Diagrama de Secuencia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-995834</wp:posOffset>
            </wp:positionH>
            <wp:positionV relativeFrom="paragraph">
              <wp:posOffset>552450</wp:posOffset>
            </wp:positionV>
            <wp:extent cx="7388230" cy="5433672"/>
            <wp:effectExtent b="0" l="0" r="0" t="0"/>
            <wp:wrapSquare wrapText="bothSides" distB="114300" distT="114300" distL="114300" distR="1143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1187" r="11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230" cy="543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  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112319</wp:posOffset>
              </wp:positionV>
              <wp:extent cx="103505" cy="82486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112319</wp:posOffset>
              </wp:positionV>
              <wp:extent cx="103505" cy="824865"/>
              <wp:effectExtent b="0" l="0" r="0" t="0"/>
              <wp:wrapNone/>
              <wp:docPr id="1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58825</wp:posOffset>
              </wp:positionV>
              <wp:extent cx="103505" cy="82486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58825</wp:posOffset>
              </wp:positionV>
              <wp:extent cx="103505" cy="824865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-1238249</wp:posOffset>
              </wp:positionH>
              <wp:positionV relativeFrom="paragraph">
                <wp:posOffset>61725</wp:posOffset>
              </wp:positionV>
              <wp:extent cx="7761605" cy="822325"/>
              <wp:effectExtent b="0" l="0" r="0" t="0"/>
              <wp:wrapNone/>
              <wp:docPr id="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6100" y="3368825"/>
                        <a:ext cx="7761605" cy="822325"/>
                        <a:chOff x="3726100" y="3368825"/>
                        <a:chExt cx="69659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3726115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-1238249</wp:posOffset>
              </wp:positionH>
              <wp:positionV relativeFrom="paragraph">
                <wp:posOffset>61725</wp:posOffset>
              </wp:positionV>
              <wp:extent cx="7761605" cy="822325"/>
              <wp:effectExtent b="0" l="0" r="0" t="0"/>
              <wp:wrapNone/>
              <wp:docPr id="2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B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Caso de Uso </w:t>
    </w:r>
    <w:r w:rsidDel="00000000" w:rsidR="00000000" w:rsidRPr="00000000">
      <w:rPr>
        <w:rFonts w:ascii="Cambria" w:cs="Cambria" w:eastAsia="Cambria" w:hAnsi="Cambria"/>
        <w:rtl w:val="0"/>
      </w:rPr>
      <w:t xml:space="preserve">12 Estimar Tarea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-857884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26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23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0F4F97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1687A"/>
    <w:pPr>
      <w:shd w:color="auto" w:fill="ffffff" w:themeFill="background1" w:val="clear"/>
      <w:ind w:left="0" w:firstLine="0"/>
      <w:jc w:val="both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8B3B0F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4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2UI2/cBmhiRNZUBojQ61Q4Pq5A==">CgMxLjAaHwoBMBIaChgICVIUChJ0YWJsZS5rZG1ieHl6aDlwNGUyDmguYjV1MHhnZ2R1dXJmMg5oLm4yd2k3NW56Nmh2cjIOaC45YzYyZG93dTFhaWUyDmguN2R4aXlqOGl3YzhiMg5oLmQ1a2lqaGxhdW53ejIOaC4zc2lieHQ1NGxzanMyDmgucDRoeWNhMWhjejU0OAByITF1RnIxME5ibDltLWJBSzFSZnR5ZC1YbjhhR1pEd0dVZA==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2009-07-14T15:34:00Z</dcterms:created>
  <dc:creator>Nombre del Autor</dc:creator>
</cp:coreProperties>
</file>