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  <v:shapetype id="_x0000_t32" coordsize="21600,21600" o:oned="t" filled="f" o:spt="32.0" path="m,l21600,21600e">
            <v:path arrowok="t" o:connecttype="none" fillok="f"/>
            <o:lock v:ext="edit" shapetype="t"/>
          </v:shapetype>
          <v:shapetype id="_x0000_t32" coordsize="21600,21600" o:oned="t" filled="f" o:spt="32.0" path="m,l21600,21600e">
            <v:path arrowok="t" o:connecttype="none" fillok="f"/>
            <o:lock v:ext="edit" shapetype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8016240" cy="887095"/>
                <wp:effectExtent b="0" l="0" r="0" t="0"/>
                <wp:wrapNone/>
                <wp:docPr id="130" name=""/>
                <a:graphic>
                  <a:graphicData uri="http://schemas.microsoft.com/office/word/2010/wordprocessingShape">
                    <wps:wsp>
                      <wps:cNvSpPr/>
                      <wps:cNvPr id="35" name="Shape 35"/>
                      <wps:spPr>
                        <a:xfrm>
                          <a:off x="1382330" y="3380903"/>
                          <a:ext cx="7927340" cy="798195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8016240" cy="887095"/>
                <wp:effectExtent b="0" l="0" r="0" t="0"/>
                <wp:wrapNone/>
                <wp:docPr id="130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1624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leftMargin">
                  <wp:align>center</wp:align>
                </wp:positionH>
                <wp:positionV relativeFrom="page">
                  <wp:align>center</wp:align>
                </wp:positionV>
                <wp:extent cx="179705" cy="11304270"/>
                <wp:effectExtent b="0" l="0" r="0" t="0"/>
                <wp:wrapNone/>
                <wp:docPr id="128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leftMargin">
                  <wp:align>center</wp:align>
                </wp:positionH>
                <wp:positionV relativeFrom="page">
                  <wp:align>center</wp:align>
                </wp:positionV>
                <wp:extent cx="179705" cy="11304270"/>
                <wp:effectExtent b="0" l="0" r="0" t="0"/>
                <wp:wrapNone/>
                <wp:docPr id="128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9705" cy="11304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rightMargin">
                  <wp:align>center</wp:align>
                </wp:positionH>
                <wp:positionV relativeFrom="page">
                  <wp:align>center</wp:align>
                </wp:positionV>
                <wp:extent cx="179705" cy="11304270"/>
                <wp:effectExtent b="0" l="0" r="0" t="0"/>
                <wp:wrapNone/>
                <wp:docPr id="132" name=""/>
                <a:graphic>
                  <a:graphicData uri="http://schemas.microsoft.com/office/word/2010/wordprocessingShape">
                    <wps:wsp>
                      <wps:cNvSpPr/>
                      <wps:cNvPr id="37" name="Shape 37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rightMargin">
                  <wp:align>center</wp:align>
                </wp:positionH>
                <wp:positionV relativeFrom="page">
                  <wp:align>center</wp:align>
                </wp:positionV>
                <wp:extent cx="179705" cy="11304270"/>
                <wp:effectExtent b="0" l="0" r="0" t="0"/>
                <wp:wrapNone/>
                <wp:docPr id="132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9705" cy="11304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topMargin">
                  <wp:align>top</wp:align>
                </wp:positionV>
                <wp:extent cx="8016240" cy="887095"/>
                <wp:effectExtent b="0" l="0" r="0" t="0"/>
                <wp:wrapNone/>
                <wp:docPr id="131" name=""/>
                <a:graphic>
                  <a:graphicData uri="http://schemas.microsoft.com/office/word/2010/wordprocessingShape">
                    <wps:wsp>
                      <wps:cNvSpPr/>
                      <wps:cNvPr id="36" name="Shape 36"/>
                      <wps:spPr>
                        <a:xfrm>
                          <a:off x="1382330" y="3380903"/>
                          <a:ext cx="7927340" cy="798195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topMargin">
                  <wp:align>top</wp:align>
                </wp:positionV>
                <wp:extent cx="8016240" cy="887095"/>
                <wp:effectExtent b="0" l="0" r="0" t="0"/>
                <wp:wrapNone/>
                <wp:docPr id="131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1624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72"/>
          <w:szCs w:val="72"/>
          <w:rtl w:val="0"/>
        </w:rPr>
        <w:t xml:space="preserve">CU19</w:t>
      </w:r>
      <w:r w:rsidDel="00000000" w:rsidR="00000000" w:rsidRPr="00000000">
        <w:rPr>
          <w:rFonts w:ascii="Cambria" w:cs="Cambria" w:eastAsia="Cambria" w:hAnsi="Cambria"/>
          <w:sz w:val="72"/>
          <w:szCs w:val="72"/>
          <w:rtl w:val="0"/>
        </w:rPr>
        <w:t xml:space="preserve"> - Modificar Categoría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Kairos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NexTech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2">
      <w:pPr>
        <w:spacing w:before="0" w:line="240" w:lineRule="auto"/>
        <w:ind w:left="0" w:firstLine="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Centurión Valeria, Escalante Guillermo, Maldonado Agustina, Mendez Florencia, Ulloa Gonzalo.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35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color w:val="548dd4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0</wp:posOffset>
            </wp:positionH>
            <wp:positionV relativeFrom="margin">
              <wp:posOffset>7350125</wp:posOffset>
            </wp:positionV>
            <wp:extent cx="1200150" cy="1200150"/>
            <wp:effectExtent b="0" l="0" r="0" t="0"/>
            <wp:wrapSquare wrapText="bothSides" distB="0" distT="0" distL="114300" distR="114300"/>
            <wp:docPr descr="psi-negro.png" id="136" name="image1.png"/>
            <a:graphic>
              <a:graphicData uri="http://schemas.openxmlformats.org/drawingml/2006/picture">
                <pic:pic>
                  <pic:nvPicPr>
                    <pic:cNvPr descr="psi-negro.png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200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4301490</wp:posOffset>
            </wp:positionH>
            <wp:positionV relativeFrom="margin">
              <wp:posOffset>6530975</wp:posOffset>
            </wp:positionV>
            <wp:extent cx="1304925" cy="2019300"/>
            <wp:effectExtent b="0" l="0" r="0" t="0"/>
            <wp:wrapSquare wrapText="bothSides" distB="0" distT="0" distL="114300" distR="114300"/>
            <wp:docPr descr="UNPA.JPG" id="138" name="image2.jpg"/>
            <a:graphic>
              <a:graphicData uri="http://schemas.openxmlformats.org/drawingml/2006/picture">
                <pic:pic>
                  <pic:nvPicPr>
                    <pic:cNvPr descr="UNPA.JPG"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2019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09" w:right="0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54"/>
        </w:tabs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34"/>
          <w:szCs w:val="34"/>
          <w:u w:val="singl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30"/>
          <w:szCs w:val="30"/>
          <w:u w:val="single"/>
          <w:shd w:fill="auto" w:val="clear"/>
          <w:vertAlign w:val="baseline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sdt>
      <w:sdtPr>
        <w:id w:val="-187189280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kij5cse9vtp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Diagrama de Casos de Uso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ncnjke955ax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Especificación del </w:t>
            </w:r>
          </w:hyperlink>
          <w:hyperlink w:anchor="_heading=h.ncnjke955ax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CU19</w:t>
            </w:r>
          </w:hyperlink>
          <w:hyperlink w:anchor="_heading=h.ncnjke955ax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Modificar Categoría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Fonts w:ascii="Cambria" w:cs="Cambria" w:eastAsia="Cambria" w:hAnsi="Cambria"/>
          <w:color w:val="17365d"/>
          <w:sz w:val="52"/>
          <w:szCs w:val="52"/>
          <w:rtl w:val="0"/>
        </w:rPr>
        <w:t xml:space="preserve">CU19</w:t>
      </w:r>
      <w:r w:rsidDel="00000000" w:rsidR="00000000" w:rsidRPr="00000000">
        <w:rPr>
          <w:rFonts w:ascii="Cambria" w:cs="Cambria" w:eastAsia="Cambria" w:hAnsi="Cambria"/>
          <w:color w:val="17365d"/>
          <w:sz w:val="52"/>
          <w:szCs w:val="52"/>
          <w:rtl w:val="0"/>
        </w:rPr>
        <w:t xml:space="preserve">: Modificar Categoría</w:t>
      </w:r>
    </w:p>
    <w:p w:rsidR="00000000" w:rsidDel="00000000" w:rsidP="00000000" w:rsidRDefault="00000000" w:rsidRPr="00000000" w14:paraId="00000027">
      <w:pPr>
        <w:pStyle w:val="Heading1"/>
        <w:keepNext w:val="1"/>
        <w:widowControl w:val="0"/>
        <w:tabs>
          <w:tab w:val="left" w:leader="none" w:pos="0"/>
        </w:tabs>
        <w:spacing w:after="60" w:before="120" w:lineRule="auto"/>
        <w:ind w:left="0" w:firstLine="0"/>
        <w:jc w:val="both"/>
        <w:rPr/>
      </w:pPr>
      <w:bookmarkStart w:colFirst="0" w:colLast="0" w:name="_heading=h.kij5cse9vtpi" w:id="0"/>
      <w:bookmarkEnd w:id="0"/>
      <w:r w:rsidDel="00000000" w:rsidR="00000000" w:rsidRPr="00000000">
        <w:rPr>
          <w:rtl w:val="0"/>
        </w:rPr>
        <w:t xml:space="preserve">Diagrama de Casos de Uso</w:t>
      </w:r>
    </w:p>
    <w:p w:rsidR="00000000" w:rsidDel="00000000" w:rsidP="00000000" w:rsidRDefault="00000000" w:rsidRPr="00000000" w14:paraId="00000028">
      <w:pPr>
        <w:pStyle w:val="Heading1"/>
        <w:keepNext w:val="1"/>
        <w:widowControl w:val="0"/>
        <w:tabs>
          <w:tab w:val="left" w:leader="none" w:pos="0"/>
        </w:tabs>
        <w:spacing w:after="60" w:before="120" w:lineRule="auto"/>
        <w:ind w:left="0" w:firstLine="0"/>
        <w:jc w:val="both"/>
        <w:rPr/>
      </w:pPr>
      <w:bookmarkStart w:colFirst="0" w:colLast="0" w:name="_heading=h.vyt69ea519a8" w:id="1"/>
      <w:bookmarkEnd w:id="1"/>
      <w:r w:rsidDel="00000000" w:rsidR="00000000" w:rsidRPr="00000000">
        <w:rPr/>
        <w:drawing>
          <wp:inline distB="114300" distT="114300" distL="114300" distR="114300">
            <wp:extent cx="5399730" cy="4305300"/>
            <wp:effectExtent b="0" l="0" r="0" t="0"/>
            <wp:docPr id="13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0"/>
        </w:tabs>
        <w:ind w:firstLine="357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Figura 1 – Diagrama de Casos de uso.</w:t>
      </w:r>
    </w:p>
    <w:p w:rsidR="00000000" w:rsidDel="00000000" w:rsidP="00000000" w:rsidRDefault="00000000" w:rsidRPr="00000000" w14:paraId="0000002A">
      <w:pPr>
        <w:tabs>
          <w:tab w:val="left" w:leader="none" w:pos="0"/>
        </w:tabs>
        <w:ind w:firstLine="357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0"/>
        </w:tabs>
        <w:ind w:firstLine="357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0"/>
        </w:tabs>
        <w:ind w:firstLine="357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1"/>
        <w:widowControl w:val="0"/>
        <w:tabs>
          <w:tab w:val="left" w:leader="none" w:pos="0"/>
        </w:tabs>
        <w:spacing w:after="60" w:before="120" w:lineRule="auto"/>
        <w:ind w:left="0" w:firstLine="0"/>
        <w:jc w:val="both"/>
        <w:rPr/>
      </w:pPr>
      <w:bookmarkStart w:colFirst="0" w:colLast="0" w:name="_heading=h.fi47yzkwf88o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1"/>
        <w:widowControl w:val="0"/>
        <w:tabs>
          <w:tab w:val="left" w:leader="none" w:pos="0"/>
        </w:tabs>
        <w:spacing w:after="60" w:before="120" w:lineRule="auto"/>
        <w:ind w:left="0" w:firstLine="0"/>
        <w:jc w:val="both"/>
        <w:rPr>
          <w:rFonts w:ascii="Calibri" w:cs="Calibri" w:eastAsia="Calibri" w:hAnsi="Calibri"/>
          <w:color w:val="000000"/>
          <w:sz w:val="22"/>
          <w:szCs w:val="22"/>
        </w:rPr>
      </w:pPr>
      <w:bookmarkStart w:colFirst="0" w:colLast="0" w:name="_heading=h.ncnjke955axu" w:id="3"/>
      <w:bookmarkEnd w:id="3"/>
      <w:r w:rsidDel="00000000" w:rsidR="00000000" w:rsidRPr="00000000">
        <w:rPr>
          <w:rtl w:val="0"/>
        </w:rPr>
        <w:t xml:space="preserve">Especificación del </w:t>
      </w:r>
      <w:r w:rsidDel="00000000" w:rsidR="00000000" w:rsidRPr="00000000">
        <w:rPr>
          <w:rtl w:val="0"/>
        </w:rPr>
        <w:t xml:space="preserve">CU19</w:t>
      </w:r>
      <w:r w:rsidDel="00000000" w:rsidR="00000000" w:rsidRPr="00000000">
        <w:rPr>
          <w:rtl w:val="0"/>
        </w:rPr>
        <w:t xml:space="preserve">: Modificar Categoría</w:t>
      </w:r>
      <w:r w:rsidDel="00000000" w:rsidR="00000000" w:rsidRPr="00000000">
        <w:rPr>
          <w:rtl w:val="0"/>
        </w:rPr>
      </w:r>
    </w:p>
    <w:sdt>
      <w:sdtPr>
        <w:lock w:val="contentLocked"/>
        <w:id w:val="973754532"/>
        <w:tag w:val="goog_rdk_0"/>
      </w:sdtPr>
      <w:sdtContent>
        <w:tbl>
          <w:tblPr>
            <w:tblStyle w:val="Table1"/>
            <w:tblW w:w="901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95"/>
            <w:gridCol w:w="900"/>
            <w:gridCol w:w="6420"/>
            <w:tblGridChange w:id="0">
              <w:tblGrid>
                <w:gridCol w:w="1695"/>
                <w:gridCol w:w="900"/>
                <w:gridCol w:w="642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CASO DE USO #19</w:t>
                </w:r>
              </w:p>
            </w:tc>
            <w:tc>
              <w:tcPr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Modificar Categoría 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Actor Principal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Líder de proyecto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Precondiciones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actor  debe encontrarse autenticado y debe existir al menos una categoría.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Disparador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actor presiona el botón “Editar” desde la PantallaGestionCategorias.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widowControl w:val="0"/>
                  <w:spacing w:before="0" w:line="240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actor presiona el botón “Editar” desde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PantallaGestionCategorias</w:t>
                </w:r>
                <w:r w:rsidDel="00000000" w:rsidR="00000000" w:rsidRPr="00000000">
                  <w:rPr>
                    <w:rtl w:val="0"/>
                  </w:rPr>
                  <w:t xml:space="preserve"> y ésta envía el evento a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tl w:val="0"/>
                  </w:rPr>
                  <w:t xml:space="preserve">.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InterfazUsuario </w:t>
                </w:r>
                <w:r w:rsidDel="00000000" w:rsidR="00000000" w:rsidRPr="00000000">
                  <w:rPr>
                    <w:rtl w:val="0"/>
                  </w:rPr>
                  <w:t xml:space="preserve">envía el evento editarCategoria() al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ManejadorTarea</w:t>
                </w:r>
                <w:r w:rsidDel="00000000" w:rsidR="00000000" w:rsidRPr="00000000">
                  <w:rPr>
                    <w:rtl w:val="0"/>
                  </w:rPr>
                  <w:t xml:space="preserve">. El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ManejadorTarea </w:t>
                </w:r>
                <w:r w:rsidDel="00000000" w:rsidR="00000000" w:rsidRPr="00000000">
                  <w:rPr>
                    <w:rtl w:val="0"/>
                  </w:rPr>
                  <w:t xml:space="preserve">solicita a la InterfazUsuario actualizar los campos en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PantallaEditarCategoría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widowControl w:val="0"/>
                  <w:spacing w:after="0"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widowControl w:val="0"/>
                  <w:spacing w:before="0" w:line="240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actor edita los campos ‘nombre’ y ‘descripción’ y presiona “Guardar Cambios”.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PantallaEditarCategoría </w:t>
                </w:r>
                <w:r w:rsidDel="00000000" w:rsidR="00000000" w:rsidRPr="00000000">
                  <w:rPr>
                    <w:rtl w:val="0"/>
                  </w:rPr>
                  <w:t xml:space="preserve">envía el evento editarCategoria(datos) a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tl w:val="0"/>
                  </w:rPr>
                  <w:t xml:space="preserve">.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InterfazUsuario </w:t>
                </w:r>
                <w:r w:rsidDel="00000000" w:rsidR="00000000" w:rsidRPr="00000000">
                  <w:rPr>
                    <w:rtl w:val="0"/>
                  </w:rPr>
                  <w:t xml:space="preserve">envía el evento al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ManejadorTarea </w:t>
                </w:r>
                <w:r w:rsidDel="00000000" w:rsidR="00000000" w:rsidRPr="00000000">
                  <w:rPr>
                    <w:rtl w:val="0"/>
                  </w:rPr>
                  <w:t xml:space="preserve">y este valida los datos.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widowControl w:val="0"/>
                  <w:spacing w:after="0"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widowControl w:val="0"/>
                  <w:spacing w:before="0" w:line="240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ManejadorTarea </w:t>
                </w:r>
                <w:r w:rsidDel="00000000" w:rsidR="00000000" w:rsidRPr="00000000">
                  <w:rPr>
                    <w:rtl w:val="0"/>
                  </w:rPr>
                  <w:t xml:space="preserve">solicita a la entidad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Categoria </w:t>
                </w:r>
                <w:r w:rsidDel="00000000" w:rsidR="00000000" w:rsidRPr="00000000">
                  <w:rPr>
                    <w:rtl w:val="0"/>
                  </w:rPr>
                  <w:t xml:space="preserve">guardar los datos. La</w:t>
                </w:r>
                <w:r w:rsidDel="00000000" w:rsidR="00000000" w:rsidRPr="00000000">
                  <w:rPr>
                    <w:rtl w:val="0"/>
                  </w:rPr>
                  <w:t xml:space="preserve"> entidad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Categoria </w:t>
                </w:r>
                <w:r w:rsidDel="00000000" w:rsidR="00000000" w:rsidRPr="00000000">
                  <w:rPr>
                    <w:rtl w:val="0"/>
                  </w:rPr>
                  <w:t xml:space="preserve">solicita a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InterfazBDD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  <w:t xml:space="preserve">que guarde los datos y ésta le solicita a la BDD guardar los datos.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widowControl w:val="0"/>
                  <w:spacing w:after="0"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widowControl w:val="0"/>
                  <w:spacing w:before="0" w:line="240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BDD guarda los datos y retorna un mensaje de éxito a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InterfazBDD</w:t>
                </w:r>
                <w:r w:rsidDel="00000000" w:rsidR="00000000" w:rsidRPr="00000000">
                  <w:rPr>
                    <w:rtl w:val="0"/>
                  </w:rPr>
                  <w:t xml:space="preserve">.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InterfazBDD </w:t>
                </w:r>
                <w:r w:rsidDel="00000000" w:rsidR="00000000" w:rsidRPr="00000000">
                  <w:rPr>
                    <w:rtl w:val="0"/>
                  </w:rPr>
                  <w:t xml:space="preserve">lo reenvía al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ManejadorTarea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  <w:t xml:space="preserve">y éste solicita a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InterfazUsuario </w:t>
                </w:r>
                <w:r w:rsidDel="00000000" w:rsidR="00000000" w:rsidRPr="00000000">
                  <w:rPr>
                    <w:rtl w:val="0"/>
                  </w:rPr>
                  <w:t xml:space="preserve">mostrar el mensaje por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PantallaGestionCategorias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Extensiones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 de Derivación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widowControl w:val="0"/>
                  <w:spacing w:before="0" w:line="240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widowControl w:val="0"/>
                  <w:spacing w:before="0" w:line="240" w:lineRule="auto"/>
                  <w:ind w:left="0"/>
                  <w:rPr>
                    <w:u w:val="single"/>
                  </w:rPr>
                </w:pPr>
                <w:r w:rsidDel="00000000" w:rsidR="00000000" w:rsidRPr="00000000">
                  <w:rPr>
                    <w:u w:val="single"/>
                    <w:rtl w:val="0"/>
                  </w:rPr>
                  <w:t xml:space="preserve">El usuario selecciona “Cancelar”:</w:t>
                </w:r>
              </w:p>
              <w:p w:rsidR="00000000" w:rsidDel="00000000" w:rsidP="00000000" w:rsidRDefault="00000000" w:rsidRPr="00000000" w14:paraId="00000050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ManejadorTarea </w:t>
                </w:r>
                <w:r w:rsidDel="00000000" w:rsidR="00000000" w:rsidRPr="00000000">
                  <w:rPr>
                    <w:rtl w:val="0"/>
                  </w:rPr>
                  <w:t xml:space="preserve">cancela la operación.</w:t>
                </w:r>
              </w:p>
              <w:p w:rsidR="00000000" w:rsidDel="00000000" w:rsidP="00000000" w:rsidRDefault="00000000" w:rsidRPr="00000000" w14:paraId="00000051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Se retorna a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PantallaGestionCategorias</w:t>
                </w:r>
                <w:r w:rsidDel="00000000" w:rsidR="00000000" w:rsidRPr="00000000">
                  <w:rPr>
                    <w:rtl w:val="0"/>
                  </w:rPr>
                  <w:t xml:space="preserve"> sin realizar cambios.</w:t>
                </w:r>
              </w:p>
              <w:p w:rsidR="00000000" w:rsidDel="00000000" w:rsidP="00000000" w:rsidRDefault="00000000" w:rsidRPr="00000000" w14:paraId="00000052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Finaliza el caso de uso.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widowControl w:val="0"/>
                  <w:spacing w:after="0"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widowControl w:val="0"/>
                  <w:spacing w:before="0" w:line="240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2b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u w:val="single"/>
                    <w:rtl w:val="0"/>
                  </w:rPr>
                  <w:t xml:space="preserve">El ManejadorTarea </w:t>
                </w:r>
                <w:r w:rsidDel="00000000" w:rsidR="00000000" w:rsidRPr="00000000">
                  <w:rPr>
                    <w:rtl w:val="0"/>
                  </w:rPr>
                  <w:t xml:space="preserve">detecta datos inválidos:</w:t>
                </w:r>
              </w:p>
              <w:p w:rsidR="00000000" w:rsidDel="00000000" w:rsidP="00000000" w:rsidRDefault="00000000" w:rsidRPr="00000000" w14:paraId="00000056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ManejadorTarea </w:t>
                </w:r>
                <w:r w:rsidDel="00000000" w:rsidR="00000000" w:rsidRPr="00000000">
                  <w:rPr>
                    <w:rtl w:val="0"/>
                  </w:rPr>
                  <w:t xml:space="preserve">envía un mensaje de error a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InterfazUsuario </w:t>
                </w:r>
                <w:r w:rsidDel="00000000" w:rsidR="00000000" w:rsidRPr="00000000">
                  <w:rPr>
                    <w:rtl w:val="0"/>
                  </w:rPr>
                  <w:t xml:space="preserve">y esta solicita mostrar el mensaje de error a través de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PantallaGestionCategorias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widowControl w:val="0"/>
                  <w:spacing w:after="0"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widowControl w:val="0"/>
                  <w:spacing w:before="0" w:line="240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widowControl w:val="0"/>
                  <w:spacing w:before="0" w:line="240" w:lineRule="auto"/>
                  <w:ind w:left="0"/>
                  <w:rPr>
                    <w:u w:val="single"/>
                  </w:rPr>
                </w:pPr>
                <w:r w:rsidDel="00000000" w:rsidR="00000000" w:rsidRPr="00000000">
                  <w:rPr>
                    <w:u w:val="single"/>
                    <w:rtl w:val="0"/>
                  </w:rPr>
                  <w:t xml:space="preserve">Error de conexión con la BDD:</w:t>
                </w:r>
              </w:p>
              <w:p w:rsidR="00000000" w:rsidDel="00000000" w:rsidP="00000000" w:rsidRDefault="00000000" w:rsidRPr="00000000" w14:paraId="0000005A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InterfazBDD </w:t>
                </w:r>
                <w:r w:rsidDel="00000000" w:rsidR="00000000" w:rsidRPr="00000000">
                  <w:rPr>
                    <w:rtl w:val="0"/>
                  </w:rPr>
                  <w:t xml:space="preserve">no logra conectarse con la BDD y envía un mensaje de error al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ManejadorTarea</w:t>
                </w:r>
                <w:r w:rsidDel="00000000" w:rsidR="00000000" w:rsidRPr="00000000">
                  <w:rPr>
                    <w:rtl w:val="0"/>
                  </w:rPr>
                  <w:t xml:space="preserve">, quien lo envía a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InterfazUsuario </w:t>
                </w:r>
                <w:r w:rsidDel="00000000" w:rsidR="00000000" w:rsidRPr="00000000">
                  <w:rPr>
                    <w:rtl w:val="0"/>
                  </w:rPr>
                  <w:t xml:space="preserve">para que solicite mostrarlo en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PantallaGestionCategorias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</w:tbl>
      </w:sdtContent>
    </w:sdt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0" w:right="0" w:firstLine="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6838" w:w="11906" w:orient="portrait"/>
      <w:pgMar w:bottom="1417" w:top="1535" w:left="1701" w:right="1701" w:header="567" w:footer="57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tabs>
        <w:tab w:val="center" w:leader="none" w:pos="4252"/>
      </w:tabs>
      <w:ind w:left="0" w:firstLine="0"/>
      <w:rPr/>
    </w:pPr>
    <w:r w:rsidDel="00000000" w:rsidR="00000000" w:rsidRPr="00000000">
      <w:rPr>
        <w:rtl w:val="0"/>
      </w:rPr>
      <w:t xml:space="preserve">NexTech</w:t>
      <w:tab/>
      <w:tab/>
      <w:tab/>
      <w:tab/>
      <w:tab/>
      <w:tab/>
    </w:r>
    <w:r w:rsidDel="00000000" w:rsidR="00000000" w:rsidRPr="00000000">
      <w:rPr>
        <w:rFonts w:ascii="Cambria" w:cs="Cambria" w:eastAsia="Cambria" w:hAnsi="Cambria"/>
        <w:rtl w:val="0"/>
      </w:rPr>
      <w:t xml:space="preserve">Página </w:t>
    </w:r>
    <w:r w:rsidDel="00000000" w:rsidR="00000000" w:rsidRPr="00000000">
      <w:rPr>
        <w:rFonts w:ascii="Cambria" w:cs="Cambria" w:eastAsia="Cambria" w:hAnsi="Cambri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mbria" w:cs="Cambria" w:eastAsia="Cambria" w:hAnsi="Cambria"/>
        <w:rtl w:val="0"/>
      </w:rPr>
      <w:t xml:space="preserve"> de </w:t>
    </w:r>
    <w:r w:rsidDel="00000000" w:rsidR="00000000" w:rsidRPr="00000000">
      <w:rPr>
        <w:rFonts w:ascii="Cambria" w:cs="Cambria" w:eastAsia="Cambria" w:hAnsi="Cambria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-1076791</wp:posOffset>
              </wp:positionH>
              <wp:positionV relativeFrom="paragraph">
                <wp:posOffset>104588</wp:posOffset>
              </wp:positionV>
              <wp:extent cx="7549515" cy="815340"/>
              <wp:effectExtent b="0" l="0" r="0" t="0"/>
              <wp:wrapNone/>
              <wp:docPr id="122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1225" y="3372325"/>
                        <a:ext cx="7549515" cy="815340"/>
                        <a:chOff x="1571225" y="3372325"/>
                        <a:chExt cx="7549550" cy="815350"/>
                      </a:xfrm>
                    </wpg:grpSpPr>
                    <wpg:grpSp>
                      <wpg:cNvGrpSpPr/>
                      <wpg:grpSpPr>
                        <a:xfrm>
                          <a:off x="1571243" y="3372330"/>
                          <a:ext cx="7549515" cy="815340"/>
                          <a:chOff x="1571225" y="3372325"/>
                          <a:chExt cx="7549550" cy="8153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71225" y="3372325"/>
                            <a:ext cx="7549550" cy="81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71243" y="3372330"/>
                            <a:ext cx="7549515" cy="815340"/>
                            <a:chOff x="1571225" y="3372325"/>
                            <a:chExt cx="7549550" cy="8153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571225" y="3372325"/>
                              <a:ext cx="7549550" cy="815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71243" y="3372330"/>
                              <a:ext cx="7549515" cy="815340"/>
                              <a:chOff x="1571225" y="3372325"/>
                              <a:chExt cx="7549550" cy="81535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1571225" y="3372325"/>
                                <a:ext cx="7549550" cy="815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71243" y="3372330"/>
                                <a:ext cx="7549515" cy="815340"/>
                                <a:chOff x="1571225" y="3372275"/>
                                <a:chExt cx="7549550" cy="81540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1571225" y="3372275"/>
                                  <a:ext cx="7549550" cy="815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571243" y="3372330"/>
                                  <a:ext cx="7549515" cy="815340"/>
                                  <a:chOff x="1571225" y="3365975"/>
                                  <a:chExt cx="7549525" cy="821700"/>
                                </a:xfrm>
                              </wpg:grpSpPr>
                              <wps:wsp>
                                <wps:cNvSpPr/>
                                <wps:cNvPr id="11" name="Shape 11"/>
                                <wps:spPr>
                                  <a:xfrm>
                                    <a:off x="1571225" y="3365975"/>
                                    <a:ext cx="7549525" cy="8217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1571243" y="3372330"/>
                                    <a:ext cx="7549500" cy="815340"/>
                                    <a:chOff x="0" y="0"/>
                                    <a:chExt cx="7549500" cy="815340"/>
                                  </a:xfrm>
                                </wpg:grpSpPr>
                                <wps:wsp>
                                  <wps:cNvSpPr/>
                                  <wps:cNvPr id="13" name="Shape 13"/>
                                  <wps:spPr>
                                    <a:xfrm>
                                      <a:off x="0" y="0"/>
                                      <a:ext cx="7549500" cy="8153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14" name="Shape 14"/>
                                  <wps:spPr>
                                    <a:xfrm>
                                      <a:off x="0" y="0"/>
                                      <a:ext cx="7549037" cy="0"/>
                                    </a:xfrm>
                                    <a:custGeom>
                                      <a:rect b="b" l="l" r="r" t="t"/>
                                      <a:pathLst>
                                        <a:path extrusionOk="0" h="1" w="7549037">
                                          <a:moveTo>
                                            <a:pt x="0" y="0"/>
                                          </a:moveTo>
                                          <a:lnTo>
                                            <a:pt x="7549037" y="0"/>
                                          </a:lnTo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 cap="flat" cmpd="sng" w="12700">
                                      <a:solidFill>
                                        <a:srgbClr val="31849B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15" name="Shape 15"/>
                                  <wps:spPr>
                                    <a:xfrm>
                                      <a:off x="0" y="0"/>
                                      <a:ext cx="1923282" cy="8153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-1076791</wp:posOffset>
              </wp:positionH>
              <wp:positionV relativeFrom="paragraph">
                <wp:posOffset>104588</wp:posOffset>
              </wp:positionV>
              <wp:extent cx="7549515" cy="815340"/>
              <wp:effectExtent b="0" l="0" r="0" t="0"/>
              <wp:wrapNone/>
              <wp:docPr id="12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9515" cy="815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5854700</wp:posOffset>
              </wp:positionH>
              <wp:positionV relativeFrom="paragraph">
                <wp:posOffset>72838</wp:posOffset>
              </wp:positionV>
              <wp:extent cx="167005" cy="888365"/>
              <wp:effectExtent b="0" l="0" r="0" t="0"/>
              <wp:wrapNone/>
              <wp:docPr id="133" name=""/>
              <a:graphic>
                <a:graphicData uri="http://schemas.microsoft.com/office/word/2010/wordprocessingShape">
                  <wps:wsp>
                    <wps:cNvSpPr/>
                    <wps:cNvPr id="38" name="Shape 38"/>
                    <wps:spPr>
                      <a:xfrm>
                        <a:off x="5300598" y="3373918"/>
                        <a:ext cx="90805" cy="8121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5854700</wp:posOffset>
              </wp:positionH>
              <wp:positionV relativeFrom="paragraph">
                <wp:posOffset>72838</wp:posOffset>
              </wp:positionV>
              <wp:extent cx="167005" cy="888365"/>
              <wp:effectExtent b="0" l="0" r="0" t="0"/>
              <wp:wrapNone/>
              <wp:docPr id="133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005" cy="8883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5856605</wp:posOffset>
              </wp:positionH>
              <wp:positionV relativeFrom="paragraph">
                <wp:posOffset>77600</wp:posOffset>
              </wp:positionV>
              <wp:extent cx="167005" cy="875030"/>
              <wp:effectExtent b="0" l="0" r="0" t="0"/>
              <wp:wrapNone/>
              <wp:docPr id="129" name=""/>
              <a:graphic>
                <a:graphicData uri="http://schemas.microsoft.com/office/word/2010/wordprocessingShape">
                  <wps:wsp>
                    <wps:cNvSpPr/>
                    <wps:cNvPr id="34" name="Shape 34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5856605</wp:posOffset>
              </wp:positionH>
              <wp:positionV relativeFrom="paragraph">
                <wp:posOffset>77600</wp:posOffset>
              </wp:positionV>
              <wp:extent cx="167005" cy="875030"/>
              <wp:effectExtent b="0" l="0" r="0" t="0"/>
              <wp:wrapNone/>
              <wp:docPr id="129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005" cy="8750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-624198</wp:posOffset>
              </wp:positionH>
              <wp:positionV relativeFrom="paragraph">
                <wp:posOffset>69079</wp:posOffset>
              </wp:positionV>
              <wp:extent cx="167005" cy="875030"/>
              <wp:effectExtent b="0" l="0" r="0" t="0"/>
              <wp:wrapNone/>
              <wp:docPr id="124" name=""/>
              <a:graphic>
                <a:graphicData uri="http://schemas.microsoft.com/office/word/2010/wordprocessingShape">
                  <wps:wsp>
                    <wps:cNvSpPr/>
                    <wps:cNvPr id="17" name="Shape 17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-624198</wp:posOffset>
              </wp:positionH>
              <wp:positionV relativeFrom="paragraph">
                <wp:posOffset>69079</wp:posOffset>
              </wp:positionV>
              <wp:extent cx="167005" cy="875030"/>
              <wp:effectExtent b="0" l="0" r="0" t="0"/>
              <wp:wrapNone/>
              <wp:docPr id="124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005" cy="8750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-622294</wp:posOffset>
              </wp:positionH>
              <wp:positionV relativeFrom="paragraph">
                <wp:posOffset>72838</wp:posOffset>
              </wp:positionV>
              <wp:extent cx="167005" cy="888365"/>
              <wp:effectExtent b="0" l="0" r="0" t="0"/>
              <wp:wrapNone/>
              <wp:docPr id="123" name=""/>
              <a:graphic>
                <a:graphicData uri="http://schemas.microsoft.com/office/word/2010/wordprocessingShape">
                  <wps:wsp>
                    <wps:cNvSpPr/>
                    <wps:cNvPr id="16" name="Shape 16"/>
                    <wps:spPr>
                      <a:xfrm>
                        <a:off x="5300598" y="3373918"/>
                        <a:ext cx="90805" cy="8121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-622294</wp:posOffset>
              </wp:positionH>
              <wp:positionV relativeFrom="paragraph">
                <wp:posOffset>72838</wp:posOffset>
              </wp:positionV>
              <wp:extent cx="167005" cy="888365"/>
              <wp:effectExtent b="0" l="0" r="0" t="0"/>
              <wp:wrapNone/>
              <wp:docPr id="123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005" cy="8883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60">
    <w:pPr>
      <w:spacing w:before="0" w:line="240" w:lineRule="auto"/>
      <w:ind w:left="0" w:firstLine="0"/>
      <w:rPr/>
    </w:pPr>
    <w:r w:rsidDel="00000000" w:rsidR="00000000" w:rsidRPr="00000000">
      <w:rPr>
        <w:rtl w:val="0"/>
      </w:rPr>
      <w:t xml:space="preserve">Centurión Valeria, Escalante Guillermo, Maldonado Agustina, Mendez Florencia, Ulloa Gonzalo.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357" w:right="0" w:hanging="357"/>
      <w:jc w:val="left"/>
      <w:rPr>
        <w:rFonts w:ascii="Cambria" w:cs="Cambria" w:eastAsia="Cambria" w:hAnsi="Cambria"/>
      </w:rPr>
    </w:pPr>
    <w:r w:rsidDel="00000000" w:rsidR="00000000" w:rsidRPr="00000000">
      <w:rPr>
        <w:rFonts w:ascii="Cambria" w:cs="Cambria" w:eastAsia="Cambria" w:hAnsi="Cambria"/>
        <w:rtl w:val="0"/>
      </w:rPr>
      <w:t xml:space="preserve">CU19</w:t>
    </w:r>
    <w:r w:rsidDel="00000000" w:rsidR="00000000" w:rsidRPr="00000000">
      <w:rPr>
        <w:rFonts w:ascii="Cambria" w:cs="Cambria" w:eastAsia="Cambria" w:hAnsi="Cambria"/>
        <w:rtl w:val="0"/>
      </w:rPr>
      <w:t xml:space="preserve"> - Modificar Categoría</w:t>
    </w:r>
  </w:p>
  <w:p w:rsidR="00000000" w:rsidDel="00000000" w:rsidP="00000000" w:rsidRDefault="00000000" w:rsidRPr="00000000" w14:paraId="0000005D">
    <w:pPr>
      <w:tabs>
        <w:tab w:val="center" w:leader="none" w:pos="4252"/>
        <w:tab w:val="right" w:leader="none" w:pos="8504"/>
        <w:tab w:val="left" w:leader="none" w:pos="7740"/>
      </w:tabs>
      <w:spacing w:before="0" w:line="240" w:lineRule="auto"/>
      <w:ind w:left="0" w:firstLine="0"/>
      <w:rPr>
        <w:rFonts w:ascii="Cambria" w:cs="Cambria" w:eastAsia="Cambria" w:hAnsi="Cambria"/>
      </w:rPr>
    </w:pP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3338</wp:posOffset>
              </wp:positionH>
              <wp:positionV relativeFrom="page">
                <wp:posOffset>803275</wp:posOffset>
              </wp:positionV>
              <wp:extent cx="7549515" cy="815340"/>
              <wp:effectExtent b="0" l="0" r="0" t="0"/>
              <wp:wrapNone/>
              <wp:docPr id="126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1225" y="3372325"/>
                        <a:ext cx="7549515" cy="815340"/>
                        <a:chOff x="1571225" y="3372325"/>
                        <a:chExt cx="7549550" cy="815350"/>
                      </a:xfrm>
                    </wpg:grpSpPr>
                    <wpg:grpSp>
                      <wpg:cNvGrpSpPr/>
                      <wpg:grpSpPr>
                        <a:xfrm>
                          <a:off x="1571243" y="3372330"/>
                          <a:ext cx="7549515" cy="815340"/>
                          <a:chOff x="1571225" y="3372325"/>
                          <a:chExt cx="7549550" cy="8153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71225" y="3372325"/>
                            <a:ext cx="7549550" cy="81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71243" y="3372330"/>
                            <a:ext cx="7549515" cy="815340"/>
                            <a:chOff x="1571225" y="3372325"/>
                            <a:chExt cx="7549550" cy="815350"/>
                          </a:xfrm>
                        </wpg:grpSpPr>
                        <wps:wsp>
                          <wps:cNvSpPr/>
                          <wps:cNvPr id="21" name="Shape 21"/>
                          <wps:spPr>
                            <a:xfrm>
                              <a:off x="1571225" y="3372325"/>
                              <a:ext cx="7549550" cy="815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71243" y="3372330"/>
                              <a:ext cx="7549515" cy="815340"/>
                              <a:chOff x="1571225" y="3372325"/>
                              <a:chExt cx="7549550" cy="815350"/>
                            </a:xfrm>
                          </wpg:grpSpPr>
                          <wps:wsp>
                            <wps:cNvSpPr/>
                            <wps:cNvPr id="23" name="Shape 23"/>
                            <wps:spPr>
                              <a:xfrm>
                                <a:off x="1571225" y="3372325"/>
                                <a:ext cx="7549550" cy="815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71243" y="3372330"/>
                                <a:ext cx="7549515" cy="815340"/>
                                <a:chOff x="1571225" y="3372275"/>
                                <a:chExt cx="7549550" cy="815400"/>
                              </a:xfrm>
                            </wpg:grpSpPr>
                            <wps:wsp>
                              <wps:cNvSpPr/>
                              <wps:cNvPr id="25" name="Shape 25"/>
                              <wps:spPr>
                                <a:xfrm>
                                  <a:off x="1571225" y="3372275"/>
                                  <a:ext cx="7549550" cy="815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571243" y="3372330"/>
                                  <a:ext cx="7549515" cy="815340"/>
                                  <a:chOff x="1571225" y="3365975"/>
                                  <a:chExt cx="7549525" cy="821700"/>
                                </a:xfrm>
                              </wpg:grpSpPr>
                              <wps:wsp>
                                <wps:cNvSpPr/>
                                <wps:cNvPr id="27" name="Shape 27"/>
                                <wps:spPr>
                                  <a:xfrm>
                                    <a:off x="1571225" y="3365975"/>
                                    <a:ext cx="7549525" cy="8217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1571243" y="3372330"/>
                                    <a:ext cx="7549500" cy="815340"/>
                                    <a:chOff x="0" y="0"/>
                                    <a:chExt cx="7549500" cy="815340"/>
                                  </a:xfrm>
                                </wpg:grpSpPr>
                                <wps:wsp>
                                  <wps:cNvSpPr/>
                                  <wps:cNvPr id="29" name="Shape 29"/>
                                  <wps:spPr>
                                    <a:xfrm>
                                      <a:off x="0" y="0"/>
                                      <a:ext cx="7549500" cy="8153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0" name="Shape 30"/>
                                  <wps:spPr>
                                    <a:xfrm>
                                      <a:off x="0" y="0"/>
                                      <a:ext cx="7549037" cy="0"/>
                                    </a:xfrm>
                                    <a:custGeom>
                                      <a:rect b="b" l="l" r="r" t="t"/>
                                      <a:pathLst>
                                        <a:path extrusionOk="0" h="1" w="7549037">
                                          <a:moveTo>
                                            <a:pt x="0" y="0"/>
                                          </a:moveTo>
                                          <a:lnTo>
                                            <a:pt x="7549037" y="0"/>
                                          </a:lnTo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 cap="flat" cmpd="sng" w="12700">
                                      <a:solidFill>
                                        <a:srgbClr val="31849B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1" name="Shape 31"/>
                                  <wps:spPr>
                                    <a:xfrm>
                                      <a:off x="0" y="0"/>
                                      <a:ext cx="1923282" cy="8153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3338</wp:posOffset>
              </wp:positionH>
              <wp:positionV relativeFrom="page">
                <wp:posOffset>803275</wp:posOffset>
              </wp:positionV>
              <wp:extent cx="7549515" cy="815340"/>
              <wp:effectExtent b="0" l="0" r="0" t="0"/>
              <wp:wrapNone/>
              <wp:docPr id="126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9515" cy="815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5235575</wp:posOffset>
          </wp:positionH>
          <wp:positionV relativeFrom="margin">
            <wp:posOffset>-857878</wp:posOffset>
          </wp:positionV>
          <wp:extent cx="669290" cy="669290"/>
          <wp:effectExtent b="0" l="0" r="0" t="0"/>
          <wp:wrapSquare wrapText="bothSides" distB="0" distT="0" distL="114300" distR="114300"/>
          <wp:docPr descr="psi-negro.png" id="137" name="image1.png"/>
          <a:graphic>
            <a:graphicData uri="http://schemas.openxmlformats.org/drawingml/2006/picture">
              <pic:pic>
                <pic:nvPicPr>
                  <pic:cNvPr descr="psi-negro.png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69290" cy="6692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mbria" w:cs="Cambria" w:eastAsia="Cambria" w:hAnsi="Cambria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-470525</wp:posOffset>
          </wp:positionH>
          <wp:positionV relativeFrom="margin">
            <wp:posOffset>-860418</wp:posOffset>
          </wp:positionV>
          <wp:extent cx="425450" cy="666750"/>
          <wp:effectExtent b="0" l="0" r="0" t="0"/>
          <wp:wrapSquare wrapText="bothSides" distB="0" distT="0" distL="114300" distR="114300"/>
          <wp:docPr descr="UNPA.JPG" id="135" name="image3.jpg"/>
          <a:graphic>
            <a:graphicData uri="http://schemas.openxmlformats.org/drawingml/2006/picture">
              <pic:pic>
                <pic:nvPicPr>
                  <pic:cNvPr descr="UNPA.JPG" id="0" name="image3.jp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25450" cy="6667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455930</wp:posOffset>
              </wp:positionH>
              <wp:positionV relativeFrom="page">
                <wp:posOffset>-38093</wp:posOffset>
              </wp:positionV>
              <wp:extent cx="167005" cy="875030"/>
              <wp:effectExtent b="0" l="0" r="0" t="0"/>
              <wp:wrapNone/>
              <wp:docPr id="125" name=""/>
              <a:graphic>
                <a:graphicData uri="http://schemas.microsoft.com/office/word/2010/wordprocessingShape">
                  <wps:wsp>
                    <wps:cNvSpPr/>
                    <wps:cNvPr id="18" name="Shape 18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455930</wp:posOffset>
              </wp:positionH>
              <wp:positionV relativeFrom="page">
                <wp:posOffset>-38093</wp:posOffset>
              </wp:positionV>
              <wp:extent cx="167005" cy="875030"/>
              <wp:effectExtent b="0" l="0" r="0" t="0"/>
              <wp:wrapNone/>
              <wp:docPr id="125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005" cy="8750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6936740</wp:posOffset>
              </wp:positionH>
              <wp:positionV relativeFrom="page">
                <wp:posOffset>-38093</wp:posOffset>
              </wp:positionV>
              <wp:extent cx="167005" cy="875665"/>
              <wp:effectExtent b="0" l="0" r="0" t="0"/>
              <wp:wrapNone/>
              <wp:docPr id="127" name=""/>
              <a:graphic>
                <a:graphicData uri="http://schemas.microsoft.com/office/word/2010/wordprocessingShape">
                  <wps:wsp>
                    <wps:cNvSpPr/>
                    <wps:cNvPr id="32" name="Shape 32"/>
                    <wps:spPr>
                      <a:xfrm>
                        <a:off x="5300598" y="3380268"/>
                        <a:ext cx="90805" cy="7994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6936740</wp:posOffset>
              </wp:positionH>
              <wp:positionV relativeFrom="page">
                <wp:posOffset>-38093</wp:posOffset>
              </wp:positionV>
              <wp:extent cx="167005" cy="875665"/>
              <wp:effectExtent b="0" l="0" r="0" t="0"/>
              <wp:wrapNone/>
              <wp:docPr id="127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005" cy="8756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  <w:rtl w:val="0"/>
      </w:rPr>
      <w:t xml:space="preserve">Kairos</w:t>
      <w:tab/>
    </w:r>
  </w:p>
  <w:p w:rsidR="00000000" w:rsidDel="00000000" w:rsidP="00000000" w:rsidRDefault="00000000" w:rsidRPr="00000000" w14:paraId="0000005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357" w:right="0" w:hanging="357"/>
      <w:jc w:val="left"/>
      <w:rPr>
        <w:rFonts w:ascii="Cambria" w:cs="Cambria" w:eastAsia="Cambria" w:hAnsi="Cambria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before="200" w:line="276" w:lineRule="auto"/>
        <w:ind w:left="357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 w:firstLine="0"/>
    </w:pPr>
    <w:rPr>
      <w:rFonts w:ascii="Times New Roman" w:cs="Times New Roman" w:eastAsia="Times New Roman" w:hAnsi="Times New Roman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 w:firstLine="0"/>
    </w:pPr>
    <w:rPr>
      <w:rFonts w:ascii="Times New Roman" w:cs="Times New Roman" w:eastAsia="Times New Roman" w:hAnsi="Times New Roman"/>
      <w:i w:val="1"/>
      <w:iCs w:val="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qFormat w:val="1"/>
    <w:rsid w:val="00581D90"/>
    <w:pPr>
      <w:widowControl w:val="0"/>
      <w:spacing w:after="60" w:before="240" w:line="240" w:lineRule="atLeast"/>
      <w:ind w:left="2880" w:firstLine="0"/>
      <w:outlineLvl w:val="6"/>
    </w:pPr>
    <w:rPr>
      <w:rFonts w:ascii="Times New Roman" w:cs="Times New Roman" w:eastAsia="Times New Roman" w:hAnsi="Times New Roman"/>
      <w:sz w:val="20"/>
      <w:szCs w:val="20"/>
      <w:lang w:val="es-ES_tradnl"/>
    </w:rPr>
  </w:style>
  <w:style w:type="paragraph" w:styleId="Ttulo8">
    <w:name w:val="heading 8"/>
    <w:basedOn w:val="Normal"/>
    <w:next w:val="Normal"/>
    <w:link w:val="Ttulo8Car"/>
    <w:qFormat w:val="1"/>
    <w:rsid w:val="00581D90"/>
    <w:pPr>
      <w:widowControl w:val="0"/>
      <w:spacing w:after="60" w:before="240" w:line="240" w:lineRule="atLeast"/>
      <w:ind w:left="2880" w:firstLine="0"/>
      <w:outlineLvl w:val="7"/>
    </w:pPr>
    <w:rPr>
      <w:rFonts w:ascii="Times New Roman" w:cs="Times New Roman" w:eastAsia="Times New Roman" w:hAnsi="Times New Roman"/>
      <w:i w:val="1"/>
      <w:sz w:val="20"/>
      <w:szCs w:val="20"/>
      <w:lang w:val="es-ES_tradnl"/>
    </w:rPr>
  </w:style>
  <w:style w:type="paragraph" w:styleId="Ttulo9">
    <w:name w:val="heading 9"/>
    <w:basedOn w:val="Normal"/>
    <w:next w:val="Normal"/>
    <w:link w:val="Ttulo9Car"/>
    <w:qFormat w:val="1"/>
    <w:rsid w:val="00581D90"/>
    <w:pPr>
      <w:widowControl w:val="0"/>
      <w:spacing w:after="60" w:before="240" w:line="240" w:lineRule="atLeast"/>
      <w:ind w:left="2880" w:firstLine="0"/>
      <w:outlineLvl w:val="8"/>
    </w:pPr>
    <w:rPr>
      <w:rFonts w:ascii="Times New Roman" w:cs="Times New Roman" w:eastAsia="Times New Roman" w:hAnsi="Times New Roman"/>
      <w:b w:val="1"/>
      <w:i w:val="1"/>
      <w:sz w:val="18"/>
      <w:szCs w:val="20"/>
      <w:lang w:val="es-ES_tradnl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SI-Comentario" w:customStyle="1">
    <w:name w:val="PSI - Comentario"/>
    <w:basedOn w:val="Normal"/>
    <w:autoRedefine w:val="1"/>
    <w:qFormat w:val="1"/>
    <w:rsid w:val="006D7DDE"/>
    <w:pPr>
      <w:tabs>
        <w:tab w:val="left" w:pos="0"/>
      </w:tabs>
      <w:ind w:left="115" w:hanging="6"/>
      <w:jc w:val="both"/>
    </w:pPr>
    <w:rPr>
      <w:i w:val="1"/>
      <w:color w:val="548dd4"/>
      <w:lang w:val="es-AR"/>
    </w:rPr>
  </w:style>
  <w:style w:type="paragraph" w:styleId="PSI-ComentarioenTabla" w:customStyle="1">
    <w:name w:val="PSI - Comentario en Tabla"/>
    <w:basedOn w:val="PSI-Comentario"/>
    <w:autoRedefine w:val="1"/>
    <w:qFormat w:val="1"/>
    <w:rsid w:val="00581D90"/>
    <w:pPr>
      <w:jc w:val="left"/>
    </w:pPr>
  </w:style>
  <w:style w:type="paragraph" w:styleId="PSI-DescripcindelDocumentos" w:customStyle="1">
    <w:name w:val="PSI - Descripción del Documentos"/>
    <w:basedOn w:val="Normal"/>
    <w:autoRedefine w:val="1"/>
    <w:qFormat w:val="1"/>
    <w:rsid w:val="00F771E5"/>
    <w:pPr>
      <w:shd w:color="auto" w:fill="ffffff" w:themeFill="background1" w:val="clear"/>
    </w:pPr>
    <w:rPr>
      <w:i w:val="1"/>
      <w:color w:val="548dd4"/>
      <w:szCs w:val="21"/>
      <w:lang w:val="es-AR"/>
    </w:rPr>
  </w:style>
  <w:style w:type="character" w:styleId="Ttulo2Car" w:customStyle="1">
    <w:name w:val="Título 2 Car"/>
    <w:basedOn w:val="Fuentedeprrafopredeter"/>
    <w:link w:val="Ttulo2"/>
    <w:uiPriority w:val="9"/>
    <w:rsid w:val="00A670E3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PSI-Ttulo1" w:customStyle="1">
    <w:name w:val="PSI - Título 1"/>
    <w:basedOn w:val="Ttulo1"/>
    <w:autoRedefine w:val="1"/>
    <w:qFormat w:val="1"/>
    <w:rsid w:val="007251BA"/>
    <w:pPr>
      <w:keepLines w:val="0"/>
      <w:widowControl w:val="0"/>
      <w:tabs>
        <w:tab w:val="left" w:pos="0"/>
      </w:tabs>
      <w:suppressAutoHyphens w:val="1"/>
      <w:spacing w:after="60" w:before="120" w:line="240" w:lineRule="atLeast"/>
      <w:ind w:left="0" w:firstLine="0"/>
      <w:jc w:val="both"/>
    </w:pPr>
    <w:rPr>
      <w:lang w:val="es-AR"/>
    </w:rPr>
  </w:style>
  <w:style w:type="paragraph" w:styleId="PSI-ComentarioVieta" w:customStyle="1">
    <w:name w:val="PSI - Comentario + Viñeta"/>
    <w:basedOn w:val="PSI-Comentario"/>
    <w:autoRedefine w:val="1"/>
    <w:qFormat w:val="1"/>
    <w:rsid w:val="008B3B0F"/>
    <w:pPr>
      <w:numPr>
        <w:numId w:val="10"/>
      </w:numPr>
      <w:spacing w:before="0" w:line="360" w:lineRule="auto"/>
    </w:pPr>
  </w:style>
  <w:style w:type="paragraph" w:styleId="PSI-Ttulo2" w:customStyle="1">
    <w:name w:val="PSI - Título 2"/>
    <w:basedOn w:val="Ttulo2"/>
    <w:qFormat w:val="1"/>
    <w:rsid w:val="008B3B0F"/>
    <w:rPr>
      <w:lang w:val="es-AR"/>
    </w:rPr>
  </w:style>
  <w:style w:type="paragraph" w:styleId="TDC4">
    <w:name w:val="toc 4"/>
    <w:basedOn w:val="Normal"/>
    <w:next w:val="Normal"/>
    <w:autoRedefine w:val="1"/>
    <w:uiPriority w:val="39"/>
    <w:unhideWhenUsed w:val="1"/>
    <w:rsid w:val="000F79DF"/>
    <w:pPr>
      <w:spacing w:before="0"/>
      <w:ind w:left="660"/>
    </w:pPr>
    <w:rPr>
      <w:sz w:val="20"/>
      <w:szCs w:val="20"/>
    </w:rPr>
  </w:style>
  <w:style w:type="paragraph" w:styleId="TDC5">
    <w:name w:val="toc 5"/>
    <w:basedOn w:val="Normal"/>
    <w:next w:val="Normal"/>
    <w:autoRedefine w:val="1"/>
    <w:uiPriority w:val="39"/>
    <w:unhideWhenUsed w:val="1"/>
    <w:rsid w:val="000F79DF"/>
    <w:pPr>
      <w:spacing w:before="0"/>
      <w:ind w:left="880"/>
    </w:pPr>
    <w:rPr>
      <w:sz w:val="20"/>
      <w:szCs w:val="20"/>
    </w:rPr>
  </w:style>
  <w:style w:type="paragraph" w:styleId="TDC6">
    <w:name w:val="toc 6"/>
    <w:basedOn w:val="Normal"/>
    <w:next w:val="Normal"/>
    <w:autoRedefine w:val="1"/>
    <w:uiPriority w:val="39"/>
    <w:unhideWhenUsed w:val="1"/>
    <w:rsid w:val="000F79DF"/>
    <w:pPr>
      <w:spacing w:before="0"/>
      <w:ind w:left="1100"/>
    </w:pPr>
    <w:rPr>
      <w:sz w:val="20"/>
      <w:szCs w:val="20"/>
    </w:rPr>
  </w:style>
  <w:style w:type="paragraph" w:styleId="TDC7">
    <w:name w:val="toc 7"/>
    <w:basedOn w:val="Normal"/>
    <w:next w:val="Normal"/>
    <w:autoRedefine w:val="1"/>
    <w:uiPriority w:val="39"/>
    <w:unhideWhenUsed w:val="1"/>
    <w:rsid w:val="000F79DF"/>
    <w:pPr>
      <w:spacing w:before="0"/>
      <w:ind w:left="1320"/>
    </w:pPr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 w:val="1"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94FBE"/>
  </w:style>
  <w:style w:type="paragraph" w:styleId="Piedepgina">
    <w:name w:val="footer"/>
    <w:basedOn w:val="Normal"/>
    <w:link w:val="PiedepginaCar"/>
    <w:uiPriority w:val="99"/>
    <w:semiHidden w:val="1"/>
    <w:unhideWhenUsed w:val="1"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semiHidden w:val="1"/>
    <w:rsid w:val="00C94FBE"/>
  </w:style>
  <w:style w:type="paragraph" w:styleId="14B321CC4E794F07AD0E6FF1AA38FC7C" w:customStyle="1">
    <w:name w:val="14B321CC4E794F07AD0E6FF1AA38FC7C"/>
    <w:rsid w:val="00C94FBE"/>
    <w:pPr>
      <w:spacing w:after="200" w:before="0"/>
      <w:ind w:left="0" w:firstLine="0"/>
    </w:pPr>
    <w:rPr>
      <w:rFonts w:eastAsiaTheme="minorEastAsia"/>
      <w:lang w:val="en-US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94FBE"/>
    <w:pPr>
      <w:spacing w:before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94FBE"/>
    <w:rPr>
      <w:rFonts w:ascii="Tahoma" w:cs="Tahoma" w:hAnsi="Tahoma"/>
      <w:sz w:val="16"/>
      <w:szCs w:val="16"/>
    </w:rPr>
  </w:style>
  <w:style w:type="paragraph" w:styleId="Sinespaciado">
    <w:name w:val="No Spacing"/>
    <w:link w:val="SinespaciadoCar"/>
    <w:uiPriority w:val="1"/>
    <w:qFormat w:val="1"/>
    <w:rsid w:val="00C94FBE"/>
    <w:pPr>
      <w:spacing w:before="0" w:line="240" w:lineRule="auto"/>
      <w:ind w:left="0" w:firstLine="0"/>
    </w:pPr>
    <w:rPr>
      <w:rFonts w:eastAsiaTheme="minorEastAsia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C94FBE"/>
    <w:rPr>
      <w:rFonts w:eastAsiaTheme="minorEastAsia"/>
    </w:rPr>
  </w:style>
  <w:style w:type="character" w:styleId="Ttulo1Car" w:customStyle="1">
    <w:name w:val="Título 1 Car"/>
    <w:basedOn w:val="Fuentedeprrafopredeter"/>
    <w:link w:val="Ttulo1"/>
    <w:uiPriority w:val="9"/>
    <w:rsid w:val="007F38C0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3Car" w:customStyle="1">
    <w:name w:val="Título 3 Car"/>
    <w:basedOn w:val="Fuentedeprrafopredeter"/>
    <w:link w:val="Ttulo3"/>
    <w:uiPriority w:val="9"/>
    <w:rsid w:val="007F38C0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DC1">
    <w:name w:val="toc 1"/>
    <w:basedOn w:val="Normal"/>
    <w:next w:val="Normal"/>
    <w:autoRedefine w:val="1"/>
    <w:uiPriority w:val="39"/>
    <w:unhideWhenUsed w:val="1"/>
    <w:qFormat w:val="1"/>
    <w:rsid w:val="00AC646D"/>
    <w:pPr>
      <w:tabs>
        <w:tab w:val="right" w:leader="dot" w:pos="8505"/>
      </w:tabs>
      <w:spacing w:after="120" w:before="240"/>
      <w:ind w:left="0"/>
    </w:pPr>
    <w:rPr>
      <w:b w:val="1"/>
      <w:bCs w:val="1"/>
      <w:sz w:val="20"/>
      <w:szCs w:val="20"/>
    </w:rPr>
  </w:style>
  <w:style w:type="paragraph" w:styleId="TDC2">
    <w:name w:val="toc 2"/>
    <w:basedOn w:val="Normal"/>
    <w:next w:val="Normal"/>
    <w:autoRedefine w:val="1"/>
    <w:uiPriority w:val="39"/>
    <w:unhideWhenUsed w:val="1"/>
    <w:qFormat w:val="1"/>
    <w:rsid w:val="00AC646D"/>
    <w:pPr>
      <w:tabs>
        <w:tab w:val="right" w:leader="dot" w:pos="8505"/>
      </w:tabs>
      <w:spacing w:before="120"/>
      <w:ind w:left="220"/>
    </w:pPr>
    <w:rPr>
      <w:i w:val="1"/>
      <w:iCs w:val="1"/>
      <w:sz w:val="20"/>
      <w:szCs w:val="20"/>
    </w:rPr>
  </w:style>
  <w:style w:type="character" w:styleId="Hipervnculo">
    <w:name w:val="Hyperlink"/>
    <w:basedOn w:val="Fuentedeprrafopredeter"/>
    <w:uiPriority w:val="99"/>
    <w:unhideWhenUsed w:val="1"/>
    <w:rsid w:val="007F38C0"/>
    <w:rPr>
      <w:color w:val="0000ff" w:themeColor="hyperlink"/>
      <w:u w:val="single"/>
    </w:rPr>
  </w:style>
  <w:style w:type="paragraph" w:styleId="TtulodeTDC">
    <w:name w:val="TOC Heading"/>
    <w:basedOn w:val="Ttulo1"/>
    <w:next w:val="Normal"/>
    <w:uiPriority w:val="39"/>
    <w:unhideWhenUsed w:val="1"/>
    <w:qFormat w:val="1"/>
    <w:rsid w:val="00A13DBA"/>
    <w:pPr>
      <w:ind w:left="0" w:firstLine="0"/>
      <w:outlineLvl w:val="9"/>
    </w:pPr>
  </w:style>
  <w:style w:type="paragraph" w:styleId="TDC3">
    <w:name w:val="toc 3"/>
    <w:basedOn w:val="Normal"/>
    <w:next w:val="Normal"/>
    <w:autoRedefine w:val="1"/>
    <w:uiPriority w:val="39"/>
    <w:unhideWhenUsed w:val="1"/>
    <w:qFormat w:val="1"/>
    <w:rsid w:val="00AC646D"/>
    <w:pPr>
      <w:tabs>
        <w:tab w:val="right" w:leader="dot" w:pos="8505"/>
      </w:tabs>
      <w:spacing w:before="0"/>
      <w:ind w:left="440"/>
    </w:pPr>
    <w:rPr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 w:val="1"/>
    <w:rsid w:val="00570F4F"/>
    <w:rPr>
      <w:color w:val="808080"/>
    </w:rPr>
  </w:style>
  <w:style w:type="paragraph" w:styleId="Textoindependiente">
    <w:name w:val="Body Text"/>
    <w:basedOn w:val="Normal"/>
    <w:link w:val="TextoindependienteCar"/>
    <w:semiHidden w:val="1"/>
    <w:rsid w:val="00570F4F"/>
    <w:pPr>
      <w:keepLines w:val="1"/>
      <w:widowControl w:val="0"/>
      <w:suppressAutoHyphens w:val="1"/>
      <w:spacing w:after="120" w:before="0" w:line="240" w:lineRule="atLeast"/>
      <w:ind w:left="720" w:firstLine="0"/>
    </w:pPr>
    <w:rPr>
      <w:rFonts w:ascii="Times New Roman" w:cs="Times New Roman" w:eastAsia="Times New Roman" w:hAnsi="Times New Roman"/>
      <w:sz w:val="20"/>
      <w:szCs w:val="20"/>
      <w:lang w:eastAsia="ar-SA" w:val="en-US"/>
    </w:rPr>
  </w:style>
  <w:style w:type="character" w:styleId="TextoindependienteCar" w:customStyle="1">
    <w:name w:val="Texto independiente Car"/>
    <w:basedOn w:val="Fuentedeprrafopredeter"/>
    <w:link w:val="Textoindependiente"/>
    <w:semiHidden w:val="1"/>
    <w:rsid w:val="00570F4F"/>
    <w:rPr>
      <w:rFonts w:ascii="Times New Roman" w:cs="Times New Roman" w:eastAsia="Times New Roman" w:hAnsi="Times New Roman"/>
      <w:sz w:val="20"/>
      <w:szCs w:val="20"/>
      <w:lang w:eastAsia="ar-SA" w:val="en-US"/>
    </w:rPr>
  </w:style>
  <w:style w:type="paragraph" w:styleId="TDC8">
    <w:name w:val="toc 8"/>
    <w:basedOn w:val="Normal"/>
    <w:next w:val="Normal"/>
    <w:autoRedefine w:val="1"/>
    <w:uiPriority w:val="39"/>
    <w:unhideWhenUsed w:val="1"/>
    <w:rsid w:val="000F79DF"/>
    <w:pPr>
      <w:spacing w:before="0"/>
      <w:ind w:left="1540"/>
    </w:pPr>
    <w:rPr>
      <w:sz w:val="20"/>
      <w:szCs w:val="20"/>
    </w:rPr>
  </w:style>
  <w:style w:type="paragraph" w:styleId="TableContents" w:customStyle="1">
    <w:name w:val="Table Contents"/>
    <w:basedOn w:val="Normal"/>
    <w:rsid w:val="00570F4F"/>
    <w:pPr>
      <w:widowControl w:val="0"/>
      <w:suppressLineNumbers w:val="1"/>
      <w:suppressAutoHyphens w:val="1"/>
      <w:spacing w:before="0" w:line="240" w:lineRule="auto"/>
      <w:ind w:left="0" w:firstLine="0"/>
    </w:pPr>
    <w:rPr>
      <w:rFonts w:ascii="Nimbus Roman No9 L" w:cs="DejaVu Sans" w:eastAsia="DejaVu Sans" w:hAnsi="Nimbus Roman No9 L"/>
      <w:sz w:val="24"/>
      <w:szCs w:val="24"/>
      <w:lang w:bidi="es-ES_tradnl" w:eastAsia="es-ES_tradnl" w:val="es-VE"/>
    </w:rPr>
  </w:style>
  <w:style w:type="paragraph" w:styleId="MNormal" w:customStyle="1">
    <w:name w:val="MNormal"/>
    <w:basedOn w:val="Normal"/>
    <w:rsid w:val="008B3B0F"/>
    <w:pPr>
      <w:spacing w:after="60" w:before="0" w:line="240" w:lineRule="auto"/>
      <w:ind w:left="0" w:firstLine="0"/>
    </w:pPr>
    <w:rPr>
      <w:rFonts w:ascii="Verdana" w:cs="Arial" w:eastAsia="Times New Roman" w:hAnsi="Verdana"/>
      <w:sz w:val="20"/>
      <w:szCs w:val="24"/>
      <w:lang w:eastAsia="es-ES"/>
    </w:rPr>
  </w:style>
  <w:style w:type="paragraph" w:styleId="TDC9">
    <w:name w:val="toc 9"/>
    <w:basedOn w:val="Normal"/>
    <w:next w:val="Normal"/>
    <w:autoRedefine w:val="1"/>
    <w:uiPriority w:val="39"/>
    <w:unhideWhenUsed w:val="1"/>
    <w:rsid w:val="000F79DF"/>
    <w:pPr>
      <w:spacing w:before="0"/>
      <w:ind w:left="1760"/>
    </w:pPr>
    <w:rPr>
      <w:sz w:val="20"/>
      <w:szCs w:val="20"/>
    </w:rPr>
  </w:style>
  <w:style w:type="paragraph" w:styleId="PSI-Ttulo3" w:customStyle="1">
    <w:name w:val="PSI - Título 3"/>
    <w:basedOn w:val="Ttulo3"/>
    <w:autoRedefine w:val="1"/>
    <w:qFormat w:val="1"/>
    <w:rsid w:val="005F60BA"/>
  </w:style>
  <w:style w:type="character" w:styleId="Ttulo4Car" w:customStyle="1">
    <w:name w:val="Título 4 Car"/>
    <w:basedOn w:val="Fuentedeprrafopredeter"/>
    <w:link w:val="Ttulo4"/>
    <w:uiPriority w:val="9"/>
    <w:rsid w:val="005F60BA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PSI-Ttulo4" w:customStyle="1">
    <w:name w:val="PSI - Título 4"/>
    <w:basedOn w:val="Ttulo4"/>
    <w:autoRedefine w:val="1"/>
    <w:qFormat w:val="1"/>
    <w:rsid w:val="005F60BA"/>
  </w:style>
  <w:style w:type="character" w:styleId="TtuloCar" w:customStyle="1">
    <w:name w:val="Título Car"/>
    <w:basedOn w:val="Fuentedeprrafopredeter"/>
    <w:link w:val="Ttulo"/>
    <w:uiPriority w:val="10"/>
    <w:rsid w:val="009A3173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PSI-Ttulo" w:customStyle="1">
    <w:name w:val="PSI - Título"/>
    <w:basedOn w:val="Ttulo"/>
    <w:autoRedefine w:val="1"/>
    <w:qFormat w:val="1"/>
    <w:rsid w:val="009A3173"/>
  </w:style>
  <w:style w:type="paragraph" w:styleId="PSI-Normal" w:customStyle="1">
    <w:name w:val="PSI - Normal"/>
    <w:basedOn w:val="Normal"/>
    <w:autoRedefine w:val="1"/>
    <w:qFormat w:val="1"/>
    <w:rsid w:val="009A3173"/>
    <w:pPr>
      <w:jc w:val="both"/>
    </w:pPr>
    <w:rPr>
      <w:lang w:val="es-AR"/>
    </w:rPr>
  </w:style>
  <w:style w:type="character" w:styleId="Ttulo5Car" w:customStyle="1">
    <w:name w:val="Título 5 Car"/>
    <w:basedOn w:val="Fuentedeprrafopredeter"/>
    <w:link w:val="Ttulo5"/>
    <w:rsid w:val="00581D90"/>
    <w:rPr>
      <w:rFonts w:ascii="Times New Roman" w:cs="Times New Roman" w:eastAsia="Times New Roman" w:hAnsi="Times New Roman"/>
      <w:szCs w:val="20"/>
      <w:lang w:val="es-ES_tradnl"/>
    </w:rPr>
  </w:style>
  <w:style w:type="character" w:styleId="Ttulo6Car" w:customStyle="1">
    <w:name w:val="Título 6 Car"/>
    <w:basedOn w:val="Fuentedeprrafopredeter"/>
    <w:link w:val="Ttulo6"/>
    <w:rsid w:val="00581D90"/>
    <w:rPr>
      <w:rFonts w:ascii="Times New Roman" w:cs="Times New Roman" w:eastAsia="Times New Roman" w:hAnsi="Times New Roman"/>
      <w:i w:val="1"/>
      <w:szCs w:val="20"/>
      <w:lang w:val="es-ES_tradnl"/>
    </w:rPr>
  </w:style>
  <w:style w:type="character" w:styleId="Ttulo7Car" w:customStyle="1">
    <w:name w:val="Título 7 Car"/>
    <w:basedOn w:val="Fuentedeprrafopredeter"/>
    <w:link w:val="Ttulo7"/>
    <w:rsid w:val="00581D90"/>
    <w:rPr>
      <w:rFonts w:ascii="Times New Roman" w:cs="Times New Roman" w:eastAsia="Times New Roman" w:hAnsi="Times New Roman"/>
      <w:sz w:val="20"/>
      <w:szCs w:val="20"/>
      <w:lang w:val="es-ES_tradnl"/>
    </w:rPr>
  </w:style>
  <w:style w:type="character" w:styleId="Ttulo8Car" w:customStyle="1">
    <w:name w:val="Título 8 Car"/>
    <w:basedOn w:val="Fuentedeprrafopredeter"/>
    <w:link w:val="Ttulo8"/>
    <w:rsid w:val="00581D90"/>
    <w:rPr>
      <w:rFonts w:ascii="Times New Roman" w:cs="Times New Roman" w:eastAsia="Times New Roman" w:hAnsi="Times New Roman"/>
      <w:i w:val="1"/>
      <w:sz w:val="20"/>
      <w:szCs w:val="20"/>
      <w:lang w:val="es-ES_tradnl"/>
    </w:rPr>
  </w:style>
  <w:style w:type="character" w:styleId="Ttulo9Car" w:customStyle="1">
    <w:name w:val="Título 9 Car"/>
    <w:basedOn w:val="Fuentedeprrafopredeter"/>
    <w:link w:val="Ttulo9"/>
    <w:rsid w:val="00581D90"/>
    <w:rPr>
      <w:rFonts w:ascii="Times New Roman" w:cs="Times New Roman" w:eastAsia="Times New Roman" w:hAnsi="Times New Roman"/>
      <w:b w:val="1"/>
      <w:i w:val="1"/>
      <w:sz w:val="18"/>
      <w:szCs w:val="20"/>
      <w:lang w:val="es-ES_tradnl"/>
    </w:rPr>
  </w:style>
  <w:style w:type="table" w:styleId="Tablaconcuadrcula">
    <w:name w:val="Table Grid"/>
    <w:basedOn w:val="Tablanormal"/>
    <w:uiPriority w:val="59"/>
    <w:rsid w:val="00FD7E90"/>
    <w:pPr>
      <w:spacing w:before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4.png"/><Relationship Id="rId12" Type="http://schemas.openxmlformats.org/officeDocument/2006/relationships/footer" Target="footer1.xml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9.png"/><Relationship Id="rId8" Type="http://schemas.openxmlformats.org/officeDocument/2006/relationships/image" Target="media/image1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image" Target="media/image1.png"/><Relationship Id="rId3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ahXsA+pobRP0KsuEsFb/piSjrA==">CgMxLjAaHwoBMBIaChgICVIUChJ0YWJsZS5sYXlhNGZ1djBqd3IyDmgua2lqNWNzZTl2dHBpMg5oLnZ5dDY5ZWE1MTlhODIOaC5maTQ3eXprd2Y4OG8yDmgubmNuamtlOTU1YXh1OAByITFLMExfc0pzYnpsZEYxcDhEM09ja0hSRkZmV2E5aXF5Qw==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2009-07-12T21:43:00Z</dcterms:created>
  <dc:creator>Nombre del Autor</dc:creator>
</cp:coreProperties>
</file>