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8003540" cy="874395"/>
                <wp:effectExtent b="0" l="0" r="0" t="0"/>
                <wp:wrapNone/>
                <wp:docPr id="113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8003540" cy="874395"/>
                <wp:effectExtent b="0" l="0" r="0" t="0"/>
                <wp:wrapNone/>
                <wp:docPr id="1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03540" cy="874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67005" cy="11291570"/>
                <wp:effectExtent b="0" l="0" r="0" t="0"/>
                <wp:wrapNone/>
                <wp:docPr id="111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67005" cy="11291570"/>
                <wp:effectExtent b="0" l="0" r="0" t="0"/>
                <wp:wrapNone/>
                <wp:docPr id="1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005" cy="112915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67005" cy="11291570"/>
                <wp:effectExtent b="0" l="0" r="0" t="0"/>
                <wp:wrapNone/>
                <wp:docPr id="115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67005" cy="11291570"/>
                <wp:effectExtent b="0" l="0" r="0" t="0"/>
                <wp:wrapNone/>
                <wp:docPr id="1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005" cy="112915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8003540" cy="874395"/>
                <wp:effectExtent b="0" l="0" r="0" t="0"/>
                <wp:wrapNone/>
                <wp:docPr id="114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8003540" cy="874395"/>
                <wp:effectExtent b="0" l="0" r="0" t="0"/>
                <wp:wrapNone/>
                <wp:docPr id="1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03540" cy="874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CU07 - Crear Etapa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Kairos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NexTech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1">
      <w:pPr>
        <w:spacing w:before="0" w:line="240" w:lineRule="auto"/>
        <w:ind w:lef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Centurión Valeria, Escalante Guillermo, Maldonado Agustina, Mendez Florencia, Ulloa Gonzalo.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color w:val="548dd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7350125</wp:posOffset>
            </wp:positionV>
            <wp:extent cx="1200150" cy="1200150"/>
            <wp:effectExtent b="0" l="0" r="0" t="0"/>
            <wp:wrapSquare wrapText="bothSides" distB="0" distT="0" distL="114300" distR="114300"/>
            <wp:docPr descr="psi-negro.png" id="120" name="image8.png"/>
            <a:graphic>
              <a:graphicData uri="http://schemas.openxmlformats.org/drawingml/2006/picture">
                <pic:pic>
                  <pic:nvPicPr>
                    <pic:cNvPr descr="psi-negro.png"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4301490</wp:posOffset>
            </wp:positionH>
            <wp:positionV relativeFrom="margin">
              <wp:posOffset>6530975</wp:posOffset>
            </wp:positionV>
            <wp:extent cx="1304925" cy="2019300"/>
            <wp:effectExtent b="0" l="0" r="0" t="0"/>
            <wp:wrapSquare wrapText="bothSides" distB="0" distT="0" distL="114300" distR="114300"/>
            <wp:docPr descr="UNPA.JPG" id="122" name="image2.jpg"/>
            <a:graphic>
              <a:graphicData uri="http://schemas.openxmlformats.org/drawingml/2006/picture">
                <pic:pic>
                  <pic:nvPicPr>
                    <pic:cNvPr descr="UNPA.JPG"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09" w:right="0" w:firstLine="0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54"/>
        </w:tabs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34"/>
          <w:szCs w:val="34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30"/>
          <w:szCs w:val="30"/>
          <w:u w:val="single"/>
          <w:shd w:fill="auto" w:val="clear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sdt>
      <w:sdtPr>
        <w:id w:val="-182764541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g31clqu5kzb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de Casos de Uso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cnjke955axu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Especificación del CU07: Crear Etapa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606iud146lw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 Secuencia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Cambria" w:cs="Cambria" w:eastAsia="Cambria" w:hAnsi="Cambria"/>
          <w:color w:val="17365d"/>
          <w:sz w:val="52"/>
          <w:szCs w:val="52"/>
          <w:rtl w:val="0"/>
        </w:rPr>
        <w:t xml:space="preserve">CU07: Crear Etapa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/>
      </w:pPr>
      <w:bookmarkStart w:colFirst="0" w:colLast="0" w:name="_heading=h.gg31clqu5kzb" w:id="0"/>
      <w:bookmarkEnd w:id="0"/>
      <w:r w:rsidDel="00000000" w:rsidR="00000000" w:rsidRPr="00000000">
        <w:rPr>
          <w:rtl w:val="0"/>
        </w:rPr>
        <w:t xml:space="preserve">Diagrama de Casos de Uso</w:t>
      </w:r>
    </w:p>
    <w:p w:rsidR="00000000" w:rsidDel="00000000" w:rsidP="00000000" w:rsidRDefault="00000000" w:rsidRPr="00000000" w14:paraId="00000028">
      <w:pPr>
        <w:tabs>
          <w:tab w:val="left" w:leader="none" w:pos="0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99730" cy="4305300"/>
            <wp:effectExtent b="0" l="0" r="0" t="0"/>
            <wp:docPr id="1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8"/>
          <w:szCs w:val="28"/>
          <w:rtl w:val="0"/>
        </w:rPr>
        <w:t xml:space="preserve">Figura 1 – Diagrama de Casos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/>
      </w:pPr>
      <w:bookmarkStart w:colFirst="0" w:colLast="0" w:name="_heading=h.6aifsqu7sag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/>
      </w:pPr>
      <w:bookmarkStart w:colFirst="0" w:colLast="0" w:name="_heading=h.qm8h8pssonf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ncnjke955axu" w:id="3"/>
      <w:bookmarkEnd w:id="3"/>
      <w:r w:rsidDel="00000000" w:rsidR="00000000" w:rsidRPr="00000000">
        <w:rPr>
          <w:rtl w:val="0"/>
        </w:rPr>
        <w:t xml:space="preserve">Especificación del CU07: Crear Etapa </w:t>
      </w:r>
      <w:r w:rsidDel="00000000" w:rsidR="00000000" w:rsidRPr="00000000">
        <w:rPr>
          <w:rtl w:val="0"/>
        </w:rPr>
      </w:r>
    </w:p>
    <w:sdt>
      <w:sdtPr>
        <w:lock w:val="contentLocked"/>
        <w:id w:val="-1703262786"/>
        <w:tag w:val="goog_rdk_1"/>
      </w:sdtPr>
      <w:sdtContent>
        <w:tbl>
          <w:tblPr>
            <w:tblStyle w:val="Table1"/>
            <w:tblW w:w="90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95"/>
            <w:gridCol w:w="900"/>
            <w:gridCol w:w="6420"/>
            <w:tblGridChange w:id="0">
              <w:tblGrid>
                <w:gridCol w:w="1695"/>
                <w:gridCol w:w="900"/>
                <w:gridCol w:w="642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#07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etapa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 Principal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Líder del proyecto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debe estar autenticado y debe tener por lo menos un proyecto asignado.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Disparador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presiona el botón “Crear Etapa” desde la pantalla de inicio del proyecto.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selecciona la opción “Crear etapa”.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PantallaEtapas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envía el evento </w:t>
                </w:r>
                <w:r w:rsidDel="00000000" w:rsidR="00000000" w:rsidRPr="00000000">
                  <w:rPr>
                    <w:i w:val="1"/>
                    <w:rtl w:val="0"/>
                  </w:rPr>
                  <w:t xml:space="preserve">crearEtapa</w:t>
                </w:r>
                <w:r w:rsidDel="00000000" w:rsidR="00000000" w:rsidRPr="00000000">
                  <w:rPr>
                    <w:i w:val="1"/>
                    <w:rtl w:val="0"/>
                  </w:rPr>
                  <w:t xml:space="preserve">()</w:t>
                </w:r>
                <w:r w:rsidDel="00000000" w:rsidR="00000000" w:rsidRPr="00000000">
                  <w:rPr>
                    <w:rtl w:val="0"/>
                  </w:rPr>
                  <w:t xml:space="preserve"> a la </w:t>
                </w:r>
                <w:r w:rsidDel="00000000" w:rsidR="00000000" w:rsidRPr="00000000">
                  <w:rPr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.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</w:t>
                </w:r>
                <w:r w:rsidDel="00000000" w:rsidR="00000000" w:rsidRPr="00000000">
                  <w:rPr>
                    <w:rtl w:val="0"/>
                  </w:rPr>
                  <w:t xml:space="preserve">o</w:t>
                </w:r>
                <w:r w:rsidDel="00000000" w:rsidR="00000000" w:rsidRPr="00000000">
                  <w:rPr>
                    <w:rtl w:val="0"/>
                  </w:rPr>
                  <w:t xml:space="preserve"> envía el evento </w:t>
                </w:r>
                <w:r w:rsidDel="00000000" w:rsidR="00000000" w:rsidRPr="00000000">
                  <w:rPr>
                    <w:rtl w:val="0"/>
                  </w:rPr>
                  <w:t xml:space="preserve">crearEtapa</w:t>
                </w:r>
                <w:r w:rsidDel="00000000" w:rsidR="00000000" w:rsidRPr="00000000">
                  <w:rPr>
                    <w:rtl w:val="0"/>
                  </w:rPr>
                  <w:t xml:space="preserve">() al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ManejadorEtapa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ManejadorEtapa</w:t>
                </w:r>
                <w:r w:rsidDel="00000000" w:rsidR="00000000" w:rsidRPr="00000000">
                  <w:rPr>
                    <w:rtl w:val="0"/>
                  </w:rPr>
                  <w:t xml:space="preserve"> solicita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 desplegar la </w:t>
                </w:r>
                <w:sdt>
                  <w:sdtPr>
                    <w:id w:val="853833067"/>
                    <w:tag w:val="goog_rdk_0"/>
                  </w:sdtPr>
                  <w:sdtContent>
                    <w:commentRangeStart w:id="0"/>
                  </w:sdtContent>
                </w:sdt>
                <w:r w:rsidDel="00000000" w:rsidR="00000000" w:rsidRPr="00000000">
                  <w:rPr>
                    <w:u w:val="single"/>
                    <w:rtl w:val="0"/>
                  </w:rPr>
                  <w:t xml:space="preserve">Pantalla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Nueva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Etapa</w:t>
                </w:r>
                <w:r w:rsidDel="00000000" w:rsidR="00000000" w:rsidRPr="00000000">
                  <w:rPr>
                    <w:rtl w:val="0"/>
                  </w:rPr>
                  <w:t xml:space="preserve">.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PantallaNuevaEtapa</w:t>
                </w:r>
                <w:commentRangeEnd w:id="0"/>
                <w:r w:rsidDel="00000000" w:rsidR="00000000" w:rsidRPr="00000000">
                  <w:commentReference w:id="0"/>
                </w:r>
                <w:r w:rsidDel="00000000" w:rsidR="00000000" w:rsidRPr="00000000">
                  <w:rPr>
                    <w:rtl w:val="0"/>
                  </w:rPr>
                  <w:t xml:space="preserve"> se despliega y el actor ingresa los datos ‘nombre’ , ‘fecha de inicio’, ‘fecha de fin’ y ‘descripción’, y presiona el botón “Crear Etapa”.</w:t>
                </w:r>
              </w:p>
              <w:p w:rsidR="00000000" w:rsidDel="00000000" w:rsidP="00000000" w:rsidRDefault="00000000" w:rsidRPr="00000000" w14:paraId="00000047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PantallaNuevaEtapa</w:t>
                </w:r>
                <w:r w:rsidDel="00000000" w:rsidR="00000000" w:rsidRPr="00000000">
                  <w:rPr>
                    <w:rtl w:val="0"/>
                  </w:rPr>
                  <w:t xml:space="preserve"> envía el evento </w:t>
                </w:r>
                <w:r w:rsidDel="00000000" w:rsidR="00000000" w:rsidRPr="00000000">
                  <w:rPr>
                    <w:rtl w:val="0"/>
                  </w:rPr>
                  <w:t xml:space="preserve">crearEtapa</w:t>
                </w:r>
                <w:r w:rsidDel="00000000" w:rsidR="00000000" w:rsidRPr="00000000">
                  <w:rPr>
                    <w:rtl w:val="0"/>
                  </w:rPr>
                  <w:t xml:space="preserve">(datos) a la I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nterfazUsuario</w:t>
                </w:r>
                <w:r w:rsidDel="00000000" w:rsidR="00000000" w:rsidRPr="00000000">
                  <w:rPr>
                    <w:rtl w:val="0"/>
                  </w:rPr>
                  <w:t xml:space="preserve">. La InterfazUsuario envía el evento al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ManejadorEtap</w:t>
                </w:r>
                <w:r w:rsidDel="00000000" w:rsidR="00000000" w:rsidRPr="00000000">
                  <w:rPr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  <w:t xml:space="preserve">, quien valida los datos ingresados.</w:t>
                </w:r>
              </w:p>
            </w:tc>
          </w:tr>
          <w:tr>
            <w:trPr>
              <w:cantSplit w:val="0"/>
              <w:trHeight w:val="45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sz w:val="21"/>
                    <w:szCs w:val="21"/>
                    <w:highlight w:val="white"/>
                    <w:rtl w:val="0"/>
                  </w:rPr>
                  <w:t xml:space="preserve">El </w:t>
                </w:r>
                <w:r w:rsidDel="00000000" w:rsidR="00000000" w:rsidRPr="00000000">
                  <w:rPr>
                    <w:sz w:val="21"/>
                    <w:szCs w:val="21"/>
                    <w:highlight w:val="white"/>
                    <w:u w:val="single"/>
                    <w:rtl w:val="0"/>
                  </w:rPr>
                  <w:t xml:space="preserve">ManejadorEtapa</w:t>
                </w:r>
                <w:r w:rsidDel="00000000" w:rsidR="00000000" w:rsidRPr="00000000">
                  <w:rPr>
                    <w:sz w:val="21"/>
                    <w:szCs w:val="21"/>
                    <w:highlight w:val="white"/>
                    <w:rtl w:val="0"/>
                  </w:rPr>
                  <w:t xml:space="preserve"> envía el evento a la entidad </w:t>
                </w:r>
                <w:r w:rsidDel="00000000" w:rsidR="00000000" w:rsidRPr="00000000">
                  <w:rPr>
                    <w:sz w:val="21"/>
                    <w:szCs w:val="21"/>
                    <w:highlight w:val="white"/>
                    <w:u w:val="single"/>
                    <w:rtl w:val="0"/>
                  </w:rPr>
                  <w:t xml:space="preserve">Etapa</w:t>
                </w:r>
                <w:r w:rsidDel="00000000" w:rsidR="00000000" w:rsidRPr="00000000">
                  <w:rPr>
                    <w:sz w:val="21"/>
                    <w:szCs w:val="21"/>
                    <w:highlight w:val="white"/>
                    <w:rtl w:val="0"/>
                  </w:rPr>
                  <w:t xml:space="preserve"> y ésta solicita a la </w:t>
                </w:r>
                <w:r w:rsidDel="00000000" w:rsidR="00000000" w:rsidRPr="00000000">
                  <w:rPr>
                    <w:sz w:val="21"/>
                    <w:szCs w:val="21"/>
                    <w:highlight w:val="white"/>
                    <w:u w:val="single"/>
                    <w:rtl w:val="0"/>
                  </w:rPr>
                  <w:t xml:space="preserve">InterfazBDD </w:t>
                </w:r>
                <w:r w:rsidDel="00000000" w:rsidR="00000000" w:rsidRPr="00000000">
                  <w:rPr>
                    <w:sz w:val="21"/>
                    <w:szCs w:val="21"/>
                    <w:highlight w:val="white"/>
                    <w:rtl w:val="0"/>
                  </w:rPr>
                  <w:t xml:space="preserve">que registre los datos y cree la etapa. La </w:t>
                </w:r>
                <w:r w:rsidDel="00000000" w:rsidR="00000000" w:rsidRPr="00000000">
                  <w:rPr>
                    <w:sz w:val="21"/>
                    <w:szCs w:val="21"/>
                    <w:highlight w:val="white"/>
                    <w:u w:val="single"/>
                    <w:rtl w:val="0"/>
                  </w:rPr>
                  <w:t xml:space="preserve">InterfazBDD </w:t>
                </w:r>
                <w:r w:rsidDel="00000000" w:rsidR="00000000" w:rsidRPr="00000000">
                  <w:rPr>
                    <w:sz w:val="21"/>
                    <w:szCs w:val="21"/>
                    <w:highlight w:val="white"/>
                    <w:rtl w:val="0"/>
                  </w:rPr>
                  <w:t xml:space="preserve">comunica la solicitud a la BDD para guardar la nueva etapa.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7.97851562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sz w:val="21"/>
                    <w:szCs w:val="21"/>
                    <w:rtl w:val="0"/>
                  </w:rPr>
                  <w:t xml:space="preserve">La BDD guarda la información, creando la nueva etapa y envía un mensaje de éxito a la </w:t>
                </w:r>
                <w:r w:rsidDel="00000000" w:rsidR="00000000" w:rsidRPr="00000000">
                  <w:rPr>
                    <w:sz w:val="21"/>
                    <w:szCs w:val="21"/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sz w:val="21"/>
                    <w:szCs w:val="21"/>
                    <w:rtl w:val="0"/>
                  </w:rPr>
                  <w:t xml:space="preserve">. Esta reenvía el mensaje al </w:t>
                </w:r>
                <w:r w:rsidDel="00000000" w:rsidR="00000000" w:rsidRPr="00000000">
                  <w:rPr>
                    <w:sz w:val="21"/>
                    <w:szCs w:val="21"/>
                    <w:u w:val="single"/>
                    <w:rtl w:val="0"/>
                  </w:rPr>
                  <w:t xml:space="preserve">ManejadorEtapa</w:t>
                </w:r>
                <w:r w:rsidDel="00000000" w:rsidR="00000000" w:rsidRPr="00000000">
                  <w:rPr>
                    <w:sz w:val="21"/>
                    <w:szCs w:val="21"/>
                    <w:rtl w:val="0"/>
                  </w:rPr>
                  <w:t xml:space="preserve">, quien solicita a la </w:t>
                </w:r>
                <w:r w:rsidDel="00000000" w:rsidR="00000000" w:rsidRPr="00000000">
                  <w:rPr>
                    <w:sz w:val="21"/>
                    <w:szCs w:val="21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sz w:val="21"/>
                    <w:szCs w:val="21"/>
                    <w:rtl w:val="0"/>
                  </w:rPr>
                  <w:t xml:space="preserve"> regresar la </w:t>
                </w:r>
                <w:r w:rsidDel="00000000" w:rsidR="00000000" w:rsidRPr="00000000">
                  <w:rPr>
                    <w:sz w:val="21"/>
                    <w:szCs w:val="21"/>
                    <w:u w:val="single"/>
                    <w:rtl w:val="0"/>
                  </w:rPr>
                  <w:t xml:space="preserve">PantallaEtapas</w:t>
                </w:r>
                <w:r w:rsidDel="00000000" w:rsidR="00000000" w:rsidRPr="00000000">
                  <w:rPr>
                    <w:sz w:val="21"/>
                    <w:szCs w:val="21"/>
                    <w:rtl w:val="0"/>
                  </w:rPr>
                  <w:t xml:space="preserve"> con la lista actualizada y mostrar el mensaje de creación exitosa.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Extensiones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 de Derivación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2a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spacing w:before="0" w:line="240" w:lineRule="auto"/>
                  <w:ind w:left="0"/>
                  <w:rPr>
                    <w:u w:val="single"/>
                  </w:rPr>
                </w:pPr>
                <w:r w:rsidDel="00000000" w:rsidR="00000000" w:rsidRPr="00000000">
                  <w:rPr>
                    <w:u w:val="single"/>
                    <w:rtl w:val="0"/>
                  </w:rPr>
                  <w:t xml:space="preserve">El actor selecciona la opción “Cancelar”:</w:t>
                </w:r>
              </w:p>
              <w:p w:rsidR="00000000" w:rsidDel="00000000" w:rsidP="00000000" w:rsidRDefault="00000000" w:rsidRPr="00000000" w14:paraId="00000054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sz w:val="21"/>
                    <w:szCs w:val="21"/>
                    <w:rtl w:val="0"/>
                  </w:rPr>
                  <w:t xml:space="preserve">La </w:t>
                </w:r>
                <w:r w:rsidDel="00000000" w:rsidR="00000000" w:rsidRPr="00000000">
                  <w:rPr>
                    <w:sz w:val="21"/>
                    <w:szCs w:val="21"/>
                    <w:u w:val="single"/>
                    <w:rtl w:val="0"/>
                  </w:rPr>
                  <w:t xml:space="preserve">PantallaNuevaEtapa</w:t>
                </w:r>
                <w:r w:rsidDel="00000000" w:rsidR="00000000" w:rsidRPr="00000000">
                  <w:rPr>
                    <w:sz w:val="21"/>
                    <w:szCs w:val="21"/>
                    <w:rtl w:val="0"/>
                  </w:rPr>
                  <w:t xml:space="preserve"> notifica la cancelación a la InterfazUsuario. Esta envía el evento al </w:t>
                </w:r>
                <w:r w:rsidDel="00000000" w:rsidR="00000000" w:rsidRPr="00000000">
                  <w:rPr>
                    <w:sz w:val="21"/>
                    <w:szCs w:val="21"/>
                    <w:u w:val="single"/>
                    <w:rtl w:val="0"/>
                  </w:rPr>
                  <w:t xml:space="preserve">ManejadorEtapa</w:t>
                </w:r>
                <w:r w:rsidDel="00000000" w:rsidR="00000000" w:rsidRPr="00000000">
                  <w:rPr>
                    <w:sz w:val="21"/>
                    <w:szCs w:val="21"/>
                    <w:rtl w:val="0"/>
                  </w:rPr>
                  <w:t xml:space="preserve">, que ordena regresar a la </w:t>
                </w:r>
                <w:r w:rsidDel="00000000" w:rsidR="00000000" w:rsidRPr="00000000">
                  <w:rPr>
                    <w:sz w:val="21"/>
                    <w:szCs w:val="21"/>
                    <w:u w:val="single"/>
                    <w:rtl w:val="0"/>
                  </w:rPr>
                  <w:t xml:space="preserve">PantallaEtapas</w:t>
                </w:r>
                <w:r w:rsidDel="00000000" w:rsidR="00000000" w:rsidRPr="00000000">
                  <w:rPr>
                    <w:sz w:val="21"/>
                    <w:szCs w:val="21"/>
                    <w:rtl w:val="0"/>
                  </w:rPr>
                  <w:t xml:space="preserve">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2b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spacing w:before="0" w:line="240" w:lineRule="auto"/>
                  <w:ind w:left="0"/>
                  <w:rPr>
                    <w:u w:val="single"/>
                  </w:rPr>
                </w:pPr>
                <w:r w:rsidDel="00000000" w:rsidR="00000000" w:rsidRPr="00000000">
                  <w:rPr>
                    <w:u w:val="single"/>
                    <w:rtl w:val="0"/>
                  </w:rPr>
                  <w:t xml:space="preserve">Las fechas se superponen:</w:t>
                </w:r>
              </w:p>
              <w:p w:rsidR="00000000" w:rsidDel="00000000" w:rsidP="00000000" w:rsidRDefault="00000000" w:rsidRPr="00000000" w14:paraId="00000058">
                <w:pPr>
                  <w:widowControl w:val="0"/>
                  <w:shd w:fill="ffffff" w:val="clear"/>
                  <w:spacing w:before="0" w:line="342.85714285714283" w:lineRule="auto"/>
                  <w:ind w:left="-80" w:firstLine="0"/>
                  <w:rPr/>
                </w:pPr>
                <w:r w:rsidDel="00000000" w:rsidR="00000000" w:rsidRPr="00000000">
                  <w:rPr>
                    <w:sz w:val="21"/>
                    <w:szCs w:val="21"/>
                    <w:rtl w:val="0"/>
                  </w:rPr>
                  <w:t xml:space="preserve">El </w:t>
                </w:r>
                <w:r w:rsidDel="00000000" w:rsidR="00000000" w:rsidRPr="00000000">
                  <w:rPr>
                    <w:sz w:val="21"/>
                    <w:szCs w:val="21"/>
                    <w:u w:val="single"/>
                    <w:rtl w:val="0"/>
                  </w:rPr>
                  <w:t xml:space="preserve">ManejadorEtapa</w:t>
                </w:r>
                <w:r w:rsidDel="00000000" w:rsidR="00000000" w:rsidRPr="00000000">
                  <w:rPr>
                    <w:sz w:val="21"/>
                    <w:szCs w:val="21"/>
                    <w:rtl w:val="0"/>
                  </w:rPr>
                  <w:t xml:space="preserve"> detecta superposición de fechas y envía un mensaje de error a la </w:t>
                </w:r>
                <w:r w:rsidDel="00000000" w:rsidR="00000000" w:rsidRPr="00000000">
                  <w:rPr>
                    <w:sz w:val="21"/>
                    <w:szCs w:val="21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sz w:val="21"/>
                    <w:szCs w:val="21"/>
                    <w:rtl w:val="0"/>
                  </w:rPr>
                  <w:t xml:space="preserve">. La </w:t>
                </w:r>
                <w:r w:rsidDel="00000000" w:rsidR="00000000" w:rsidRPr="00000000">
                  <w:rPr>
                    <w:sz w:val="21"/>
                    <w:szCs w:val="21"/>
                    <w:u w:val="single"/>
                    <w:rtl w:val="0"/>
                  </w:rPr>
                  <w:t xml:space="preserve">PantallaNuevaEtapa</w:t>
                </w:r>
                <w:r w:rsidDel="00000000" w:rsidR="00000000" w:rsidRPr="00000000">
                  <w:rPr>
                    <w:sz w:val="21"/>
                    <w:szCs w:val="21"/>
                    <w:rtl w:val="0"/>
                  </w:rPr>
                  <w:t xml:space="preserve"> muestra un mensaje de error indicando la inconsistencia y solicita corrección. Continúa en el CU08, paso 2.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3a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widowControl w:val="0"/>
                  <w:spacing w:before="0" w:line="240" w:lineRule="auto"/>
                  <w:ind w:left="0"/>
                  <w:rPr>
                    <w:u w:val="single"/>
                  </w:rPr>
                </w:pPr>
                <w:r w:rsidDel="00000000" w:rsidR="00000000" w:rsidRPr="00000000">
                  <w:rPr>
                    <w:u w:val="single"/>
                    <w:rtl w:val="0"/>
                  </w:rPr>
                  <w:t xml:space="preserve">Error de conexión con la BDD:</w:t>
                </w:r>
              </w:p>
              <w:p w:rsidR="00000000" w:rsidDel="00000000" w:rsidP="00000000" w:rsidRDefault="00000000" w:rsidRPr="00000000" w14:paraId="0000005C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tl w:val="0"/>
                  </w:rPr>
                  <w:t xml:space="preserve"> no logra comunicarse con la </w:t>
                </w:r>
                <w:r w:rsidDel="00000000" w:rsidR="00000000" w:rsidRPr="00000000">
                  <w:rPr>
                    <w:rtl w:val="0"/>
                  </w:rPr>
                  <w:t xml:space="preserve">BDD</w:t>
                </w:r>
                <w:r w:rsidDel="00000000" w:rsidR="00000000" w:rsidRPr="00000000">
                  <w:rPr>
                    <w:rtl w:val="0"/>
                  </w:rPr>
                  <w:t xml:space="preserve"> y devuelve un mensaje de error a 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Etapa</w:t>
                </w:r>
                <w:r w:rsidDel="00000000" w:rsidR="00000000" w:rsidRPr="00000000">
                  <w:rPr>
                    <w:rtl w:val="0"/>
                  </w:rPr>
                  <w:t xml:space="preserve">. 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Etapa</w:t>
                </w:r>
                <w:r w:rsidDel="00000000" w:rsidR="00000000" w:rsidRPr="00000000">
                  <w:rPr>
                    <w:rtl w:val="0"/>
                  </w:rPr>
                  <w:t xml:space="preserve"> reenvía el error al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ManejadorEtapa</w:t>
                </w:r>
                <w:r w:rsidDel="00000000" w:rsidR="00000000" w:rsidRPr="00000000">
                  <w:rPr>
                    <w:rtl w:val="0"/>
                  </w:rPr>
                  <w:t xml:space="preserve">, quien envía un mensaje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 indicando </w:t>
                </w:r>
                <w:r w:rsidDel="00000000" w:rsidR="00000000" w:rsidRPr="00000000">
                  <w:rPr>
                    <w:i w:val="1"/>
                    <w:rtl w:val="0"/>
                  </w:rPr>
                  <w:t xml:space="preserve">“No se pudo establecer conexión con la base de datos”</w:t>
                </w:r>
                <w:r w:rsidDel="00000000" w:rsidR="00000000" w:rsidRPr="00000000">
                  <w:rPr>
                    <w:rtl w:val="0"/>
                  </w:rPr>
                  <w:t xml:space="preserve">.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PantallaNuevaEtapa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muestra un mensaje de error y permite al actor reintentar la operación.</w:t>
                </w:r>
              </w:p>
            </w:tc>
          </w:tr>
        </w:tbl>
      </w:sdtContent>
    </w:sdt>
    <w:p w:rsidR="00000000" w:rsidDel="00000000" w:rsidP="00000000" w:rsidRDefault="00000000" w:rsidRPr="00000000" w14:paraId="0000005D">
      <w:pPr>
        <w:spacing w:before="0" w:line="276" w:lineRule="auto"/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1"/>
        <w:keepLines w:val="1"/>
        <w:ind w:left="0" w:firstLine="0"/>
        <w:rPr>
          <w:vertAlign w:val="baseline"/>
        </w:rPr>
      </w:pPr>
      <w:bookmarkStart w:colFirst="0" w:colLast="0" w:name="_heading=h.8606iud146lw" w:id="4"/>
      <w:bookmarkEnd w:id="4"/>
      <w:r w:rsidDel="00000000" w:rsidR="00000000" w:rsidRPr="00000000">
        <w:rPr>
          <w:vertAlign w:val="baseline"/>
          <w:rtl w:val="0"/>
        </w:rPr>
        <w:t xml:space="preserve">Diagrama de Secuencia</w:t>
      </w:r>
    </w:p>
    <w:p w:rsidR="00000000" w:rsidDel="00000000" w:rsidP="00000000" w:rsidRDefault="00000000" w:rsidRPr="00000000" w14:paraId="0000005F">
      <w:pPr>
        <w:tabs>
          <w:tab w:val="left" w:leader="none" w:pos="0"/>
        </w:tabs>
        <w:ind w:left="115" w:hanging="5.9999999999999964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-837247</wp:posOffset>
            </wp:positionH>
            <wp:positionV relativeFrom="paragraph">
              <wp:posOffset>147442</wp:posOffset>
            </wp:positionV>
            <wp:extent cx="7085648" cy="4853183"/>
            <wp:effectExtent b="0" l="0" r="0" t="0"/>
            <wp:wrapSquare wrapText="bothSides" distB="114300" distT="114300" distL="114300" distR="114300"/>
            <wp:docPr id="1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5648" cy="48531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1"/>
        <w:keepLines w:val="1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6838" w:w="11906" w:orient="portrait"/>
      <w:pgMar w:bottom="1417" w:top="1535" w:left="1701" w:right="1701" w:header="567" w:footer="572"/>
      <w:pgNumType w:start="1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gustina Maldonado" w:id="0" w:date="2025-11-06T22:50:16Z"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cambiar por PantallaCrearEtapa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6C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tabs>
        <w:tab w:val="center" w:leader="none" w:pos="4252"/>
      </w:tabs>
      <w:ind w:left="0" w:firstLine="0"/>
      <w:rPr/>
    </w:pPr>
    <w:r w:rsidDel="00000000" w:rsidR="00000000" w:rsidRPr="00000000">
      <w:rPr>
        <w:rtl w:val="0"/>
      </w:rPr>
      <w:t xml:space="preserve">NexTech</w:t>
      <w:tab/>
      <w:tab/>
      <w:tab/>
      <w:tab/>
      <w:tab/>
      <w:tab/>
    </w:r>
    <w:r w:rsidDel="00000000" w:rsidR="00000000" w:rsidRPr="00000000">
      <w:rPr>
        <w:rFonts w:ascii="Cambria" w:cs="Cambria" w:eastAsia="Cambria" w:hAnsi="Cambria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rtl w:val="0"/>
      </w:rPr>
      <w:t xml:space="preserve"> de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-1076792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10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325"/>
                          <a:chExt cx="7549550" cy="8153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325"/>
                            <a:ext cx="75495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72325"/>
                            <a:chExt cx="7549550" cy="8153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71225" y="3372325"/>
                              <a:ext cx="7549550" cy="815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15" cy="815340"/>
                              <a:chOff x="1571225" y="3372275"/>
                              <a:chExt cx="7549550" cy="8154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71225" y="3372275"/>
                                <a:ext cx="7549550" cy="815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1243" y="3372330"/>
                                <a:ext cx="7549515" cy="815340"/>
                                <a:chOff x="1571225" y="3365975"/>
                                <a:chExt cx="7549525" cy="8217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571225" y="3365975"/>
                                  <a:ext cx="7549525" cy="821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71243" y="3372330"/>
                                  <a:ext cx="7549500" cy="815340"/>
                                  <a:chOff x="0" y="0"/>
                                  <a:chExt cx="7549500" cy="81534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0" y="0"/>
                                    <a:ext cx="7549500" cy="8153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" name="Shape 12"/>
                                <wps:spPr>
                                  <a:xfrm>
                                    <a:off x="0" y="0"/>
                                    <a:ext cx="7549037" cy="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" w="7549037">
                                        <a:moveTo>
                                          <a:pt x="0" y="0"/>
                                        </a:moveTo>
                                        <a:lnTo>
                                          <a:pt x="7549037" y="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cap="flat" cmpd="sng" w="12700">
                                    <a:solidFill>
                                      <a:srgbClr val="31849B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" name="Shape 13"/>
                                <wps:spPr>
                                  <a:xfrm>
                                    <a:off x="0" y="0"/>
                                    <a:ext cx="1923282" cy="8153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-1076792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10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-617850</wp:posOffset>
              </wp:positionH>
              <wp:positionV relativeFrom="paragraph">
                <wp:posOffset>75429</wp:posOffset>
              </wp:positionV>
              <wp:extent cx="154305" cy="862330"/>
              <wp:effectExtent b="0" l="0" r="0" t="0"/>
              <wp:wrapNone/>
              <wp:docPr id="116" name=""/>
              <a:graphic>
                <a:graphicData uri="http://schemas.microsoft.com/office/word/2010/wordprocessingShape">
                  <wps:wsp>
                    <wps:cNvSpPr/>
                    <wps:cNvPr id="34" name="Shape 34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-617850</wp:posOffset>
              </wp:positionH>
              <wp:positionV relativeFrom="paragraph">
                <wp:posOffset>75429</wp:posOffset>
              </wp:positionV>
              <wp:extent cx="154305" cy="862330"/>
              <wp:effectExtent b="0" l="0" r="0" t="0"/>
              <wp:wrapNone/>
              <wp:docPr id="116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305" cy="8623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-615945</wp:posOffset>
              </wp:positionH>
              <wp:positionV relativeFrom="paragraph">
                <wp:posOffset>79188</wp:posOffset>
              </wp:positionV>
              <wp:extent cx="154305" cy="875665"/>
              <wp:effectExtent b="0" l="0" r="0" t="0"/>
              <wp:wrapNone/>
              <wp:docPr id="112" name=""/>
              <a:graphic>
                <a:graphicData uri="http://schemas.microsoft.com/office/word/2010/wordprocessingShape">
                  <wps:wsp>
                    <wps:cNvSpPr/>
                    <wps:cNvPr id="30" name="Shape 30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-615945</wp:posOffset>
              </wp:positionH>
              <wp:positionV relativeFrom="paragraph">
                <wp:posOffset>79188</wp:posOffset>
              </wp:positionV>
              <wp:extent cx="154305" cy="875665"/>
              <wp:effectExtent b="0" l="0" r="0" t="0"/>
              <wp:wrapNone/>
              <wp:docPr id="112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305" cy="8756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5861050</wp:posOffset>
              </wp:positionH>
              <wp:positionV relativeFrom="paragraph">
                <wp:posOffset>79188</wp:posOffset>
              </wp:positionV>
              <wp:extent cx="154305" cy="875665"/>
              <wp:effectExtent b="0" l="0" r="0" t="0"/>
              <wp:wrapNone/>
              <wp:docPr id="107" name=""/>
              <a:graphic>
                <a:graphicData uri="http://schemas.microsoft.com/office/word/2010/wordprocessingShape">
                  <wps:wsp>
                    <wps:cNvSpPr/>
                    <wps:cNvPr id="15" name="Shape 15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5861050</wp:posOffset>
              </wp:positionH>
              <wp:positionV relativeFrom="paragraph">
                <wp:posOffset>79188</wp:posOffset>
              </wp:positionV>
              <wp:extent cx="154305" cy="875665"/>
              <wp:effectExtent b="0" l="0" r="0" t="0"/>
              <wp:wrapNone/>
              <wp:docPr id="107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305" cy="8756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5862955</wp:posOffset>
              </wp:positionH>
              <wp:positionV relativeFrom="paragraph">
                <wp:posOffset>83950</wp:posOffset>
              </wp:positionV>
              <wp:extent cx="154305" cy="862330"/>
              <wp:effectExtent b="0" l="0" r="0" t="0"/>
              <wp:wrapNone/>
              <wp:docPr id="106" name=""/>
              <a:graphic>
                <a:graphicData uri="http://schemas.microsoft.com/office/word/2010/wordprocessingShape">
                  <wps:wsp>
                    <wps:cNvSpPr/>
                    <wps:cNvPr id="14" name="Shape 14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5862955</wp:posOffset>
              </wp:positionH>
              <wp:positionV relativeFrom="paragraph">
                <wp:posOffset>83950</wp:posOffset>
              </wp:positionV>
              <wp:extent cx="154305" cy="862330"/>
              <wp:effectExtent b="0" l="0" r="0" t="0"/>
              <wp:wrapNone/>
              <wp:docPr id="10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305" cy="8623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B">
    <w:pPr>
      <w:spacing w:before="0" w:line="240" w:lineRule="auto"/>
      <w:ind w:left="0" w:firstLine="0"/>
      <w:rPr/>
    </w:pPr>
    <w:r w:rsidDel="00000000" w:rsidR="00000000" w:rsidRPr="00000000">
      <w:rPr>
        <w:rtl w:val="0"/>
      </w:rPr>
      <w:t xml:space="preserve">Centurión Valeria, Escalante Guillermo, Maldonado Agustina, Mendez Florencia, Ulloa Gonzalo.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  <w:rtl w:val="0"/>
      </w:rPr>
      <w:t xml:space="preserve">CU07 - Crear Etapa</w:t>
    </w:r>
  </w:p>
  <w:p w:rsidR="00000000" w:rsidDel="00000000" w:rsidP="00000000" w:rsidRDefault="00000000" w:rsidRPr="00000000" w14:paraId="00000068">
    <w:pPr>
      <w:tabs>
        <w:tab w:val="center" w:leader="none" w:pos="4252"/>
        <w:tab w:val="right" w:leader="none" w:pos="8504"/>
        <w:tab w:val="left" w:leader="none" w:pos="7740"/>
      </w:tabs>
      <w:spacing w:before="0" w:line="240" w:lineRule="auto"/>
      <w:ind w:left="0" w:firstLine="0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10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325"/>
                          <a:chExt cx="7549550" cy="8153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325"/>
                            <a:ext cx="75495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72325"/>
                            <a:chExt cx="7549550" cy="815350"/>
                          </a:xfrm>
                        </wpg:grpSpPr>
                        <wps:wsp>
                          <wps:cNvSpPr/>
                          <wps:cNvPr id="19" name="Shape 19"/>
                          <wps:spPr>
                            <a:xfrm>
                              <a:off x="1571225" y="3372325"/>
                              <a:ext cx="7549550" cy="815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15" cy="815340"/>
                              <a:chOff x="1571225" y="3372275"/>
                              <a:chExt cx="7549550" cy="815400"/>
                            </a:xfrm>
                          </wpg:grpSpPr>
                          <wps:wsp>
                            <wps:cNvSpPr/>
                            <wps:cNvPr id="21" name="Shape 21"/>
                            <wps:spPr>
                              <a:xfrm>
                                <a:off x="1571225" y="3372275"/>
                                <a:ext cx="7549550" cy="815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1243" y="3372330"/>
                                <a:ext cx="7549515" cy="815340"/>
                                <a:chOff x="1571225" y="3365975"/>
                                <a:chExt cx="7549525" cy="821700"/>
                              </a:xfrm>
                            </wpg:grpSpPr>
                            <wps:wsp>
                              <wps:cNvSpPr/>
                              <wps:cNvPr id="23" name="Shape 23"/>
                              <wps:spPr>
                                <a:xfrm>
                                  <a:off x="1571225" y="3365975"/>
                                  <a:ext cx="7549525" cy="821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71243" y="3372330"/>
                                  <a:ext cx="7549500" cy="815340"/>
                                  <a:chOff x="0" y="0"/>
                                  <a:chExt cx="7549500" cy="815340"/>
                                </a:xfrm>
                              </wpg:grpSpPr>
                              <wps:wsp>
                                <wps:cNvSpPr/>
                                <wps:cNvPr id="25" name="Shape 25"/>
                                <wps:spPr>
                                  <a:xfrm>
                                    <a:off x="0" y="0"/>
                                    <a:ext cx="7549500" cy="8153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6" name="Shape 26"/>
                                <wps:spPr>
                                  <a:xfrm>
                                    <a:off x="0" y="0"/>
                                    <a:ext cx="7549037" cy="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" w="7549037">
                                        <a:moveTo>
                                          <a:pt x="0" y="0"/>
                                        </a:moveTo>
                                        <a:lnTo>
                                          <a:pt x="7549037" y="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cap="flat" cmpd="sng" w="12700">
                                    <a:solidFill>
                                      <a:srgbClr val="31849B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7" name="Shape 27"/>
                                <wps:spPr>
                                  <a:xfrm>
                                    <a:off x="0" y="0"/>
                                    <a:ext cx="1923282" cy="8153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109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5235575</wp:posOffset>
          </wp:positionH>
          <wp:positionV relativeFrom="margin">
            <wp:posOffset>-857879</wp:posOffset>
          </wp:positionV>
          <wp:extent cx="669290" cy="669290"/>
          <wp:effectExtent b="0" l="0" r="0" t="0"/>
          <wp:wrapSquare wrapText="bothSides" distB="0" distT="0" distL="114300" distR="114300"/>
          <wp:docPr descr="psi-negro.png" id="121" name="image8.png"/>
          <a:graphic>
            <a:graphicData uri="http://schemas.openxmlformats.org/drawingml/2006/picture">
              <pic:pic>
                <pic:nvPicPr>
                  <pic:cNvPr descr="psi-negro.png" id="0" name="image8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290" cy="6692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-470527</wp:posOffset>
          </wp:positionH>
          <wp:positionV relativeFrom="margin">
            <wp:posOffset>-860419</wp:posOffset>
          </wp:positionV>
          <wp:extent cx="425450" cy="666750"/>
          <wp:effectExtent b="0" l="0" r="0" t="0"/>
          <wp:wrapSquare wrapText="bothSides" distB="0" distT="0" distL="114300" distR="114300"/>
          <wp:docPr descr="UNPA.JPG" id="118" name="image1.jpg"/>
          <a:graphic>
            <a:graphicData uri="http://schemas.openxmlformats.org/drawingml/2006/picture">
              <pic:pic>
                <pic:nvPicPr>
                  <pic:cNvPr descr="UNPA.JPG" id="0" name="image1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462280</wp:posOffset>
              </wp:positionH>
              <wp:positionV relativeFrom="page">
                <wp:posOffset>-31745</wp:posOffset>
              </wp:positionV>
              <wp:extent cx="154305" cy="862330"/>
              <wp:effectExtent b="0" l="0" r="0" t="0"/>
              <wp:wrapNone/>
              <wp:docPr id="108" name=""/>
              <a:graphic>
                <a:graphicData uri="http://schemas.microsoft.com/office/word/2010/wordprocessingShape">
                  <wps:wsp>
                    <wps:cNvSpPr/>
                    <wps:cNvPr id="16" name="Shape 16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462280</wp:posOffset>
              </wp:positionH>
              <wp:positionV relativeFrom="page">
                <wp:posOffset>-31745</wp:posOffset>
              </wp:positionV>
              <wp:extent cx="154305" cy="862330"/>
              <wp:effectExtent b="0" l="0" r="0" t="0"/>
              <wp:wrapNone/>
              <wp:docPr id="108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305" cy="8623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6943090</wp:posOffset>
              </wp:positionH>
              <wp:positionV relativeFrom="page">
                <wp:posOffset>-31745</wp:posOffset>
              </wp:positionV>
              <wp:extent cx="154305" cy="862965"/>
              <wp:effectExtent b="0" l="0" r="0" t="0"/>
              <wp:wrapNone/>
              <wp:docPr id="110" name=""/>
              <a:graphic>
                <a:graphicData uri="http://schemas.microsoft.com/office/word/2010/wordprocessingShape">
                  <wps:wsp>
                    <wps:cNvSpPr/>
                    <wps:cNvPr id="28" name="Shape 28"/>
                    <wps:spPr>
                      <a:xfrm>
                        <a:off x="5300598" y="3380268"/>
                        <a:ext cx="90805" cy="7994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6943090</wp:posOffset>
              </wp:positionH>
              <wp:positionV relativeFrom="page">
                <wp:posOffset>-31745</wp:posOffset>
              </wp:positionV>
              <wp:extent cx="154305" cy="862965"/>
              <wp:effectExtent b="0" l="0" r="0" t="0"/>
              <wp:wrapNone/>
              <wp:docPr id="110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305" cy="8629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rtl w:val="0"/>
      </w:rPr>
      <w:t xml:space="preserve">Kairos</w:t>
      <w:tab/>
    </w:r>
  </w:p>
  <w:p w:rsidR="00000000" w:rsidDel="00000000" w:rsidP="00000000" w:rsidRDefault="00000000" w:rsidRPr="00000000" w14:paraId="0000006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before="200" w:line="276" w:lineRule="auto"/>
        <w:ind w:left="35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  <w:i w:val="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581D90"/>
    <w:pPr>
      <w:widowControl w:val="0"/>
      <w:spacing w:after="60" w:before="240" w:line="240" w:lineRule="atLeast"/>
      <w:ind w:left="2880" w:firstLine="0"/>
      <w:outlineLvl w:val="6"/>
    </w:pPr>
    <w:rPr>
      <w:rFonts w:ascii="Times New Roman" w:cs="Times New Roman" w:eastAsia="Times New Roman" w:hAnsi="Times New Roman"/>
      <w:sz w:val="20"/>
      <w:szCs w:val="20"/>
      <w:lang w:val="es-ES_tradnl"/>
    </w:rPr>
  </w:style>
  <w:style w:type="paragraph" w:styleId="Ttulo8">
    <w:name w:val="heading 8"/>
    <w:basedOn w:val="Normal"/>
    <w:next w:val="Normal"/>
    <w:link w:val="Ttulo8Car"/>
    <w:qFormat w:val="1"/>
    <w:rsid w:val="00581D90"/>
    <w:pPr>
      <w:widowControl w:val="0"/>
      <w:spacing w:after="60" w:before="240" w:line="240" w:lineRule="atLeast"/>
      <w:ind w:left="2880" w:firstLine="0"/>
      <w:outlineLvl w:val="7"/>
    </w:pPr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paragraph" w:styleId="Ttulo9">
    <w:name w:val="heading 9"/>
    <w:basedOn w:val="Normal"/>
    <w:next w:val="Normal"/>
    <w:link w:val="Ttulo9Car"/>
    <w:qFormat w:val="1"/>
    <w:rsid w:val="00581D90"/>
    <w:pPr>
      <w:widowControl w:val="0"/>
      <w:spacing w:after="60" w:before="240" w:line="240" w:lineRule="atLeast"/>
      <w:ind w:left="2880" w:firstLine="0"/>
      <w:outlineLvl w:val="8"/>
    </w:pPr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SI-Comentario" w:customStyle="1">
    <w:name w:val="PSI - Comentario"/>
    <w:basedOn w:val="Normal"/>
    <w:autoRedefine w:val="1"/>
    <w:qFormat w:val="1"/>
    <w:rsid w:val="006D7DDE"/>
    <w:pPr>
      <w:tabs>
        <w:tab w:val="left" w:pos="0"/>
      </w:tabs>
      <w:ind w:left="115" w:hanging="6"/>
      <w:jc w:val="both"/>
    </w:pPr>
    <w:rPr>
      <w:i w:val="1"/>
      <w:color w:val="548dd4"/>
      <w:lang w:val="es-AR"/>
    </w:rPr>
  </w:style>
  <w:style w:type="paragraph" w:styleId="PSI-ComentarioenTabla" w:customStyle="1">
    <w:name w:val="PSI - Comentario en Tabla"/>
    <w:basedOn w:val="PSI-Comentario"/>
    <w:autoRedefine w:val="1"/>
    <w:qFormat w:val="1"/>
    <w:rsid w:val="00581D90"/>
    <w:pPr>
      <w:jc w:val="left"/>
    </w:pPr>
  </w:style>
  <w:style w:type="paragraph" w:styleId="PSI-DescripcindelDocumentos" w:customStyle="1">
    <w:name w:val="PSI - Descripción del Documentos"/>
    <w:basedOn w:val="Normal"/>
    <w:autoRedefine w:val="1"/>
    <w:qFormat w:val="1"/>
    <w:rsid w:val="00F771E5"/>
    <w:pPr>
      <w:shd w:color="auto" w:fill="ffffff" w:themeFill="background1" w:val="clear"/>
    </w:pPr>
    <w:rPr>
      <w:i w:val="1"/>
      <w:color w:val="548dd4"/>
      <w:szCs w:val="21"/>
      <w:lang w:val="es-AR"/>
    </w:rPr>
  </w:style>
  <w:style w:type="character" w:styleId="Ttulo2Car" w:customStyle="1">
    <w:name w:val="Título 2 Car"/>
    <w:basedOn w:val="Fuentedeprrafopredeter"/>
    <w:link w:val="Ttulo2"/>
    <w:uiPriority w:val="9"/>
    <w:rsid w:val="00A670E3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PSI-Ttulo1" w:customStyle="1">
    <w:name w:val="PSI - Título 1"/>
    <w:basedOn w:val="Ttulo1"/>
    <w:autoRedefine w:val="1"/>
    <w:qFormat w:val="1"/>
    <w:rsid w:val="007251BA"/>
    <w:pPr>
      <w:keepLines w:val="0"/>
      <w:widowControl w:val="0"/>
      <w:tabs>
        <w:tab w:val="left" w:pos="0"/>
      </w:tabs>
      <w:suppressAutoHyphens w:val="1"/>
      <w:spacing w:after="60" w:before="120" w:line="240" w:lineRule="atLeast"/>
      <w:ind w:left="0" w:firstLine="0"/>
      <w:jc w:val="both"/>
    </w:pPr>
    <w:rPr>
      <w:lang w:val="es-AR"/>
    </w:rPr>
  </w:style>
  <w:style w:type="paragraph" w:styleId="PSI-ComentarioVieta" w:customStyle="1">
    <w:name w:val="PSI - Comentario + Viñeta"/>
    <w:basedOn w:val="PSI-Comentario"/>
    <w:autoRedefine w:val="1"/>
    <w:qFormat w:val="1"/>
    <w:rsid w:val="008B3B0F"/>
    <w:pPr>
      <w:numPr>
        <w:numId w:val="10"/>
      </w:numPr>
      <w:spacing w:before="0" w:line="360" w:lineRule="auto"/>
    </w:pPr>
  </w:style>
  <w:style w:type="paragraph" w:styleId="PSI-Ttulo2" w:customStyle="1">
    <w:name w:val="PSI - Título 2"/>
    <w:basedOn w:val="Ttulo2"/>
    <w:qFormat w:val="1"/>
    <w:rsid w:val="008B3B0F"/>
    <w:rPr>
      <w:lang w:val="es-AR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semiHidden w:val="1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C94FBE"/>
  </w:style>
  <w:style w:type="paragraph" w:styleId="14B321CC4E794F07AD0E6FF1AA38FC7C" w:customStyle="1">
    <w:name w:val="14B321CC4E794F07AD0E6FF1AA38FC7C"/>
    <w:rsid w:val="00C94FBE"/>
    <w:pPr>
      <w:spacing w:after="200" w:before="0"/>
      <w:ind w:left="0" w:firstLine="0"/>
    </w:pPr>
    <w:rPr>
      <w:rFonts w:eastAsiaTheme="minorEastAsia"/>
      <w:lang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94FBE"/>
    <w:pPr>
      <w:spacing w:before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94FBE"/>
    <w:rPr>
      <w:rFonts w:ascii="Tahoma" w:cs="Tahoma" w:hAnsi="Tahoma"/>
      <w:sz w:val="16"/>
      <w:szCs w:val="16"/>
    </w:rPr>
  </w:style>
  <w:style w:type="paragraph" w:styleId="Sinespaciado">
    <w:name w:val="No Spacing"/>
    <w:link w:val="SinespaciadoCar"/>
    <w:uiPriority w:val="1"/>
    <w:qFormat w:val="1"/>
    <w:rsid w:val="00C94FBE"/>
    <w:pPr>
      <w:spacing w:before="0" w:line="240" w:lineRule="auto"/>
      <w:ind w:left="0" w:firstLine="0"/>
    </w:pPr>
    <w:rPr>
      <w:rFonts w:eastAsiaTheme="minorEastAsia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94FBE"/>
    <w:rPr>
      <w:rFonts w:eastAsiaTheme="minorEastAsia"/>
    </w:rPr>
  </w:style>
  <w:style w:type="character" w:styleId="Ttulo1Car" w:customStyle="1">
    <w:name w:val="Título 1 Car"/>
    <w:basedOn w:val="Fuentedeprrafopredeter"/>
    <w:link w:val="Ttulo1"/>
    <w:uiPriority w:val="9"/>
    <w:rsid w:val="007F38C0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3Car" w:customStyle="1">
    <w:name w:val="Título 3 Car"/>
    <w:basedOn w:val="Fuentedeprrafopredeter"/>
    <w:link w:val="Ttulo3"/>
    <w:uiPriority w:val="9"/>
    <w:rsid w:val="007F38C0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after="120" w:before="240"/>
      <w:ind w:left="0"/>
    </w:pPr>
    <w:rPr>
      <w:b w:val="1"/>
      <w:bC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120"/>
      <w:ind w:left="220"/>
    </w:pPr>
    <w:rPr>
      <w:i w:val="1"/>
      <w:iC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7F38C0"/>
    <w:rPr>
      <w:color w:val="0000ff" w:themeColor="hyperlink"/>
      <w:u w:val="single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A13DBA"/>
    <w:pPr>
      <w:ind w:left="0" w:firstLine="0"/>
      <w:outlineLvl w:val="9"/>
    </w:pPr>
  </w:style>
  <w:style w:type="paragraph" w:styleId="TDC3">
    <w:name w:val="toc 3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 w:val="1"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 w:val="1"/>
    <w:rsid w:val="00570F4F"/>
    <w:pPr>
      <w:keepLines w:val="1"/>
      <w:widowControl w:val="0"/>
      <w:suppressAutoHyphens w:val="1"/>
      <w:spacing w:after="120" w:before="0" w:line="240" w:lineRule="atLeast"/>
      <w:ind w:left="720" w:firstLine="0"/>
    </w:pPr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character" w:styleId="TextoindependienteCar" w:customStyle="1">
    <w:name w:val="Texto independiente Car"/>
    <w:basedOn w:val="Fuentedeprrafopredeter"/>
    <w:link w:val="Textoindependiente"/>
    <w:semiHidden w:val="1"/>
    <w:rsid w:val="00570F4F"/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0F79DF"/>
    <w:pPr>
      <w:spacing w:before="0"/>
      <w:ind w:left="1540"/>
    </w:pPr>
    <w:rPr>
      <w:sz w:val="20"/>
      <w:szCs w:val="20"/>
    </w:rPr>
  </w:style>
  <w:style w:type="paragraph" w:styleId="TableContents" w:customStyle="1">
    <w:name w:val="Table Contents"/>
    <w:basedOn w:val="Normal"/>
    <w:rsid w:val="00570F4F"/>
    <w:pPr>
      <w:widowControl w:val="0"/>
      <w:suppressLineNumbers w:val="1"/>
      <w:suppressAutoHyphens w:val="1"/>
      <w:spacing w:before="0" w:line="240" w:lineRule="auto"/>
      <w:ind w:left="0" w:firstLine="0"/>
    </w:pPr>
    <w:rPr>
      <w:rFonts w:ascii="Nimbus Roman No9 L" w:cs="DejaVu Sans" w:eastAsia="DejaVu Sans" w:hAnsi="Nimbus Roman No9 L"/>
      <w:sz w:val="24"/>
      <w:szCs w:val="24"/>
      <w:lang w:bidi="es-ES_tradnl" w:eastAsia="es-ES_tradnl" w:val="es-VE"/>
    </w:rPr>
  </w:style>
  <w:style w:type="paragraph" w:styleId="MNormal" w:customStyle="1">
    <w:name w:val="MNormal"/>
    <w:basedOn w:val="Normal"/>
    <w:rsid w:val="008B3B0F"/>
    <w:pPr>
      <w:spacing w:after="60" w:before="0" w:line="240" w:lineRule="auto"/>
      <w:ind w:left="0" w:firstLine="0"/>
    </w:pPr>
    <w:rPr>
      <w:rFonts w:ascii="Verdana" w:cs="Arial" w:eastAsia="Times New Roman" w:hAnsi="Verdana"/>
      <w:sz w:val="20"/>
      <w:szCs w:val="24"/>
      <w:lang w:eastAsia="es-ES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0F79DF"/>
    <w:pPr>
      <w:spacing w:before="0"/>
      <w:ind w:left="1760"/>
    </w:pPr>
    <w:rPr>
      <w:sz w:val="20"/>
      <w:szCs w:val="20"/>
    </w:rPr>
  </w:style>
  <w:style w:type="paragraph" w:styleId="PSI-Ttulo3" w:customStyle="1">
    <w:name w:val="PSI - Título 3"/>
    <w:basedOn w:val="Ttulo3"/>
    <w:autoRedefine w:val="1"/>
    <w:qFormat w:val="1"/>
    <w:rsid w:val="005F60BA"/>
  </w:style>
  <w:style w:type="character" w:styleId="Ttulo4Car" w:customStyle="1">
    <w:name w:val="Título 4 Car"/>
    <w:basedOn w:val="Fuentedeprrafopredeter"/>
    <w:link w:val="Ttulo4"/>
    <w:uiPriority w:val="9"/>
    <w:rsid w:val="005F60BA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PSI-Ttulo4" w:customStyle="1">
    <w:name w:val="PSI - Título 4"/>
    <w:basedOn w:val="Ttulo4"/>
    <w:autoRedefine w:val="1"/>
    <w:qFormat w:val="1"/>
    <w:rsid w:val="005F60BA"/>
  </w:style>
  <w:style w:type="character" w:styleId="TtuloCar" w:customStyle="1">
    <w:name w:val="Título Car"/>
    <w:basedOn w:val="Fuentedeprrafopredeter"/>
    <w:link w:val="Ttulo"/>
    <w:uiPriority w:val="10"/>
    <w:rsid w:val="009A3173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PSI-Ttulo" w:customStyle="1">
    <w:name w:val="PSI - Título"/>
    <w:basedOn w:val="Ttulo"/>
    <w:autoRedefine w:val="1"/>
    <w:qFormat w:val="1"/>
    <w:rsid w:val="009A3173"/>
  </w:style>
  <w:style w:type="paragraph" w:styleId="PSI-Normal" w:customStyle="1">
    <w:name w:val="PSI - Normal"/>
    <w:basedOn w:val="Normal"/>
    <w:autoRedefine w:val="1"/>
    <w:qFormat w:val="1"/>
    <w:rsid w:val="009A3173"/>
    <w:pPr>
      <w:jc w:val="both"/>
    </w:pPr>
    <w:rPr>
      <w:lang w:val="es-AR"/>
    </w:rPr>
  </w:style>
  <w:style w:type="character" w:styleId="Ttulo5Car" w:customStyle="1">
    <w:name w:val="Título 5 Car"/>
    <w:basedOn w:val="Fuentedeprrafopredeter"/>
    <w:link w:val="Ttulo5"/>
    <w:rsid w:val="00581D90"/>
    <w:rPr>
      <w:rFonts w:ascii="Times New Roman" w:cs="Times New Roman" w:eastAsia="Times New Roman" w:hAnsi="Times New Roman"/>
      <w:szCs w:val="20"/>
      <w:lang w:val="es-ES_tradnl"/>
    </w:rPr>
  </w:style>
  <w:style w:type="character" w:styleId="Ttulo6Car" w:customStyle="1">
    <w:name w:val="Título 6 Car"/>
    <w:basedOn w:val="Fuentedeprrafopredeter"/>
    <w:link w:val="Ttulo6"/>
    <w:rsid w:val="00581D90"/>
    <w:rPr>
      <w:rFonts w:ascii="Times New Roman" w:cs="Times New Roman" w:eastAsia="Times New Roman" w:hAnsi="Times New Roman"/>
      <w:i w:val="1"/>
      <w:szCs w:val="20"/>
      <w:lang w:val="es-ES_tradnl"/>
    </w:rPr>
  </w:style>
  <w:style w:type="character" w:styleId="Ttulo7Car" w:customStyle="1">
    <w:name w:val="Título 7 Car"/>
    <w:basedOn w:val="Fuentedeprrafopredeter"/>
    <w:link w:val="Ttulo7"/>
    <w:rsid w:val="00581D90"/>
    <w:rPr>
      <w:rFonts w:ascii="Times New Roman" w:cs="Times New Roman" w:eastAsia="Times New Roman" w:hAnsi="Times New Roman"/>
      <w:sz w:val="20"/>
      <w:szCs w:val="20"/>
      <w:lang w:val="es-ES_tradnl"/>
    </w:rPr>
  </w:style>
  <w:style w:type="character" w:styleId="Ttulo8Car" w:customStyle="1">
    <w:name w:val="Título 8 Car"/>
    <w:basedOn w:val="Fuentedeprrafopredeter"/>
    <w:link w:val="Ttulo8"/>
    <w:rsid w:val="00581D90"/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character" w:styleId="Ttulo9Car" w:customStyle="1">
    <w:name w:val="Título 9 Car"/>
    <w:basedOn w:val="Fuentedeprrafopredeter"/>
    <w:link w:val="Ttulo9"/>
    <w:rsid w:val="00581D90"/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table" w:styleId="Tablaconcuadrcula">
    <w:name w:val="Table Grid"/>
    <w:basedOn w:val="Tablanormal"/>
    <w:uiPriority w:val="59"/>
    <w:rsid w:val="00FD7E90"/>
    <w:pPr>
      <w:spacing w:before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9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8.png"/><Relationship Id="rId3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gfsKjngrT4uV0FNR9uBmptH5Bw==">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2009-07-12T21:43:00Z</dcterms:created>
  <dc:creator>Nombre del Autor</dc:creator>
</cp:coreProperties>
</file>