
<file path=[Content_Types].xml><?xml version="1.0" encoding="utf-8"?>
<Types xmlns="http://schemas.openxmlformats.org/package/2006/content-types">
  <Default ContentType="image/jpeg" Extension="jpg"/>
  <Default ContentType="application/xml" Extension="xml"/>
  <Default ContentType="application/x-font-ttf" Extension="ttf"/>
  <Default ContentType="image/png" Extension="png"/>
  <Default ContentType="application/vnd.openxmlformats-officedocument.obfuscatedFont" Extension="odttf"/>
  <Default ContentType="application/vnd.openxmlformats-package.relationships+xml" Extension="rels"/>
  <Override ContentType="application/vnd.openxmlformats-officedocument.wordprocessingml.settings+xml" PartName="/word/settings.xml"/>
  <Override ContentType="application/vnd.openxmlformats-officedocument.wordprocessingml.styles+xml" PartName="/word/styles.xml"/>
  <Override ContentType="application/vnd.openxmlformats-officedocument.wordprocessingml.footer+xml" PartName="/word/footer1.xml"/>
  <Override ContentType="application/vnd.openxmlformats-officedocument.wordprocessingml.fontTable+xml" PartName="/word/fontTable.xml"/>
  <Override ContentType="application/vnd.openxmlformats-officedocument.wordprocessingml.numbering+xml" PartName="/word/numbering.xml"/>
  <Override ContentType="application/vnd.openxmlformats-officedocument.wordprocessingml.document.main+xml" PartName="/word/document.xml"/>
  <Override ContentType="application/vnd.openxmlformats-officedocument.theme+xml" PartName="/word/theme/theme1.xml"/>
  <Override ContentType="application/vnd.openxmlformats-officedocument.wordprocessingml.header+xml" PartName="/word/header1.xml"/>
</Types>
</file>

<file path=_rels/.rels><?xml version="1.0" encoding="UTF-8" standalone="yes"?><Relationships xmlns="http://schemas.openxmlformats.org/package/2006/relationships"><Relationship Id="rId1" Type="http://schemas.openxmlformats.org/officeDocument/2006/relationships/officeDocument" Target="word/document.xml"/></Relationships>
</file>

<file path=word/document.xml><?xml version="1.0" encoding="utf-8"?>
<w:document xmlns:mc="http://schemas.openxmlformats.org/markup-compatibility/2006" xmlns:o="urn:schemas-microsoft-com:office:office" xmlns:r="http://schemas.openxmlformats.org/officeDocument/2006/relationships" xmlns:m="http://schemas.openxmlformats.org/officeDocument/2006/math" xmlns:v="urn:schemas-microsoft-com:vml" xmlns:wp="http://schemas.openxmlformats.org/drawingml/2006/wordprocessingDrawing" xmlns:w10="urn:schemas-microsoft-com:office:word" xmlns:w="http://schemas.openxmlformats.org/wordprocessingml/2006/main" xmlns:wne="http://schemas.microsoft.com/office/word/2006/wordml" xmlns:sl="http://schemas.openxmlformats.org/schemaLibrary/2006/main" xmlns:a="http://schemas.openxmlformats.org/drawingml/2006/main" xmlns:pic="http://schemas.openxmlformats.org/drawingml/2006/picture" xmlns:c="http://schemas.openxmlformats.org/drawingml/2006/chart" xmlns:lc="http://schemas.openxmlformats.org/drawingml/2006/lockedCanvas" xmlns:dgm="http://schemas.openxmlformats.org/drawingml/2006/diagram" xmlns:wps="http://schemas.microsoft.com/office/word/2010/wordprocessingShape" xmlns:wpg="http://schemas.microsoft.com/office/word/2010/wordprocessingGroup" xmlns:w14="http://schemas.microsoft.com/office/word/2010/wordml" xmlns:w15="http://schemas.microsoft.com/office/word/2012/wordml" xmlns:w16="http://schemas.microsoft.com/office/word/2018/wordml" xmlns:w16cex="http://schemas.microsoft.com/office/word/2018/wordml/cex" xmlns:w16cid="http://schemas.microsoft.com/office/word/2016/wordml/cid" xmlns="http://schemas.microsoft.com/office/tasks/2019/documenttasks" xmlns:cr="http://schemas.microsoft.com/office/comments/2020/reactions">
  <w:body>
    <w:p w:rsidR="00000000" w:rsidDel="00000000" w:rsidP="00000000" w:rsidRDefault="00000000" w:rsidRPr="00000000" w14:paraId="00000001">
      <w:pPr>
        <w:keepNext w:val="0"/>
        <w:keepLines w:val="0"/>
        <w:pageBreakBefore w:val="0"/>
        <w:widowControl w:val="1"/>
        <w:pBdr>
          <w:top w:space="0" w:sz="0" w:val="nil"/>
          <w:left w:space="0" w:sz="0" w:val="nil"/>
          <w:bottom w:space="0" w:sz="0" w:val="nil"/>
          <w:right w:space="0" w:sz="0" w:val="nil"/>
          <w:between w:space="0" w:sz="0" w:val="nil"/>
        </w:pBdr>
        <w:shd w:fill="auto" w:val="clear"/>
        <w:spacing w:after="0" w:before="0" w:line="240" w:lineRule="auto"/>
        <w:ind w:left="0" w:right="0" w:firstLine="0"/>
        <w:jc w:val="left"/>
        <w:rPr>
          <w:rFonts w:ascii="Cambria" w:cs="Cambria" w:eastAsia="Cambria" w:hAnsi="Cambria"/>
          <w:b w:val="0"/>
          <w:i w:val="0"/>
          <w:smallCaps w:val="0"/>
          <w:strike w:val="0"/>
          <w:color w:val="000000"/>
          <w:sz w:val="72"/>
          <w:szCs w:val="72"/>
          <w:u w:val="none"/>
          <w:shd w:fill="auto" w:val="clear"/>
          <w:vertAlign w:val="baseline"/>
        </w:rPr>
      </w:pPr>
      <w:r w:rsidDel="00000000" w:rsidR="00000000" w:rsidRPr="00000000">
        <w:rPr>
          <w:rtl w:val="0"/>
        </w:rPr>
      </w:r>
    </w:p>
    <w:p w:rsidR="00000000" w:rsidDel="00000000" w:rsidP="00000000" w:rsidRDefault="00000000" w:rsidRPr="00000000" w14:paraId="00000002">
      <w:pPr>
        <w:keepNext w:val="0"/>
        <w:keepLines w:val="0"/>
        <w:pageBreakBefore w:val="0"/>
        <w:widowControl w:val="1"/>
        <w:pBdr>
          <w:top w:space="0" w:sz="0" w:val="nil"/>
          <w:left w:space="0" w:sz="0" w:val="nil"/>
          <w:bottom w:space="0" w:sz="0" w:val="nil"/>
          <w:right w:space="0" w:sz="0" w:val="nil"/>
          <w:between w:space="0" w:sz="0" w:val="nil"/>
        </w:pBdr>
        <w:shd w:fill="auto" w:val="clear"/>
        <w:spacing w:after="0" w:before="0" w:line="240" w:lineRule="auto"/>
        <w:ind w:left="0" w:right="0" w:firstLine="0"/>
        <w:jc w:val="left"/>
        <w:rPr>
          <w:rFonts w:ascii="Cambria" w:cs="Cambria" w:eastAsia="Cambria" w:hAnsi="Cambria"/>
          <w:b w:val="0"/>
          <w:i w:val="0"/>
          <w:smallCaps w:val="0"/>
          <w:strike w:val="0"/>
          <w:color w:val="000000"/>
          <w:sz w:val="72"/>
          <w:szCs w:val="72"/>
          <w:u w:val="none"/>
          <w:shd w:fill="auto" w:val="clear"/>
          <w:vertAlign w:val="baseline"/>
        </w:rPr>
      </w:pPr>
      <w:r w:rsidDel="00000000" w:rsidR="00000000" w:rsidRPr="00000000">
        <w:rPr>
          <w:rtl w:val="0"/>
        </w:rPr>
      </w:r>
    </w:p>
    <w:p w:rsidR="00000000" w:rsidDel="00000000" w:rsidP="00000000" w:rsidRDefault="00000000" w:rsidRPr="00000000" w14:paraId="00000003">
      <w:pPr>
        <w:keepNext w:val="0"/>
        <w:keepLines w:val="0"/>
        <w:pageBreakBefore w:val="0"/>
        <w:widowControl w:val="1"/>
        <w:pBdr>
          <w:top w:space="0" w:sz="0" w:val="nil"/>
          <w:left w:space="0" w:sz="0" w:val="nil"/>
          <w:bottom w:space="0" w:sz="0" w:val="nil"/>
          <w:right w:space="0" w:sz="0" w:val="nil"/>
          <w:between w:space="0" w:sz="0" w:val="nil"/>
        </w:pBdr>
        <w:shd w:fill="auto" w:val="clear"/>
        <w:spacing w:after="0" w:before="0" w:line="240" w:lineRule="auto"/>
        <w:ind w:left="0" w:right="0" w:firstLine="0"/>
        <w:jc w:val="left"/>
        <w:rPr>
          <w:rFonts w:ascii="Cambria" w:cs="Cambria" w:eastAsia="Cambria" w:hAnsi="Cambria"/>
          <w:b w:val="0"/>
          <w:i w:val="0"/>
          <w:smallCaps w:val="0"/>
          <w:strike w:val="0"/>
          <w:color w:val="000000"/>
          <w:sz w:val="72"/>
          <w:szCs w:val="72"/>
          <w:u w:val="none"/>
          <w:shd w:fill="auto" w:val="clear"/>
          <w:vertAlign w:val="baseline"/>
        </w:rPr>
      </w:pPr>
      <w:r w:rsidDel="00000000" w:rsidR="00000000" w:rsidRPr="00000000">
        <w:rPr>
          <w:rFonts w:ascii="Calibri" w:cs="Calibri" w:eastAsia="Calibri" w:hAnsi="Calibri"/>
          <w:b w:val="0"/>
          <w:i w:val="0"/>
          <w:smallCaps w:val="0"/>
          <w:strike w:val="0"/>
          <w:color w:val="000000"/>
          <w:sz w:val="22"/>
          <w:szCs w:val="22"/>
          <w:u w:val="none"/>
          <w:shd w:fill="auto" w:val="clear"/>
          <w:vertAlign w:val="baseline"/>
        </w:rPr>
        <mc:AlternateContent>
          <mc:Choice Requires="wpg">
            <w:drawing>
              <wp:anchor allowOverlap="1" behindDoc="0" distB="0" distT="0" distL="114300" distR="114300" hidden="0" layoutInCell="1" locked="0" relativeHeight="0" simplePos="0">
                <wp:simplePos x="0" y="0"/>
                <wp:positionH relativeFrom="page">
                  <wp:align>center</wp:align>
                </wp:positionH>
                <wp:positionV relativeFrom="page">
                  <wp:align>bottom</wp:align>
                </wp:positionV>
                <wp:extent cx="7940040" cy="810895"/>
                <wp:effectExtent b="0" l="0" r="0" t="0"/>
                <wp:wrapNone/>
                <wp:docPr id="9" name=""/>
                <a:graphic>
                  <a:graphicData uri="http://schemas.microsoft.com/office/word/2010/wordprocessingShape">
                    <wps:wsp>
                      <wps:cNvSpPr/>
                      <wps:cNvPr id="13" name="Shape 13"/>
                      <wps:spPr>
                        <a:xfrm>
                          <a:off x="1382330" y="3380903"/>
                          <a:ext cx="7927340" cy="798195"/>
                        </a:xfrm>
                        <a:prstGeom prst="rect">
                          <a:avLst/>
                        </a:prstGeom>
                        <a:solidFill>
                          <a:srgbClr val="4BACC6"/>
                        </a:solidFill>
                        <a:ln cap="flat" cmpd="sng" w="12700">
                          <a:solidFill>
                            <a:srgbClr val="31849B"/>
                          </a:solidFill>
                          <a:prstDash val="solid"/>
                          <a:round/>
                          <a:headEnd len="sm" w="sm" type="none"/>
                          <a:tailEnd len="sm" w="sm" type="none"/>
                        </a:ln>
                      </wps:spPr>
                      <wps:txbx>
                        <w:txbxContent>
                          <w:p w:rsidR="00000000" w:rsidDel="00000000" w:rsidP="00000000" w:rsidRDefault="00000000" w:rsidRPr="00000000">
                            <w:pPr>
                              <w:spacing w:after="0" w:before="0" w:line="240"/>
                              <w:ind w:left="0" w:right="0" w:firstLine="0"/>
                              <w:jc w:val="left"/>
                              <w:textDirection w:val="btLr"/>
                            </w:pPr>
                          </w:p>
                        </w:txbxContent>
                      </wps:txbx>
                      <wps:bodyPr anchorCtr="0" anchor="ctr" bIns="91425" lIns="91425" spcFirstLastPara="1" rIns="91425" wrap="square" tIns="91425">
                        <a:noAutofit/>
                      </wps:bodyPr>
                    </wps:wsp>
                  </a:graphicData>
                </a:graphic>
              </wp:anchor>
            </w:drawing>
          </mc:Choice>
          <mc:Fallback>
            <w:drawing>
              <wp:anchor allowOverlap="1" behindDoc="0" distB="0" distT="0" distL="114300" distR="114300" hidden="0" layoutInCell="1" locked="0" relativeHeight="0" simplePos="0">
                <wp:simplePos x="0" y="0"/>
                <wp:positionH relativeFrom="page">
                  <wp:align>center</wp:align>
                </wp:positionH>
                <wp:positionV relativeFrom="page">
                  <wp:align>bottom</wp:align>
                </wp:positionV>
                <wp:extent cx="7940040" cy="810895"/>
                <wp:effectExtent b="0" l="0" r="0" t="0"/>
                <wp:wrapNone/>
                <wp:docPr id="9" name="image13.png"/>
                <a:graphic>
                  <a:graphicData uri="http://schemas.openxmlformats.org/drawingml/2006/picture">
                    <pic:pic>
                      <pic:nvPicPr>
                        <pic:cNvPr id="0" name="image13.png"/>
                        <pic:cNvPicPr preferRelativeResize="0"/>
                      </pic:nvPicPr>
                      <pic:blipFill>
                        <a:blip r:embed="rId6"/>
                        <a:srcRect/>
                        <a:stretch>
                          <a:fillRect/>
                        </a:stretch>
                      </pic:blipFill>
                      <pic:spPr>
                        <a:xfrm>
                          <a:off x="0" y="0"/>
                          <a:ext cx="7940040" cy="810895"/>
                        </a:xfrm>
                        <a:prstGeom prst="rect"/>
                        <a:ln/>
                      </pic:spPr>
                    </pic:pic>
                  </a:graphicData>
                </a:graphic>
              </wp:anchor>
            </w:drawing>
          </mc:Fallback>
        </mc:AlternateContent>
      </w:r>
      <w:r w:rsidDel="00000000" w:rsidR="00000000" w:rsidRPr="00000000">
        <w:rPr>
          <w:rFonts w:ascii="Calibri" w:cs="Calibri" w:eastAsia="Calibri" w:hAnsi="Calibri"/>
          <w:b w:val="0"/>
          <w:i w:val="0"/>
          <w:smallCaps w:val="0"/>
          <w:strike w:val="0"/>
          <w:color w:val="000000"/>
          <w:sz w:val="22"/>
          <w:szCs w:val="22"/>
          <w:u w:val="none"/>
          <w:shd w:fill="auto" w:val="clear"/>
          <w:vertAlign w:val="baseline"/>
        </w:rPr>
        <mc:AlternateContent>
          <mc:Choice Requires="wpg">
            <w:drawing>
              <wp:anchor allowOverlap="1" behindDoc="0" distB="0" distT="0" distL="114300" distR="114300" hidden="0" layoutInCell="1" locked="0" relativeHeight="0" simplePos="0">
                <wp:simplePos x="0" y="0"/>
                <wp:positionH relativeFrom="leftMargin">
                  <wp:align>center</wp:align>
                </wp:positionH>
                <wp:positionV relativeFrom="page">
                  <wp:align>center</wp:align>
                </wp:positionV>
                <wp:extent cx="103505" cy="11228070"/>
                <wp:effectExtent b="0" l="0" r="0" t="0"/>
                <wp:wrapNone/>
                <wp:docPr id="11" name=""/>
                <a:graphic>
                  <a:graphicData uri="http://schemas.microsoft.com/office/word/2010/wordprocessingShape">
                    <wps:wsp>
                      <wps:cNvSpPr/>
                      <wps:cNvPr id="17" name="Shape 17"/>
                      <wps:spPr>
                        <a:xfrm>
                          <a:off x="5300598" y="0"/>
                          <a:ext cx="90805" cy="7560000"/>
                        </a:xfrm>
                        <a:prstGeom prst="rect">
                          <a:avLst/>
                        </a:prstGeom>
                        <a:solidFill>
                          <a:srgbClr val="FFFFFF"/>
                        </a:solidFill>
                        <a:ln cap="flat" cmpd="sng" w="12700">
                          <a:solidFill>
                            <a:srgbClr val="31849B"/>
                          </a:solidFill>
                          <a:prstDash val="solid"/>
                          <a:round/>
                          <a:headEnd len="sm" w="sm" type="none"/>
                          <a:tailEnd len="sm" w="sm" type="none"/>
                        </a:ln>
                      </wps:spPr>
                      <wps:txbx>
                        <w:txbxContent>
                          <w:p w:rsidR="00000000" w:rsidDel="00000000" w:rsidP="00000000" w:rsidRDefault="00000000" w:rsidRPr="00000000">
                            <w:pPr>
                              <w:spacing w:after="0" w:before="0" w:line="240"/>
                              <w:ind w:left="0" w:right="0" w:firstLine="0"/>
                              <w:jc w:val="left"/>
                              <w:textDirection w:val="btLr"/>
                            </w:pPr>
                          </w:p>
                        </w:txbxContent>
                      </wps:txbx>
                      <wps:bodyPr anchorCtr="0" anchor="ctr" bIns="91425" lIns="91425" spcFirstLastPara="1" rIns="91425" wrap="square" tIns="91425">
                        <a:noAutofit/>
                      </wps:bodyPr>
                    </wps:wsp>
                  </a:graphicData>
                </a:graphic>
              </wp:anchor>
            </w:drawing>
          </mc:Choice>
          <mc:Fallback>
            <w:drawing>
              <wp:anchor allowOverlap="1" behindDoc="0" distB="0" distT="0" distL="114300" distR="114300" hidden="0" layoutInCell="1" locked="0" relativeHeight="0" simplePos="0">
                <wp:simplePos x="0" y="0"/>
                <wp:positionH relativeFrom="leftMargin">
                  <wp:align>center</wp:align>
                </wp:positionH>
                <wp:positionV relativeFrom="page">
                  <wp:align>center</wp:align>
                </wp:positionV>
                <wp:extent cx="103505" cy="11228070"/>
                <wp:effectExtent b="0" l="0" r="0" t="0"/>
                <wp:wrapNone/>
                <wp:docPr id="11" name="image15.png"/>
                <a:graphic>
                  <a:graphicData uri="http://schemas.openxmlformats.org/drawingml/2006/picture">
                    <pic:pic>
                      <pic:nvPicPr>
                        <pic:cNvPr id="0" name="image15.png"/>
                        <pic:cNvPicPr preferRelativeResize="0"/>
                      </pic:nvPicPr>
                      <pic:blipFill>
                        <a:blip r:embed="rId6"/>
                        <a:srcRect/>
                        <a:stretch>
                          <a:fillRect/>
                        </a:stretch>
                      </pic:blipFill>
                      <pic:spPr>
                        <a:xfrm>
                          <a:off x="0" y="0"/>
                          <a:ext cx="103505" cy="11228070"/>
                        </a:xfrm>
                        <a:prstGeom prst="rect"/>
                        <a:ln/>
                      </pic:spPr>
                    </pic:pic>
                  </a:graphicData>
                </a:graphic>
              </wp:anchor>
            </w:drawing>
          </mc:Fallback>
        </mc:AlternateContent>
      </w:r>
      <w:r w:rsidDel="00000000" w:rsidR="00000000" w:rsidRPr="00000000">
        <w:rPr>
          <w:rFonts w:ascii="Calibri" w:cs="Calibri" w:eastAsia="Calibri" w:hAnsi="Calibri"/>
          <w:b w:val="0"/>
          <w:i w:val="0"/>
          <w:smallCaps w:val="0"/>
          <w:strike w:val="0"/>
          <w:color w:val="000000"/>
          <w:sz w:val="22"/>
          <w:szCs w:val="22"/>
          <w:u w:val="none"/>
          <w:shd w:fill="auto" w:val="clear"/>
          <w:vertAlign w:val="baseline"/>
        </w:rPr>
        <mc:AlternateContent>
          <mc:Choice Requires="wpg">
            <w:drawing>
              <wp:anchor allowOverlap="1" behindDoc="0" distB="0" distT="0" distL="114300" distR="114300" hidden="0" layoutInCell="1" locked="0" relativeHeight="0" simplePos="0">
                <wp:simplePos x="0" y="0"/>
                <wp:positionH relativeFrom="rightMargin">
                  <wp:align>center</wp:align>
                </wp:positionH>
                <wp:positionV relativeFrom="page">
                  <wp:align>center</wp:align>
                </wp:positionV>
                <wp:extent cx="103505" cy="11228070"/>
                <wp:effectExtent b="0" l="0" r="0" t="0"/>
                <wp:wrapNone/>
                <wp:docPr id="3" name=""/>
                <a:graphic>
                  <a:graphicData uri="http://schemas.microsoft.com/office/word/2010/wordprocessingShape">
                    <wps:wsp>
                      <wps:cNvSpPr/>
                      <wps:cNvPr id="4" name="Shape 4"/>
                      <wps:spPr>
                        <a:xfrm>
                          <a:off x="5300598" y="0"/>
                          <a:ext cx="90805" cy="7560000"/>
                        </a:xfrm>
                        <a:prstGeom prst="rect">
                          <a:avLst/>
                        </a:prstGeom>
                        <a:solidFill>
                          <a:srgbClr val="FFFFFF"/>
                        </a:solidFill>
                        <a:ln cap="flat" cmpd="sng" w="12700">
                          <a:solidFill>
                            <a:srgbClr val="31849B"/>
                          </a:solidFill>
                          <a:prstDash val="solid"/>
                          <a:round/>
                          <a:headEnd len="sm" w="sm" type="none"/>
                          <a:tailEnd len="sm" w="sm" type="none"/>
                        </a:ln>
                      </wps:spPr>
                      <wps:txbx>
                        <w:txbxContent>
                          <w:p w:rsidR="00000000" w:rsidDel="00000000" w:rsidP="00000000" w:rsidRDefault="00000000" w:rsidRPr="00000000">
                            <w:pPr>
                              <w:spacing w:after="0" w:before="0" w:line="240"/>
                              <w:ind w:left="0" w:right="0" w:firstLine="0"/>
                              <w:jc w:val="left"/>
                              <w:textDirection w:val="btLr"/>
                            </w:pPr>
                          </w:p>
                        </w:txbxContent>
                      </wps:txbx>
                      <wps:bodyPr anchorCtr="0" anchor="ctr" bIns="91425" lIns="91425" spcFirstLastPara="1" rIns="91425" wrap="square" tIns="91425">
                        <a:noAutofit/>
                      </wps:bodyPr>
                    </wps:wsp>
                  </a:graphicData>
                </a:graphic>
              </wp:anchor>
            </w:drawing>
          </mc:Choice>
          <mc:Fallback>
            <w:drawing>
              <wp:anchor allowOverlap="1" behindDoc="0" distB="0" distT="0" distL="114300" distR="114300" hidden="0" layoutInCell="1" locked="0" relativeHeight="0" simplePos="0">
                <wp:simplePos x="0" y="0"/>
                <wp:positionH relativeFrom="rightMargin">
                  <wp:align>center</wp:align>
                </wp:positionH>
                <wp:positionV relativeFrom="page">
                  <wp:align>center</wp:align>
                </wp:positionV>
                <wp:extent cx="103505" cy="11228070"/>
                <wp:effectExtent b="0" l="0" r="0" t="0"/>
                <wp:wrapNone/>
                <wp:docPr id="3" name="image7.png"/>
                <a:graphic>
                  <a:graphicData uri="http://schemas.openxmlformats.org/drawingml/2006/picture">
                    <pic:pic>
                      <pic:nvPicPr>
                        <pic:cNvPr id="0" name="image7.png"/>
                        <pic:cNvPicPr preferRelativeResize="0"/>
                      </pic:nvPicPr>
                      <pic:blipFill>
                        <a:blip r:embed="rId6"/>
                        <a:srcRect/>
                        <a:stretch>
                          <a:fillRect/>
                        </a:stretch>
                      </pic:blipFill>
                      <pic:spPr>
                        <a:xfrm>
                          <a:off x="0" y="0"/>
                          <a:ext cx="103505" cy="11228070"/>
                        </a:xfrm>
                        <a:prstGeom prst="rect"/>
                        <a:ln/>
                      </pic:spPr>
                    </pic:pic>
                  </a:graphicData>
                </a:graphic>
              </wp:anchor>
            </w:drawing>
          </mc:Fallback>
        </mc:AlternateContent>
      </w:r>
      <w:r w:rsidDel="00000000" w:rsidR="00000000" w:rsidRPr="00000000">
        <w:rPr>
          <w:rFonts w:ascii="Calibri" w:cs="Calibri" w:eastAsia="Calibri" w:hAnsi="Calibri"/>
          <w:b w:val="0"/>
          <w:i w:val="0"/>
          <w:smallCaps w:val="0"/>
          <w:strike w:val="0"/>
          <w:color w:val="000000"/>
          <w:sz w:val="22"/>
          <w:szCs w:val="22"/>
          <w:u w:val="none"/>
          <w:shd w:fill="auto" w:val="clear"/>
          <w:vertAlign w:val="baseline"/>
        </w:rPr>
        <mc:AlternateContent>
          <mc:Choice Requires="wpg">
            <w:drawing>
              <wp:anchor allowOverlap="1" behindDoc="0" distB="0" distT="0" distL="114300" distR="114300" hidden="0" layoutInCell="1" locked="0" relativeHeight="0" simplePos="0">
                <wp:simplePos x="0" y="0"/>
                <wp:positionH relativeFrom="page">
                  <wp:align>center</wp:align>
                </wp:positionH>
                <wp:positionV relativeFrom="topMargin">
                  <wp:align>top</wp:align>
                </wp:positionV>
                <wp:extent cx="7940040" cy="810895"/>
                <wp:effectExtent b="0" l="0" r="0" t="0"/>
                <wp:wrapNone/>
                <wp:docPr id="7" name=""/>
                <a:graphic>
                  <a:graphicData uri="http://schemas.microsoft.com/office/word/2010/wordprocessingShape">
                    <wps:wsp>
                      <wps:cNvSpPr/>
                      <wps:cNvPr id="11" name="Shape 11"/>
                      <wps:spPr>
                        <a:xfrm>
                          <a:off x="1382330" y="3380903"/>
                          <a:ext cx="7927340" cy="798195"/>
                        </a:xfrm>
                        <a:prstGeom prst="rect">
                          <a:avLst/>
                        </a:prstGeom>
                        <a:solidFill>
                          <a:srgbClr val="4BACC6"/>
                        </a:solidFill>
                        <a:ln cap="flat" cmpd="sng" w="12700">
                          <a:solidFill>
                            <a:srgbClr val="31849B"/>
                          </a:solidFill>
                          <a:prstDash val="solid"/>
                          <a:round/>
                          <a:headEnd len="sm" w="sm" type="none"/>
                          <a:tailEnd len="sm" w="sm" type="none"/>
                        </a:ln>
                      </wps:spPr>
                      <wps:txbx>
                        <w:txbxContent>
                          <w:p w:rsidR="00000000" w:rsidDel="00000000" w:rsidP="00000000" w:rsidRDefault="00000000" w:rsidRPr="00000000">
                            <w:pPr>
                              <w:spacing w:after="0" w:before="0" w:line="240"/>
                              <w:ind w:left="0" w:right="0" w:firstLine="0"/>
                              <w:jc w:val="left"/>
                              <w:textDirection w:val="btLr"/>
                            </w:pPr>
                          </w:p>
                        </w:txbxContent>
                      </wps:txbx>
                      <wps:bodyPr anchorCtr="0" anchor="ctr" bIns="91425" lIns="91425" spcFirstLastPara="1" rIns="91425" wrap="square" tIns="91425">
                        <a:noAutofit/>
                      </wps:bodyPr>
                    </wps:wsp>
                  </a:graphicData>
                </a:graphic>
              </wp:anchor>
            </w:drawing>
          </mc:Choice>
          <mc:Fallback>
            <w:drawing>
              <wp:anchor allowOverlap="1" behindDoc="0" distB="0" distT="0" distL="114300" distR="114300" hidden="0" layoutInCell="1" locked="0" relativeHeight="0" simplePos="0">
                <wp:simplePos x="0" y="0"/>
                <wp:positionH relativeFrom="page">
                  <wp:align>center</wp:align>
                </wp:positionH>
                <wp:positionV relativeFrom="topMargin">
                  <wp:align>top</wp:align>
                </wp:positionV>
                <wp:extent cx="7940040" cy="810895"/>
                <wp:effectExtent b="0" l="0" r="0" t="0"/>
                <wp:wrapNone/>
                <wp:docPr id="7" name="image11.png"/>
                <a:graphic>
                  <a:graphicData uri="http://schemas.openxmlformats.org/drawingml/2006/picture">
                    <pic:pic>
                      <pic:nvPicPr>
                        <pic:cNvPr id="0" name="image11.png"/>
                        <pic:cNvPicPr preferRelativeResize="0"/>
                      </pic:nvPicPr>
                      <pic:blipFill>
                        <a:blip r:embed="rId6"/>
                        <a:srcRect/>
                        <a:stretch>
                          <a:fillRect/>
                        </a:stretch>
                      </pic:blipFill>
                      <pic:spPr>
                        <a:xfrm>
                          <a:off x="0" y="0"/>
                          <a:ext cx="7940040" cy="810895"/>
                        </a:xfrm>
                        <a:prstGeom prst="rect"/>
                        <a:ln/>
                      </pic:spPr>
                    </pic:pic>
                  </a:graphicData>
                </a:graphic>
              </wp:anchor>
            </w:drawing>
          </mc:Fallback>
        </mc:AlternateContent>
      </w:r>
      <w:r w:rsidDel="00000000" w:rsidR="00000000" w:rsidRPr="00000000">
        <w:rPr>
          <w:rtl w:val="0"/>
        </w:rPr>
      </w:r>
    </w:p>
    <w:p w:rsidR="00000000" w:rsidDel="00000000" w:rsidP="00000000" w:rsidRDefault="00000000" w:rsidRPr="00000000" w14:paraId="00000004">
      <w:pPr>
        <w:keepNext w:val="0"/>
        <w:keepLines w:val="0"/>
        <w:pageBreakBefore w:val="0"/>
        <w:widowControl w:val="1"/>
        <w:pBdr>
          <w:top w:space="0" w:sz="0" w:val="nil"/>
          <w:left w:space="0" w:sz="0" w:val="nil"/>
          <w:bottom w:space="0" w:sz="0" w:val="nil"/>
          <w:right w:space="0" w:sz="0" w:val="nil"/>
          <w:between w:space="0" w:sz="0" w:val="nil"/>
        </w:pBdr>
        <w:shd w:fill="auto" w:val="clear"/>
        <w:spacing w:after="0" w:before="0" w:line="240" w:lineRule="auto"/>
        <w:ind w:left="0" w:right="0" w:firstLine="0"/>
        <w:jc w:val="left"/>
        <w:rPr>
          <w:rFonts w:ascii="Cambria" w:cs="Cambria" w:eastAsia="Cambria" w:hAnsi="Cambria"/>
          <w:b w:val="0"/>
          <w:i w:val="0"/>
          <w:smallCaps w:val="0"/>
          <w:strike w:val="0"/>
          <w:color w:val="000000"/>
          <w:sz w:val="72"/>
          <w:szCs w:val="72"/>
          <w:u w:val="none"/>
          <w:shd w:fill="auto" w:val="clear"/>
          <w:vertAlign w:val="baseline"/>
        </w:rPr>
      </w:pPr>
      <w:r w:rsidDel="00000000" w:rsidR="00000000" w:rsidRPr="00000000">
        <w:rPr>
          <w:rFonts w:ascii="Cambria" w:cs="Cambria" w:eastAsia="Cambria" w:hAnsi="Cambria"/>
          <w:b w:val="0"/>
          <w:i w:val="0"/>
          <w:smallCaps w:val="0"/>
          <w:strike w:val="0"/>
          <w:color w:val="000000"/>
          <w:sz w:val="72"/>
          <w:szCs w:val="72"/>
          <w:u w:val="none"/>
          <w:shd w:fill="auto" w:val="clear"/>
          <w:vertAlign w:val="baseline"/>
          <w:rtl w:val="0"/>
        </w:rPr>
        <w:t xml:space="preserve">Plan de Iteración</w:t>
      </w:r>
    </w:p>
    <w:p w:rsidR="00000000" w:rsidDel="00000000" w:rsidP="00000000" w:rsidRDefault="00000000" w:rsidRPr="00000000" w14:paraId="00000005">
      <w:pPr>
        <w:keepNext w:val="0"/>
        <w:keepLines w:val="0"/>
        <w:pageBreakBefore w:val="0"/>
        <w:widowControl w:val="1"/>
        <w:pBdr>
          <w:top w:space="0" w:sz="0" w:val="nil"/>
          <w:left w:space="0" w:sz="0" w:val="nil"/>
          <w:bottom w:space="0" w:sz="0" w:val="nil"/>
          <w:right w:space="0" w:sz="0" w:val="nil"/>
          <w:between w:space="0" w:sz="0" w:val="nil"/>
        </w:pBdr>
        <w:shd w:fill="auto" w:val="clear"/>
        <w:spacing w:after="240" w:before="0" w:line="240" w:lineRule="auto"/>
        <w:ind w:left="0" w:right="0" w:firstLine="0"/>
        <w:jc w:val="left"/>
        <w:rPr>
          <w:rFonts w:ascii="Cambria" w:cs="Cambria" w:eastAsia="Cambria" w:hAnsi="Cambria"/>
          <w:b w:val="0"/>
          <w:i w:val="0"/>
          <w:smallCaps w:val="0"/>
          <w:strike w:val="0"/>
          <w:color w:val="000000"/>
          <w:sz w:val="72"/>
          <w:szCs w:val="72"/>
          <w:u w:val="none"/>
          <w:shd w:fill="auto" w:val="clear"/>
          <w:vertAlign w:val="baseline"/>
        </w:rPr>
      </w:pPr>
      <w:r w:rsidDel="00000000" w:rsidR="00000000" w:rsidRPr="00000000">
        <w:rPr>
          <w:rFonts w:ascii="Cambria" w:cs="Cambria" w:eastAsia="Cambria" w:hAnsi="Cambria"/>
          <w:b w:val="0"/>
          <w:i w:val="0"/>
          <w:smallCaps w:val="0"/>
          <w:strike w:val="0"/>
          <w:color w:val="000000"/>
          <w:sz w:val="56"/>
          <w:szCs w:val="56"/>
          <w:u w:val="none"/>
          <w:shd w:fill="auto" w:val="clear"/>
          <w:vertAlign w:val="baseline"/>
          <w:rtl w:val="0"/>
        </w:rPr>
        <w:t xml:space="preserve">Fase </w:t>
      </w:r>
      <w:r w:rsidDel="00000000" w:rsidR="00000000" w:rsidRPr="00000000">
        <w:rPr>
          <w:rFonts w:ascii="Cambria" w:cs="Cambria" w:eastAsia="Cambria" w:hAnsi="Cambria"/>
          <w:sz w:val="56"/>
          <w:szCs w:val="56"/>
          <w:rtl w:val="0"/>
        </w:rPr>
        <w:t xml:space="preserve">Construcción</w:t>
      </w:r>
      <w:r w:rsidDel="00000000" w:rsidR="00000000" w:rsidRPr="00000000">
        <w:rPr>
          <w:rFonts w:ascii="Cambria" w:cs="Cambria" w:eastAsia="Cambria" w:hAnsi="Cambria"/>
          <w:b w:val="0"/>
          <w:i w:val="0"/>
          <w:smallCaps w:val="0"/>
          <w:strike w:val="0"/>
          <w:color w:val="000000"/>
          <w:sz w:val="56"/>
          <w:szCs w:val="56"/>
          <w:u w:val="none"/>
          <w:shd w:fill="auto" w:val="clear"/>
          <w:vertAlign w:val="baseline"/>
          <w:rtl w:val="0"/>
        </w:rPr>
        <w:t xml:space="preserve">, Iteración </w:t>
      </w:r>
      <w:r w:rsidDel="00000000" w:rsidR="00000000" w:rsidRPr="00000000">
        <w:rPr>
          <w:rFonts w:ascii="Cambria" w:cs="Cambria" w:eastAsia="Cambria" w:hAnsi="Cambria"/>
          <w:sz w:val="56"/>
          <w:szCs w:val="56"/>
          <w:rtl w:val="0"/>
        </w:rPr>
        <w:t xml:space="preserve">1</w:t>
      </w:r>
      <w:r w:rsidDel="00000000" w:rsidR="00000000" w:rsidRPr="00000000">
        <w:rPr>
          <w:rtl w:val="0"/>
        </w:rPr>
      </w:r>
    </w:p>
    <w:p w:rsidR="00000000" w:rsidDel="00000000" w:rsidP="00000000" w:rsidRDefault="00000000" w:rsidRPr="00000000" w14:paraId="00000006">
      <w:pPr>
        <w:keepNext w:val="0"/>
        <w:keepLines w:val="0"/>
        <w:pageBreakBefore w:val="0"/>
        <w:widowControl w:val="1"/>
        <w:pBdr>
          <w:top w:space="0" w:sz="0" w:val="nil"/>
          <w:left w:space="0" w:sz="0" w:val="nil"/>
          <w:bottom w:space="0" w:sz="0" w:val="nil"/>
          <w:right w:space="0" w:sz="0" w:val="nil"/>
          <w:between w:space="0" w:sz="0" w:val="nil"/>
        </w:pBdr>
        <w:shd w:fill="auto" w:val="clear"/>
        <w:spacing w:after="0" w:before="0" w:line="240" w:lineRule="auto"/>
        <w:ind w:left="0" w:right="0" w:firstLine="0"/>
        <w:jc w:val="left"/>
        <w:rPr>
          <w:rFonts w:ascii="Cambria" w:cs="Cambria" w:eastAsia="Cambria" w:hAnsi="Cambria"/>
          <w:b w:val="0"/>
          <w:i w:val="0"/>
          <w:smallCaps w:val="0"/>
          <w:strike w:val="0"/>
          <w:color w:val="000000"/>
          <w:sz w:val="36"/>
          <w:szCs w:val="36"/>
          <w:u w:val="none"/>
          <w:shd w:fill="auto" w:val="clear"/>
          <w:vertAlign w:val="baseline"/>
        </w:rPr>
      </w:pPr>
      <w:r w:rsidDel="00000000" w:rsidR="00000000" w:rsidRPr="00000000">
        <w:rPr>
          <w:rFonts w:ascii="Cambria" w:cs="Cambria" w:eastAsia="Cambria" w:hAnsi="Cambria"/>
          <w:sz w:val="36"/>
          <w:szCs w:val="36"/>
          <w:rtl w:val="0"/>
        </w:rPr>
        <w:t xml:space="preserve">Kairos</w:t>
      </w:r>
      <w:r w:rsidDel="00000000" w:rsidR="00000000" w:rsidRPr="00000000">
        <w:rPr>
          <w:rtl w:val="0"/>
        </w:rPr>
      </w:r>
    </w:p>
    <w:p w:rsidR="00000000" w:rsidDel="00000000" w:rsidP="00000000" w:rsidRDefault="00000000" w:rsidRPr="00000000" w14:paraId="00000007">
      <w:pPr>
        <w:keepNext w:val="0"/>
        <w:keepLines w:val="0"/>
        <w:pageBreakBefore w:val="0"/>
        <w:widowControl w:val="1"/>
        <w:pBdr>
          <w:top w:space="0" w:sz="0" w:val="nil"/>
          <w:left w:space="0" w:sz="0" w:val="nil"/>
          <w:bottom w:space="0" w:sz="0" w:val="nil"/>
          <w:right w:space="0" w:sz="0" w:val="nil"/>
          <w:between w:space="0" w:sz="0" w:val="nil"/>
        </w:pBdr>
        <w:shd w:fill="auto" w:val="clear"/>
        <w:spacing w:after="0" w:before="0" w:line="240" w:lineRule="auto"/>
        <w:ind w:left="0" w:right="0" w:firstLine="0"/>
        <w:jc w:val="left"/>
        <w:rPr>
          <w:rFonts w:ascii="Calibri" w:cs="Calibri" w:eastAsia="Calibri" w:hAnsi="Calibri"/>
          <w:b w:val="0"/>
          <w:i w:val="0"/>
          <w:smallCaps w:val="0"/>
          <w:strike w:val="0"/>
          <w:color w:val="000000"/>
          <w:sz w:val="22"/>
          <w:szCs w:val="22"/>
          <w:u w:val="none"/>
          <w:shd w:fill="auto" w:val="clear"/>
          <w:vertAlign w:val="baseline"/>
        </w:rPr>
      </w:pPr>
      <w:r w:rsidDel="00000000" w:rsidR="00000000" w:rsidRPr="00000000">
        <w:rPr>
          <w:rtl w:val="0"/>
        </w:rPr>
      </w:r>
    </w:p>
    <w:p w:rsidR="00000000" w:rsidDel="00000000" w:rsidP="00000000" w:rsidRDefault="00000000" w:rsidRPr="00000000" w14:paraId="00000008">
      <w:pPr>
        <w:keepNext w:val="0"/>
        <w:keepLines w:val="0"/>
        <w:pageBreakBefore w:val="0"/>
        <w:widowControl w:val="1"/>
        <w:pBdr>
          <w:top w:space="0" w:sz="0" w:val="nil"/>
          <w:left w:space="0" w:sz="0" w:val="nil"/>
          <w:bottom w:space="0" w:sz="0" w:val="nil"/>
          <w:right w:space="0" w:sz="0" w:val="nil"/>
          <w:between w:space="0" w:sz="0" w:val="nil"/>
        </w:pBdr>
        <w:shd w:fill="auto" w:val="clear"/>
        <w:spacing w:after="0" w:before="0" w:line="240" w:lineRule="auto"/>
        <w:ind w:left="0" w:right="0" w:firstLine="0"/>
        <w:jc w:val="left"/>
        <w:rPr>
          <w:rFonts w:ascii="Calibri" w:cs="Calibri" w:eastAsia="Calibri" w:hAnsi="Calibri"/>
          <w:b w:val="0"/>
          <w:i w:val="0"/>
          <w:smallCaps w:val="0"/>
          <w:strike w:val="0"/>
          <w:color w:val="000000"/>
          <w:sz w:val="22"/>
          <w:szCs w:val="22"/>
          <w:u w:val="none"/>
          <w:shd w:fill="auto" w:val="clear"/>
          <w:vertAlign w:val="baseline"/>
        </w:rPr>
      </w:pPr>
      <w:r w:rsidDel="00000000" w:rsidR="00000000" w:rsidRPr="00000000">
        <w:rPr>
          <w:rtl w:val="0"/>
        </w:rPr>
      </w:r>
    </w:p>
    <w:p w:rsidR="00000000" w:rsidDel="00000000" w:rsidP="00000000" w:rsidRDefault="00000000" w:rsidRPr="00000000" w14:paraId="00000009">
      <w:pPr>
        <w:keepNext w:val="0"/>
        <w:keepLines w:val="0"/>
        <w:pageBreakBefore w:val="0"/>
        <w:widowControl w:val="1"/>
        <w:pBdr>
          <w:top w:space="0" w:sz="0" w:val="nil"/>
          <w:left w:space="0" w:sz="0" w:val="nil"/>
          <w:bottom w:space="0" w:sz="0" w:val="nil"/>
          <w:right w:space="0" w:sz="0" w:val="nil"/>
          <w:between w:space="0" w:sz="0" w:val="nil"/>
        </w:pBdr>
        <w:shd w:fill="auto" w:val="clear"/>
        <w:spacing w:after="0" w:before="0" w:line="240" w:lineRule="auto"/>
        <w:ind w:left="0" w:right="0" w:firstLine="0"/>
        <w:jc w:val="left"/>
        <w:rPr>
          <w:rFonts w:ascii="Calibri" w:cs="Calibri" w:eastAsia="Calibri" w:hAnsi="Calibri"/>
          <w:b w:val="0"/>
          <w:i w:val="0"/>
          <w:smallCaps w:val="0"/>
          <w:strike w:val="0"/>
          <w:color w:val="000000"/>
          <w:sz w:val="22"/>
          <w:szCs w:val="22"/>
          <w:u w:val="single"/>
          <w:shd w:fill="auto" w:val="clear"/>
          <w:vertAlign w:val="baseline"/>
        </w:rPr>
      </w:pPr>
      <w:r w:rsidDel="00000000" w:rsidR="00000000" w:rsidRPr="00000000">
        <w:rPr>
          <w:rtl w:val="0"/>
        </w:rPr>
      </w:r>
    </w:p>
    <w:p w:rsidR="00000000" w:rsidDel="00000000" w:rsidP="00000000" w:rsidRDefault="00000000" w:rsidRPr="00000000" w14:paraId="0000000A">
      <w:pPr>
        <w:keepNext w:val="0"/>
        <w:keepLines w:val="0"/>
        <w:pageBreakBefore w:val="0"/>
        <w:widowControl w:val="1"/>
        <w:pBdr>
          <w:top w:space="0" w:sz="0" w:val="nil"/>
          <w:left w:space="0" w:sz="0" w:val="nil"/>
          <w:bottom w:space="0" w:sz="0" w:val="nil"/>
          <w:right w:space="0" w:sz="0" w:val="nil"/>
          <w:between w:space="0" w:sz="0" w:val="nil"/>
        </w:pBdr>
        <w:shd w:fill="auto" w:val="clear"/>
        <w:spacing w:after="0" w:before="0" w:line="240" w:lineRule="auto"/>
        <w:ind w:left="0" w:right="0" w:firstLine="0"/>
        <w:jc w:val="left"/>
        <w:rPr>
          <w:rFonts w:ascii="Calibri" w:cs="Calibri" w:eastAsia="Calibri" w:hAnsi="Calibri"/>
          <w:b w:val="0"/>
          <w:i w:val="0"/>
          <w:smallCaps w:val="0"/>
          <w:strike w:val="0"/>
          <w:color w:val="000000"/>
          <w:sz w:val="22"/>
          <w:szCs w:val="22"/>
          <w:u w:val="none"/>
          <w:shd w:fill="auto" w:val="clear"/>
          <w:vertAlign w:val="baseline"/>
        </w:rPr>
      </w:pPr>
      <w:r w:rsidDel="00000000" w:rsidR="00000000" w:rsidRPr="00000000">
        <w:rPr>
          <w:rtl w:val="0"/>
        </w:rPr>
      </w:r>
    </w:p>
    <w:p w:rsidR="00000000" w:rsidDel="00000000" w:rsidP="00000000" w:rsidRDefault="00000000" w:rsidRPr="00000000" w14:paraId="0000000B">
      <w:pPr>
        <w:keepNext w:val="0"/>
        <w:keepLines w:val="0"/>
        <w:pageBreakBefore w:val="0"/>
        <w:widowControl w:val="1"/>
        <w:pBdr>
          <w:top w:space="0" w:sz="0" w:val="nil"/>
          <w:left w:space="0" w:sz="0" w:val="nil"/>
          <w:bottom w:space="0" w:sz="0" w:val="nil"/>
          <w:right w:space="0" w:sz="0" w:val="nil"/>
          <w:between w:space="0" w:sz="0" w:val="nil"/>
        </w:pBdr>
        <w:shd w:fill="auto" w:val="clear"/>
        <w:spacing w:after="0" w:before="0" w:line="240" w:lineRule="auto"/>
        <w:ind w:left="0" w:right="0" w:firstLine="0"/>
        <w:jc w:val="left"/>
        <w:rPr>
          <w:rFonts w:ascii="Calibri" w:cs="Calibri" w:eastAsia="Calibri" w:hAnsi="Calibri"/>
          <w:b w:val="0"/>
          <w:i w:val="0"/>
          <w:smallCaps w:val="0"/>
          <w:strike w:val="0"/>
          <w:color w:val="000000"/>
          <w:sz w:val="22"/>
          <w:szCs w:val="22"/>
          <w:u w:val="none"/>
          <w:shd w:fill="auto" w:val="clear"/>
          <w:vertAlign w:val="baseline"/>
        </w:rPr>
      </w:pPr>
      <w:r w:rsidDel="00000000" w:rsidR="00000000" w:rsidRPr="00000000">
        <w:rPr>
          <w:rtl w:val="0"/>
        </w:rPr>
        <w:t xml:space="preserve">NexTech</w:t>
      </w:r>
      <w:r w:rsidDel="00000000" w:rsidR="00000000" w:rsidRPr="00000000">
        <w:rPr>
          <w:rFonts w:ascii="Calibri" w:cs="Calibri" w:eastAsia="Calibri" w:hAnsi="Calibri"/>
          <w:b w:val="0"/>
          <w:i w:val="0"/>
          <w:smallCaps w:val="0"/>
          <w:strike w:val="0"/>
          <w:color w:val="000000"/>
          <w:sz w:val="22"/>
          <w:szCs w:val="22"/>
          <w:u w:val="none"/>
          <w:shd w:fill="auto" w:val="clear"/>
          <w:vertAlign w:val="baseline"/>
          <w:rtl w:val="0"/>
        </w:rPr>
        <w:t xml:space="preserve"> </w:t>
      </w:r>
    </w:p>
    <w:p w:rsidR="00000000" w:rsidDel="00000000" w:rsidP="00000000" w:rsidRDefault="00000000" w:rsidRPr="00000000" w14:paraId="0000000C">
      <w:pPr>
        <w:spacing w:before="0" w:line="240" w:lineRule="auto"/>
        <w:ind w:left="0"/>
        <w:rPr/>
      </w:pPr>
      <w:r w:rsidDel="00000000" w:rsidR="00000000" w:rsidRPr="00000000">
        <w:rPr>
          <w:rtl w:val="0"/>
        </w:rPr>
        <w:t xml:space="preserve">Centurión Valeria, Escalante Guillermo, Maldonado Agustina, Mendez Florencia, Ulloa Gonzalo.</w:t>
      </w:r>
    </w:p>
    <w:p w:rsidR="00000000" w:rsidDel="00000000" w:rsidP="00000000" w:rsidRDefault="00000000" w:rsidRPr="00000000" w14:paraId="0000000D">
      <w:pPr>
        <w:keepNext w:val="0"/>
        <w:keepLines w:val="0"/>
        <w:pageBreakBefore w:val="0"/>
        <w:widowControl w:val="1"/>
        <w:pBdr>
          <w:top w:space="0" w:sz="0" w:val="nil"/>
          <w:left w:space="0" w:sz="0" w:val="nil"/>
          <w:bottom w:space="0" w:sz="0" w:val="nil"/>
          <w:right w:space="0" w:sz="0" w:val="nil"/>
          <w:between w:space="0" w:sz="0" w:val="nil"/>
        </w:pBdr>
        <w:shd w:fill="auto" w:val="clear"/>
        <w:spacing w:after="0" w:before="0" w:line="240" w:lineRule="auto"/>
        <w:ind w:left="0" w:right="0" w:firstLine="0"/>
        <w:jc w:val="left"/>
        <w:rPr/>
      </w:pPr>
      <w:r w:rsidDel="00000000" w:rsidR="00000000" w:rsidRPr="00000000">
        <w:rPr>
          <w:rtl w:val="0"/>
        </w:rPr>
      </w:r>
    </w:p>
    <w:p w:rsidR="00000000" w:rsidDel="00000000" w:rsidP="00000000" w:rsidRDefault="00000000" w:rsidRPr="00000000" w14:paraId="0000000E">
      <w:pPr>
        <w:rPr/>
      </w:pPr>
      <w:r w:rsidDel="00000000" w:rsidR="00000000" w:rsidRPr="00000000">
        <w:rPr>
          <w:rtl w:val="0"/>
        </w:rPr>
      </w:r>
    </w:p>
    <w:p w:rsidR="00000000" w:rsidDel="00000000" w:rsidP="00000000" w:rsidRDefault="00000000" w:rsidRPr="00000000" w14:paraId="0000000F">
      <w:pPr>
        <w:keepNext w:val="0"/>
        <w:keepLines w:val="0"/>
        <w:pageBreakBefore w:val="0"/>
        <w:widowControl w:val="1"/>
        <w:pBdr>
          <w:top w:space="0" w:sz="0" w:val="nil"/>
          <w:left w:space="0" w:sz="0" w:val="nil"/>
          <w:bottom w:space="0" w:sz="0" w:val="nil"/>
          <w:right w:space="0" w:sz="0" w:val="nil"/>
          <w:between w:space="0" w:sz="0" w:val="nil"/>
        </w:pBdr>
        <w:shd w:fill="auto" w:val="clear"/>
        <w:tabs>
          <w:tab w:val="left" w:leader="none" w:pos="0"/>
        </w:tabs>
        <w:spacing w:after="0" w:before="200" w:line="276" w:lineRule="auto"/>
        <w:ind w:left="115" w:right="0" w:hanging="5.9999999999999964"/>
        <w:jc w:val="both"/>
        <w:rPr>
          <w:rFonts w:ascii="Calibri" w:cs="Calibri" w:eastAsia="Calibri" w:hAnsi="Calibri"/>
          <w:b w:val="0"/>
          <w:i w:val="1"/>
          <w:smallCaps w:val="0"/>
          <w:strike w:val="0"/>
          <w:color w:val="548dd4"/>
          <w:sz w:val="22"/>
          <w:szCs w:val="22"/>
          <w:u w:val="none"/>
          <w:shd w:fill="auto" w:val="clear"/>
          <w:vertAlign w:val="baseline"/>
        </w:rPr>
      </w:pPr>
      <w:r w:rsidDel="00000000" w:rsidR="00000000" w:rsidRPr="00000000">
        <w:rPr>
          <w:i w:val="1"/>
          <w:color w:val="548dd4"/>
        </w:rPr>
        <w:drawing>
          <wp:anchor allowOverlap="1" behindDoc="0" distB="0" distT="0" distL="114300" distR="114300" hidden="0" layoutInCell="1" locked="0" relativeHeight="0" simplePos="0">
            <wp:simplePos x="0" y="0"/>
            <wp:positionH relativeFrom="margin">
              <wp:posOffset>-213359</wp:posOffset>
            </wp:positionH>
            <wp:positionV relativeFrom="margin">
              <wp:posOffset>6997700</wp:posOffset>
            </wp:positionV>
            <wp:extent cx="1200150" cy="1200150"/>
            <wp:effectExtent b="0" l="0" r="0" t="0"/>
            <wp:wrapSquare wrapText="bothSides" distB="0" distT="0" distL="114300" distR="114300"/>
            <wp:docPr descr="psi-negro.png" id="12" name="image2.png"/>
            <a:graphic>
              <a:graphicData uri="http://schemas.openxmlformats.org/drawingml/2006/picture">
                <pic:pic>
                  <pic:nvPicPr>
                    <pic:cNvPr descr="psi-negro.png" id="0" name="image2.png"/>
                    <pic:cNvPicPr preferRelativeResize="0"/>
                  </pic:nvPicPr>
                  <pic:blipFill>
                    <a:blip r:embed="rId7"/>
                    <a:srcRect b="0" l="0" r="0" t="0"/>
                    <a:stretch>
                      <a:fillRect/>
                    </a:stretch>
                  </pic:blipFill>
                  <pic:spPr>
                    <a:xfrm>
                      <a:off x="0" y="0"/>
                      <a:ext cx="1200150" cy="1200150"/>
                    </a:xfrm>
                    <a:prstGeom prst="rect"/>
                    <a:ln/>
                  </pic:spPr>
                </pic:pic>
              </a:graphicData>
            </a:graphic>
          </wp:anchor>
        </w:drawing>
      </w:r>
      <w:r w:rsidDel="00000000" w:rsidR="00000000" w:rsidRPr="00000000">
        <w:rPr>
          <w:rFonts w:ascii="Calibri" w:cs="Calibri" w:eastAsia="Calibri" w:hAnsi="Calibri"/>
          <w:b w:val="0"/>
          <w:i w:val="1"/>
          <w:smallCaps w:val="0"/>
          <w:strike w:val="0"/>
          <w:color w:val="548dd4"/>
          <w:sz w:val="22"/>
          <w:szCs w:val="22"/>
          <w:u w:val="none"/>
          <w:shd w:fill="auto" w:val="clear"/>
          <w:vertAlign w:val="baseline"/>
        </w:rPr>
        <w:drawing>
          <wp:anchor allowOverlap="1" behindDoc="0" distB="0" distT="0" distL="114300" distR="114300" hidden="0" layoutInCell="1" locked="0" relativeHeight="0" simplePos="0">
            <wp:simplePos x="0" y="0"/>
            <wp:positionH relativeFrom="margin">
              <wp:posOffset>4301490</wp:posOffset>
            </wp:positionH>
            <wp:positionV relativeFrom="margin">
              <wp:posOffset>6530975</wp:posOffset>
            </wp:positionV>
            <wp:extent cx="1304925" cy="2019300"/>
            <wp:effectExtent b="0" l="0" r="0" t="0"/>
            <wp:wrapSquare wrapText="bothSides" distB="0" distT="0" distL="114300" distR="114300"/>
            <wp:docPr descr="UNPA.JPG" id="18" name="image1.jpg"/>
            <a:graphic>
              <a:graphicData uri="http://schemas.openxmlformats.org/drawingml/2006/picture">
                <pic:pic>
                  <pic:nvPicPr>
                    <pic:cNvPr descr="UNPA.JPG" id="0" name="image1.jpg"/>
                    <pic:cNvPicPr preferRelativeResize="0"/>
                  </pic:nvPicPr>
                  <pic:blipFill>
                    <a:blip r:embed="rId8"/>
                    <a:srcRect b="0" l="0" r="0" t="0"/>
                    <a:stretch>
                      <a:fillRect/>
                    </a:stretch>
                  </pic:blipFill>
                  <pic:spPr>
                    <a:xfrm>
                      <a:off x="0" y="0"/>
                      <a:ext cx="1304925" cy="2019300"/>
                    </a:xfrm>
                    <a:prstGeom prst="rect"/>
                    <a:ln/>
                  </pic:spPr>
                </pic:pic>
              </a:graphicData>
            </a:graphic>
          </wp:anchor>
        </w:drawing>
      </w:r>
      <w:r w:rsidDel="00000000" w:rsidR="00000000" w:rsidRPr="00000000">
        <w:br w:type="page"/>
      </w:r>
      <w:r w:rsidDel="00000000" w:rsidR="00000000" w:rsidRPr="00000000">
        <w:rPr>
          <w:rtl w:val="0"/>
        </w:rPr>
      </w:r>
    </w:p>
    <w:p w:rsidR="00000000" w:rsidDel="00000000" w:rsidP="00000000" w:rsidRDefault="00000000" w:rsidRPr="00000000" w14:paraId="00000010">
      <w:pPr>
        <w:keepNext w:val="0"/>
        <w:keepLines w:val="0"/>
        <w:pageBreakBefore w:val="0"/>
        <w:widowControl w:val="1"/>
        <w:pBdr>
          <w:top w:space="0" w:sz="0" w:val="nil"/>
          <w:left w:space="0" w:sz="0" w:val="nil"/>
          <w:bottom w:space="0" w:sz="0" w:val="nil"/>
          <w:right w:space="0" w:sz="0" w:val="nil"/>
          <w:between w:space="0" w:sz="0" w:val="nil"/>
        </w:pBdr>
        <w:shd w:fill="auto" w:val="clear"/>
        <w:tabs>
          <w:tab w:val="left" w:leader="none" w:pos="0"/>
        </w:tabs>
        <w:spacing w:after="0" w:before="200" w:line="276" w:lineRule="auto"/>
        <w:ind w:left="115" w:right="0" w:hanging="5.9999999999999964"/>
        <w:jc w:val="both"/>
        <w:rPr>
          <w:rFonts w:ascii="Calibri" w:cs="Calibri" w:eastAsia="Calibri" w:hAnsi="Calibri"/>
          <w:b w:val="0"/>
          <w:i w:val="1"/>
          <w:smallCaps w:val="0"/>
          <w:strike w:val="0"/>
          <w:color w:val="548dd4"/>
          <w:sz w:val="22"/>
          <w:szCs w:val="22"/>
          <w:u w:val="none"/>
          <w:shd w:fill="auto" w:val="clear"/>
          <w:vertAlign w:val="baseline"/>
        </w:rPr>
      </w:pPr>
      <w:r w:rsidDel="00000000" w:rsidR="00000000" w:rsidRPr="00000000">
        <w:rPr>
          <w:i w:val="1"/>
          <w:color w:val="548dd4"/>
        </w:rPr>
        <mc:AlternateContent>
          <mc:Choice Requires="wpg">
            <w:drawing>
              <wp:anchor allowOverlap="1" behindDoc="0" distB="0" distT="0" distL="114300" distR="114300" hidden="0" layoutInCell="1" locked="0" relativeHeight="0" simplePos="0">
                <wp:simplePos x="0" y="0"/>
                <wp:positionH relativeFrom="margin">
                  <wp:posOffset>4222115</wp:posOffset>
                </wp:positionH>
                <wp:positionV relativeFrom="margin">
                  <wp:posOffset>41910</wp:posOffset>
                </wp:positionV>
                <wp:extent cx="2060575" cy="7330709"/>
                <wp:effectExtent b="0" l="0" r="0" t="0"/>
                <wp:wrapNone/>
                <wp:docPr id="8" name=""/>
                <a:graphic>
                  <a:graphicData uri="http://schemas.microsoft.com/office/word/2010/wordprocessingShape">
                    <wps:wsp>
                      <wps:cNvSpPr/>
                      <wps:cNvPr id="12" name="Shape 12"/>
                      <wps:spPr>
                        <a:xfrm>
                          <a:off x="4322063" y="111923"/>
                          <a:ext cx="2047875" cy="7336155"/>
                        </a:xfrm>
                        <a:custGeom>
                          <a:rect b="b" l="l" r="r" t="t"/>
                          <a:pathLst>
                            <a:path extrusionOk="0" h="7336155" w="2047875">
                              <a:moveTo>
                                <a:pt x="0" y="0"/>
                              </a:moveTo>
                              <a:lnTo>
                                <a:pt x="0" y="7336155"/>
                              </a:lnTo>
                              <a:lnTo>
                                <a:pt x="2047875" y="7336155"/>
                              </a:lnTo>
                              <a:lnTo>
                                <a:pt x="2047875" y="0"/>
                              </a:lnTo>
                              <a:close/>
                            </a:path>
                          </a:pathLst>
                        </a:custGeom>
                        <a:solidFill>
                          <a:srgbClr val="FFFFFF"/>
                        </a:solidFill>
                        <a:ln cap="flat" cmpd="sng" w="12700">
                          <a:solidFill>
                            <a:srgbClr val="3D85C6"/>
                          </a:solidFill>
                          <a:prstDash val="solid"/>
                          <a:miter lim="8000"/>
                          <a:headEnd len="sm" w="sm" type="none"/>
                          <a:tailEnd len="sm" w="sm" type="none"/>
                        </a:ln>
                      </wps:spPr>
                      <wps:txbx>
                        <w:txbxContent>
                          <w:p w:rsidR="00000000" w:rsidDel="00000000" w:rsidP="00000000" w:rsidRDefault="00000000" w:rsidRPr="00000000">
                            <w:pPr>
                              <w:spacing w:after="0" w:before="0" w:line="240"/>
                              <w:ind w:left="0" w:right="0" w:firstLine="0"/>
                              <w:jc w:val="both"/>
                              <w:textDirection w:val="btLr"/>
                            </w:pPr>
                            <w:r w:rsidDel="00000000" w:rsidR="00000000" w:rsidRPr="00000000">
                              <w:rPr>
                                <w:rFonts w:ascii="Arial" w:cs="Arial" w:eastAsia="Arial" w:hAnsi="Arial"/>
                                <w:b w:val="0"/>
                                <w:i w:val="0"/>
                                <w:smallCaps w:val="0"/>
                                <w:strike w:val="0"/>
                                <w:color w:val="000000"/>
                                <w:sz w:val="28"/>
                                <w:vertAlign w:val="baseline"/>
                              </w:rPr>
                              <w:t xml:space="preserve">El objetivo de este plan </w:t>
                            </w:r>
                          </w:p>
                          <w:p w:rsidR="00000000" w:rsidDel="00000000" w:rsidP="00000000" w:rsidRDefault="00000000" w:rsidRPr="00000000">
                            <w:pPr>
                              <w:spacing w:after="0" w:before="0" w:line="240"/>
                              <w:ind w:left="0" w:right="0" w:firstLine="0"/>
                              <w:jc w:val="both"/>
                              <w:textDirection w:val="btLr"/>
                            </w:pPr>
                            <w:r w:rsidDel="00000000" w:rsidR="00000000" w:rsidRPr="00000000">
                              <w:rPr>
                                <w:rFonts w:ascii="Arial" w:cs="Arial" w:eastAsia="Arial" w:hAnsi="Arial"/>
                                <w:b w:val="0"/>
                                <w:i w:val="0"/>
                                <w:smallCaps w:val="0"/>
                                <w:strike w:val="0"/>
                                <w:color w:val="000000"/>
                                <w:sz w:val="28"/>
                                <w:vertAlign w:val="baseline"/>
                              </w:rPr>
                            </w:r>
                            <w:r w:rsidDel="00000000" w:rsidR="00000000" w:rsidRPr="00000000">
                              <w:rPr>
                                <w:rFonts w:ascii="Arial" w:cs="Arial" w:eastAsia="Arial" w:hAnsi="Arial"/>
                                <w:b w:val="0"/>
                                <w:i w:val="0"/>
                                <w:smallCaps w:val="0"/>
                                <w:strike w:val="0"/>
                                <w:color w:val="000000"/>
                                <w:sz w:val="28"/>
                                <w:vertAlign w:val="baseline"/>
                              </w:rPr>
                              <w:t xml:space="preserve">es definir detalladamente para cada una de las iteraciones a realizarse </w:t>
                            </w:r>
                          </w:p>
                          <w:p w:rsidR="00000000" w:rsidDel="00000000" w:rsidP="00000000" w:rsidRDefault="00000000" w:rsidRPr="00000000">
                            <w:pPr>
                              <w:spacing w:after="0" w:before="0" w:line="240"/>
                              <w:ind w:left="0" w:right="0" w:firstLine="0"/>
                              <w:jc w:val="both"/>
                              <w:textDirection w:val="btLr"/>
                            </w:pPr>
                            <w:r w:rsidDel="00000000" w:rsidR="00000000" w:rsidRPr="00000000">
                              <w:rPr>
                                <w:rFonts w:ascii="Arial" w:cs="Arial" w:eastAsia="Arial" w:hAnsi="Arial"/>
                                <w:b w:val="0"/>
                                <w:i w:val="0"/>
                                <w:smallCaps w:val="0"/>
                                <w:strike w:val="0"/>
                                <w:color w:val="000000"/>
                                <w:sz w:val="28"/>
                                <w:vertAlign w:val="baseline"/>
                              </w:rPr>
                            </w:r>
                            <w:r w:rsidDel="00000000" w:rsidR="00000000" w:rsidRPr="00000000">
                              <w:rPr>
                                <w:rFonts w:ascii="Arial" w:cs="Arial" w:eastAsia="Arial" w:hAnsi="Arial"/>
                                <w:b w:val="0"/>
                                <w:i w:val="0"/>
                                <w:smallCaps w:val="0"/>
                                <w:strike w:val="0"/>
                                <w:color w:val="000000"/>
                                <w:sz w:val="28"/>
                                <w:vertAlign w:val="baseline"/>
                              </w:rPr>
                              <w:t xml:space="preserve">un conjunto de tareas, actividades y recursos, por tal motivo existirá para cada iteración del ciclo de vida del proyecto un artefacto de este tipo. </w:t>
                            </w:r>
                            <w:r w:rsidDel="00000000" w:rsidR="00000000" w:rsidRPr="00000000">
                              <w:rPr>
                                <w:rFonts w:ascii="Arial" w:cs="Arial" w:eastAsia="Arial" w:hAnsi="Arial"/>
                                <w:b w:val="0"/>
                                <w:i w:val="0"/>
                                <w:smallCaps w:val="0"/>
                                <w:strike w:val="0"/>
                                <w:color w:val="000000"/>
                                <w:sz w:val="28"/>
                                <w:vertAlign w:val="baseline"/>
                              </w:rPr>
                              <w:br w:type="textWrapping"/>
                            </w:r>
                          </w:p>
                          <w:p w:rsidR="00000000" w:rsidDel="00000000" w:rsidP="00000000" w:rsidRDefault="00000000" w:rsidRPr="00000000">
                            <w:pPr>
                              <w:spacing w:after="0" w:before="0" w:line="240"/>
                              <w:ind w:left="0" w:right="0" w:firstLine="0"/>
                              <w:jc w:val="both"/>
                              <w:textDirection w:val="btLr"/>
                            </w:pPr>
                            <w:r w:rsidDel="00000000" w:rsidR="00000000" w:rsidRPr="00000000">
                              <w:rPr>
                                <w:rFonts w:ascii="Arial" w:cs="Arial" w:eastAsia="Arial" w:hAnsi="Arial"/>
                                <w:b w:val="0"/>
                                <w:i w:val="0"/>
                                <w:smallCaps w:val="0"/>
                                <w:strike w:val="0"/>
                                <w:color w:val="000000"/>
                                <w:sz w:val="28"/>
                                <w:vertAlign w:val="baseline"/>
                              </w:rPr>
                            </w:r>
                            <w:r w:rsidDel="00000000" w:rsidR="00000000" w:rsidRPr="00000000">
                              <w:rPr>
                                <w:rFonts w:ascii="Arial" w:cs="Arial" w:eastAsia="Arial" w:hAnsi="Arial"/>
                                <w:b w:val="0"/>
                                <w:i w:val="0"/>
                                <w:smallCaps w:val="0"/>
                                <w:strike w:val="0"/>
                                <w:color w:val="000000"/>
                                <w:sz w:val="28"/>
                                <w:vertAlign w:val="baseline"/>
                              </w:rPr>
                              <w:t xml:space="preserve">Para cada iteración existe una serie de objetivos los cuales son usados como referencia de evaluación para determinar diferentes aspectos, como grado de terminación de una determinada función, rendimiento, niveles de calidad, etc.</w:t>
                            </w:r>
                          </w:p>
                        </w:txbxContent>
                      </wps:txbx>
                      <wps:bodyPr anchorCtr="0" anchor="t" bIns="38100" lIns="88900" spcFirstLastPara="1" rIns="88900" wrap="square" tIns="38100">
                        <a:noAutofit/>
                      </wps:bodyPr>
                    </wps:wsp>
                  </a:graphicData>
                </a:graphic>
              </wp:anchor>
            </w:drawing>
          </mc:Choice>
          <mc:Fallback>
            <w:drawing>
              <wp:anchor allowOverlap="1" behindDoc="0" distB="0" distT="0" distL="114300" distR="114300" hidden="0" layoutInCell="1" locked="0" relativeHeight="0" simplePos="0">
                <wp:simplePos x="0" y="0"/>
                <wp:positionH relativeFrom="margin">
                  <wp:posOffset>4222115</wp:posOffset>
                </wp:positionH>
                <wp:positionV relativeFrom="margin">
                  <wp:posOffset>41910</wp:posOffset>
                </wp:positionV>
                <wp:extent cx="2060575" cy="7330709"/>
                <wp:effectExtent b="0" l="0" r="0" t="0"/>
                <wp:wrapNone/>
                <wp:docPr id="8" name="image12.png"/>
                <a:graphic>
                  <a:graphicData uri="http://schemas.openxmlformats.org/drawingml/2006/picture">
                    <pic:pic>
                      <pic:nvPicPr>
                        <pic:cNvPr id="0" name="image12.png"/>
                        <pic:cNvPicPr preferRelativeResize="0"/>
                      </pic:nvPicPr>
                      <pic:blipFill>
                        <a:blip r:embed="rId6"/>
                        <a:srcRect/>
                        <a:stretch>
                          <a:fillRect/>
                        </a:stretch>
                      </pic:blipFill>
                      <pic:spPr>
                        <a:xfrm>
                          <a:off x="0" y="0"/>
                          <a:ext cx="2060575" cy="7330709"/>
                        </a:xfrm>
                        <a:prstGeom prst="rect"/>
                        <a:ln/>
                      </pic:spPr>
                    </pic:pic>
                  </a:graphicData>
                </a:graphic>
              </wp:anchor>
            </w:drawing>
          </mc:Fallback>
        </mc:AlternateContent>
      </w:r>
      <w:r w:rsidDel="00000000" w:rsidR="00000000" w:rsidRPr="00000000">
        <w:rPr>
          <w:rtl w:val="0"/>
        </w:rPr>
      </w:r>
    </w:p>
    <w:p w:rsidR="00000000" w:rsidDel="00000000" w:rsidP="00000000" w:rsidRDefault="00000000" w:rsidRPr="00000000" w14:paraId="00000011">
      <w:pPr>
        <w:keepNext w:val="0"/>
        <w:keepLines w:val="0"/>
        <w:pageBreakBefore w:val="0"/>
        <w:widowControl w:val="1"/>
        <w:pBdr>
          <w:top w:space="0" w:sz="0" w:val="nil"/>
          <w:left w:space="0" w:sz="0" w:val="nil"/>
          <w:bottom w:space="0" w:sz="0" w:val="nil"/>
          <w:right w:space="0" w:sz="0" w:val="nil"/>
          <w:between w:space="0" w:sz="0" w:val="nil"/>
        </w:pBdr>
        <w:shd w:fill="auto" w:val="clear"/>
        <w:tabs>
          <w:tab w:val="left" w:leader="none" w:pos="0"/>
        </w:tabs>
        <w:spacing w:after="0" w:before="200" w:line="276" w:lineRule="auto"/>
        <w:ind w:left="115" w:right="0" w:hanging="5.9999999999999964"/>
        <w:jc w:val="both"/>
        <w:rPr>
          <w:rFonts w:ascii="Calibri" w:cs="Calibri" w:eastAsia="Calibri" w:hAnsi="Calibri"/>
          <w:b w:val="0"/>
          <w:i w:val="1"/>
          <w:smallCaps w:val="0"/>
          <w:strike w:val="0"/>
          <w:color w:val="548dd4"/>
          <w:sz w:val="22"/>
          <w:szCs w:val="22"/>
          <w:u w:val="none"/>
          <w:shd w:fill="auto" w:val="clear"/>
          <w:vertAlign w:val="baseline"/>
        </w:rPr>
      </w:pPr>
      <w:r w:rsidDel="00000000" w:rsidR="00000000" w:rsidRPr="00000000">
        <w:rPr>
          <w:rtl w:val="0"/>
        </w:rPr>
      </w:r>
    </w:p>
    <w:p w:rsidR="00000000" w:rsidDel="00000000" w:rsidP="00000000" w:rsidRDefault="00000000" w:rsidRPr="00000000" w14:paraId="00000012">
      <w:pPr>
        <w:rPr/>
      </w:pPr>
      <w:r w:rsidDel="00000000" w:rsidR="00000000" w:rsidRPr="00000000">
        <w:rPr>
          <w:rtl w:val="0"/>
        </w:rPr>
      </w:r>
    </w:p>
    <w:p w:rsidR="00000000" w:rsidDel="00000000" w:rsidP="00000000" w:rsidRDefault="00000000" w:rsidRPr="00000000" w14:paraId="00000013">
      <w:pPr>
        <w:ind w:left="0" w:firstLine="0"/>
        <w:rPr/>
      </w:pPr>
      <w:r w:rsidDel="00000000" w:rsidR="00000000" w:rsidRPr="00000000">
        <w:rPr/>
        <w:drawing>
          <wp:anchor allowOverlap="1" behindDoc="1" distB="0" distT="0" distL="114300" distR="114300" hidden="0" layoutInCell="1" locked="0" relativeHeight="0" simplePos="0">
            <wp:simplePos x="0" y="0"/>
            <wp:positionH relativeFrom="margin">
              <wp:posOffset>4792980</wp:posOffset>
            </wp:positionH>
            <wp:positionV relativeFrom="margin">
              <wp:posOffset>7454900</wp:posOffset>
            </wp:positionV>
            <wp:extent cx="1200150" cy="1200150"/>
            <wp:effectExtent b="0" l="0" r="0" t="0"/>
            <wp:wrapNone/>
            <wp:docPr descr="psi-negro.png" id="15" name="image2.png"/>
            <a:graphic>
              <a:graphicData uri="http://schemas.openxmlformats.org/drawingml/2006/picture">
                <pic:pic>
                  <pic:nvPicPr>
                    <pic:cNvPr descr="psi-negro.png" id="0" name="image2.png"/>
                    <pic:cNvPicPr preferRelativeResize="0"/>
                  </pic:nvPicPr>
                  <pic:blipFill>
                    <a:blip r:embed="rId7"/>
                    <a:srcRect b="0" l="0" r="0" t="0"/>
                    <a:stretch>
                      <a:fillRect/>
                    </a:stretch>
                  </pic:blipFill>
                  <pic:spPr>
                    <a:xfrm>
                      <a:off x="0" y="0"/>
                      <a:ext cx="1200150" cy="1200150"/>
                    </a:xfrm>
                    <a:prstGeom prst="rect"/>
                    <a:ln/>
                  </pic:spPr>
                </pic:pic>
              </a:graphicData>
            </a:graphic>
          </wp:anchor>
        </w:drawing>
      </w:r>
      <w:r w:rsidDel="00000000" w:rsidR="00000000" w:rsidRPr="00000000">
        <w:br w:type="page"/>
      </w:r>
      <w:r w:rsidDel="00000000" w:rsidR="00000000" w:rsidRPr="00000000">
        <w:rPr>
          <w:rtl w:val="0"/>
        </w:rPr>
      </w:r>
    </w:p>
    <w:p w:rsidR="00000000" w:rsidDel="00000000" w:rsidP="00000000" w:rsidRDefault="00000000" w:rsidRPr="00000000" w14:paraId="00000014">
      <w:pPr>
        <w:ind w:left="0" w:firstLine="0"/>
        <w:rPr/>
      </w:pPr>
      <w:r w:rsidDel="00000000" w:rsidR="00000000" w:rsidRPr="00000000">
        <w:rPr>
          <w:rtl w:val="0"/>
        </w:rPr>
      </w:r>
    </w:p>
    <w:p w:rsidR="00000000" w:rsidDel="00000000" w:rsidP="00000000" w:rsidRDefault="00000000" w:rsidRPr="00000000" w14:paraId="00000015">
      <w:pPr>
        <w:keepNext w:val="1"/>
        <w:keepLines w:val="1"/>
        <w:pageBreakBefore w:val="0"/>
        <w:widowControl w:val="1"/>
        <w:pBdr>
          <w:top w:space="0" w:sz="0" w:val="nil"/>
          <w:left w:space="0" w:sz="0" w:val="nil"/>
          <w:bottom w:space="0" w:sz="0" w:val="nil"/>
          <w:right w:space="0" w:sz="0" w:val="nil"/>
          <w:between w:space="0" w:sz="0" w:val="nil"/>
        </w:pBdr>
        <w:shd w:fill="auto" w:val="clear"/>
        <w:tabs>
          <w:tab w:val="left" w:leader="none" w:pos="5954"/>
        </w:tabs>
        <w:spacing w:after="0" w:before="480" w:line="276" w:lineRule="auto"/>
        <w:ind w:left="0" w:right="0" w:firstLine="0"/>
        <w:jc w:val="left"/>
        <w:rPr>
          <w:rFonts w:ascii="Cambria" w:cs="Cambria" w:eastAsia="Cambria" w:hAnsi="Cambria"/>
          <w:b w:val="1"/>
          <w:i w:val="0"/>
          <w:smallCaps w:val="0"/>
          <w:strike w:val="0"/>
          <w:color w:val="366091"/>
          <w:sz w:val="28"/>
          <w:szCs w:val="28"/>
          <w:u w:val="none"/>
          <w:shd w:fill="auto" w:val="clear"/>
          <w:vertAlign w:val="baseline"/>
        </w:rPr>
      </w:pPr>
      <w:r w:rsidDel="00000000" w:rsidR="00000000" w:rsidRPr="00000000">
        <w:rPr>
          <w:rFonts w:ascii="Cambria" w:cs="Cambria" w:eastAsia="Cambria" w:hAnsi="Cambria"/>
          <w:b w:val="1"/>
          <w:i w:val="0"/>
          <w:smallCaps w:val="0"/>
          <w:strike w:val="0"/>
          <w:color w:val="366091"/>
          <w:sz w:val="28"/>
          <w:szCs w:val="28"/>
          <w:u w:val="none"/>
          <w:shd w:fill="auto" w:val="clear"/>
          <w:vertAlign w:val="baseline"/>
          <w:rtl w:val="0"/>
        </w:rPr>
        <w:t xml:space="preserve">Tabla de contenido</w:t>
      </w:r>
    </w:p>
    <w:sdt>
      <w:sdtPr>
        <w:id w:val="922341429"/>
        <w:docPartObj>
          <w:docPartGallery w:val="Table of Contents"/>
          <w:docPartUnique w:val="1"/>
        </w:docPartObj>
      </w:sdtPr>
      <w:sdtContent>
        <w:p w:rsidR="00000000" w:rsidDel="00000000" w:rsidP="00000000" w:rsidRDefault="00000000" w:rsidRPr="00000000" w14:paraId="00000016">
          <w:pPr>
            <w:keepNext w:val="0"/>
            <w:keepLines w:val="0"/>
            <w:pageBreakBefore w:val="0"/>
            <w:widowControl w:val="1"/>
            <w:pBdr>
              <w:top w:space="0" w:sz="0" w:val="nil"/>
              <w:left w:space="0" w:sz="0" w:val="nil"/>
              <w:bottom w:space="0" w:sz="0" w:val="nil"/>
              <w:right w:space="0" w:sz="0" w:val="nil"/>
              <w:between w:space="0" w:sz="0" w:val="nil"/>
            </w:pBdr>
            <w:shd w:fill="auto" w:val="clear"/>
            <w:tabs>
              <w:tab w:val="right" w:leader="none" w:pos="8505"/>
            </w:tabs>
            <w:spacing w:after="120" w:before="240" w:line="276" w:lineRule="auto"/>
            <w:ind w:left="0" w:right="0" w:firstLine="0"/>
            <w:jc w:val="left"/>
            <w:rPr>
              <w:rFonts w:ascii="Calibri" w:cs="Calibri" w:eastAsia="Calibri" w:hAnsi="Calibri"/>
              <w:b w:val="0"/>
              <w:i w:val="0"/>
              <w:smallCaps w:val="0"/>
              <w:strike w:val="0"/>
              <w:color w:val="000000"/>
              <w:sz w:val="22"/>
              <w:szCs w:val="22"/>
              <w:u w:val="none"/>
              <w:shd w:fill="auto" w:val="clear"/>
              <w:vertAlign w:val="baseline"/>
            </w:rPr>
          </w:pPr>
          <w:r w:rsidDel="00000000" w:rsidR="00000000" w:rsidRPr="00000000">
            <w:fldChar w:fldCharType="begin"/>
            <w:instrText xml:space="preserve"> TOC \h \u \z \t "Heading 1,1,Heading 2,2,Heading 3,3,"</w:instrText>
            <w:fldChar w:fldCharType="separate"/>
          </w:r>
          <w:hyperlink w:anchor="_b4v3wkgsz5qn">
            <w:r w:rsidDel="00000000" w:rsidR="00000000" w:rsidRPr="00000000">
              <w:rPr>
                <w:rFonts w:ascii="Calibri" w:cs="Calibri" w:eastAsia="Calibri" w:hAnsi="Calibri"/>
                <w:b w:val="1"/>
                <w:i w:val="0"/>
                <w:smallCaps w:val="0"/>
                <w:strike w:val="0"/>
                <w:color w:val="000000"/>
                <w:sz w:val="20"/>
                <w:szCs w:val="20"/>
                <w:u w:val="none"/>
                <w:shd w:fill="auto" w:val="clear"/>
                <w:vertAlign w:val="baseline"/>
                <w:rtl w:val="0"/>
              </w:rPr>
              <w:t xml:space="preserve">Introducción</w:t>
              <w:tab/>
              <w:t xml:space="preserve">4</w:t>
            </w:r>
          </w:hyperlink>
          <w:r w:rsidDel="00000000" w:rsidR="00000000" w:rsidRPr="00000000">
            <w:rPr>
              <w:rtl w:val="0"/>
            </w:rPr>
          </w:r>
        </w:p>
        <w:p w:rsidR="00000000" w:rsidDel="00000000" w:rsidP="00000000" w:rsidRDefault="00000000" w:rsidRPr="00000000" w14:paraId="00000017">
          <w:pPr>
            <w:keepNext w:val="0"/>
            <w:keepLines w:val="0"/>
            <w:pageBreakBefore w:val="0"/>
            <w:widowControl w:val="1"/>
            <w:pBdr>
              <w:top w:space="0" w:sz="0" w:val="nil"/>
              <w:left w:space="0" w:sz="0" w:val="nil"/>
              <w:bottom w:space="0" w:sz="0" w:val="nil"/>
              <w:right w:space="0" w:sz="0" w:val="nil"/>
              <w:between w:space="0" w:sz="0" w:val="nil"/>
            </w:pBdr>
            <w:shd w:fill="auto" w:val="clear"/>
            <w:tabs>
              <w:tab w:val="right" w:leader="none" w:pos="8505"/>
            </w:tabs>
            <w:spacing w:after="0" w:before="120" w:line="276" w:lineRule="auto"/>
            <w:ind w:left="220" w:right="0" w:hanging="220"/>
            <w:jc w:val="left"/>
            <w:rPr>
              <w:rFonts w:ascii="Calibri" w:cs="Calibri" w:eastAsia="Calibri" w:hAnsi="Calibri"/>
              <w:b w:val="0"/>
              <w:i w:val="0"/>
              <w:smallCaps w:val="0"/>
              <w:strike w:val="0"/>
              <w:color w:val="000000"/>
              <w:sz w:val="22"/>
              <w:szCs w:val="22"/>
              <w:u w:val="none"/>
              <w:shd w:fill="auto" w:val="clear"/>
              <w:vertAlign w:val="baseline"/>
            </w:rPr>
          </w:pPr>
          <w:hyperlink w:anchor="_ruojne2q9rf1">
            <w:r w:rsidDel="00000000" w:rsidR="00000000" w:rsidRPr="00000000">
              <w:rPr>
                <w:rFonts w:ascii="Calibri" w:cs="Calibri" w:eastAsia="Calibri" w:hAnsi="Calibri"/>
                <w:b w:val="0"/>
                <w:i w:val="1"/>
                <w:smallCaps w:val="0"/>
                <w:strike w:val="0"/>
                <w:color w:val="000000"/>
                <w:sz w:val="20"/>
                <w:szCs w:val="20"/>
                <w:u w:val="none"/>
                <w:shd w:fill="auto" w:val="clear"/>
                <w:vertAlign w:val="baseline"/>
                <w:rtl w:val="0"/>
              </w:rPr>
              <w:t xml:space="preserve">Propósito</w:t>
              <w:tab/>
              <w:t xml:space="preserve">4</w:t>
            </w:r>
          </w:hyperlink>
          <w:r w:rsidDel="00000000" w:rsidR="00000000" w:rsidRPr="00000000">
            <w:rPr>
              <w:rtl w:val="0"/>
            </w:rPr>
          </w:r>
        </w:p>
        <w:p w:rsidR="00000000" w:rsidDel="00000000" w:rsidP="00000000" w:rsidRDefault="00000000" w:rsidRPr="00000000" w14:paraId="00000018">
          <w:pPr>
            <w:keepNext w:val="0"/>
            <w:keepLines w:val="0"/>
            <w:pageBreakBefore w:val="0"/>
            <w:widowControl w:val="1"/>
            <w:pBdr>
              <w:top w:space="0" w:sz="0" w:val="nil"/>
              <w:left w:space="0" w:sz="0" w:val="nil"/>
              <w:bottom w:space="0" w:sz="0" w:val="nil"/>
              <w:right w:space="0" w:sz="0" w:val="nil"/>
              <w:between w:space="0" w:sz="0" w:val="nil"/>
            </w:pBdr>
            <w:shd w:fill="auto" w:val="clear"/>
            <w:tabs>
              <w:tab w:val="right" w:leader="none" w:pos="8505"/>
            </w:tabs>
            <w:spacing w:after="0" w:before="120" w:line="276" w:lineRule="auto"/>
            <w:ind w:left="220" w:right="0" w:hanging="220"/>
            <w:jc w:val="left"/>
            <w:rPr>
              <w:rFonts w:ascii="Calibri" w:cs="Calibri" w:eastAsia="Calibri" w:hAnsi="Calibri"/>
              <w:b w:val="0"/>
              <w:i w:val="0"/>
              <w:smallCaps w:val="0"/>
              <w:strike w:val="0"/>
              <w:color w:val="000000"/>
              <w:sz w:val="22"/>
              <w:szCs w:val="22"/>
              <w:u w:val="none"/>
              <w:shd w:fill="auto" w:val="clear"/>
              <w:vertAlign w:val="baseline"/>
            </w:rPr>
          </w:pPr>
          <w:hyperlink w:anchor="_dq53329yykfj">
            <w:r w:rsidDel="00000000" w:rsidR="00000000" w:rsidRPr="00000000">
              <w:rPr>
                <w:rFonts w:ascii="Calibri" w:cs="Calibri" w:eastAsia="Calibri" w:hAnsi="Calibri"/>
                <w:b w:val="0"/>
                <w:i w:val="1"/>
                <w:smallCaps w:val="0"/>
                <w:strike w:val="0"/>
                <w:color w:val="000000"/>
                <w:sz w:val="20"/>
                <w:szCs w:val="20"/>
                <w:u w:val="none"/>
                <w:shd w:fill="auto" w:val="clear"/>
                <w:vertAlign w:val="baseline"/>
                <w:rtl w:val="0"/>
              </w:rPr>
              <w:t xml:space="preserve">Referencias</w:t>
              <w:tab/>
              <w:t xml:space="preserve">4</w:t>
            </w:r>
          </w:hyperlink>
          <w:r w:rsidDel="00000000" w:rsidR="00000000" w:rsidRPr="00000000">
            <w:rPr>
              <w:rtl w:val="0"/>
            </w:rPr>
          </w:r>
        </w:p>
        <w:p w:rsidR="00000000" w:rsidDel="00000000" w:rsidP="00000000" w:rsidRDefault="00000000" w:rsidRPr="00000000" w14:paraId="00000019">
          <w:pPr>
            <w:keepNext w:val="0"/>
            <w:keepLines w:val="0"/>
            <w:pageBreakBefore w:val="0"/>
            <w:widowControl w:val="1"/>
            <w:pBdr>
              <w:top w:space="0" w:sz="0" w:val="nil"/>
              <w:left w:space="0" w:sz="0" w:val="nil"/>
              <w:bottom w:space="0" w:sz="0" w:val="nil"/>
              <w:right w:space="0" w:sz="0" w:val="nil"/>
              <w:between w:space="0" w:sz="0" w:val="nil"/>
            </w:pBdr>
            <w:shd w:fill="auto" w:val="clear"/>
            <w:tabs>
              <w:tab w:val="right" w:leader="none" w:pos="8505"/>
            </w:tabs>
            <w:spacing w:after="120" w:before="240" w:line="276" w:lineRule="auto"/>
            <w:ind w:left="0" w:right="0" w:firstLine="0"/>
            <w:jc w:val="left"/>
            <w:rPr>
              <w:rFonts w:ascii="Calibri" w:cs="Calibri" w:eastAsia="Calibri" w:hAnsi="Calibri"/>
              <w:b w:val="0"/>
              <w:i w:val="0"/>
              <w:smallCaps w:val="0"/>
              <w:strike w:val="0"/>
              <w:color w:val="000000"/>
              <w:sz w:val="22"/>
              <w:szCs w:val="22"/>
              <w:u w:val="none"/>
              <w:shd w:fill="auto" w:val="clear"/>
              <w:vertAlign w:val="baseline"/>
            </w:rPr>
          </w:pPr>
          <w:hyperlink w:anchor="_muonnvj4gn12">
            <w:r w:rsidDel="00000000" w:rsidR="00000000" w:rsidRPr="00000000">
              <w:rPr>
                <w:rFonts w:ascii="Calibri" w:cs="Calibri" w:eastAsia="Calibri" w:hAnsi="Calibri"/>
                <w:b w:val="1"/>
                <w:i w:val="0"/>
                <w:smallCaps w:val="0"/>
                <w:strike w:val="0"/>
                <w:color w:val="000000"/>
                <w:sz w:val="20"/>
                <w:szCs w:val="20"/>
                <w:u w:val="none"/>
                <w:shd w:fill="auto" w:val="clear"/>
                <w:vertAlign w:val="baseline"/>
                <w:rtl w:val="0"/>
              </w:rPr>
              <w:t xml:space="preserve">Objetivos</w:t>
              <w:tab/>
              <w:t xml:space="preserve">5</w:t>
            </w:r>
          </w:hyperlink>
          <w:r w:rsidDel="00000000" w:rsidR="00000000" w:rsidRPr="00000000">
            <w:rPr>
              <w:rtl w:val="0"/>
            </w:rPr>
          </w:r>
        </w:p>
        <w:p w:rsidR="00000000" w:rsidDel="00000000" w:rsidP="00000000" w:rsidRDefault="00000000" w:rsidRPr="00000000" w14:paraId="0000001A">
          <w:pPr>
            <w:keepNext w:val="0"/>
            <w:keepLines w:val="0"/>
            <w:pageBreakBefore w:val="0"/>
            <w:widowControl w:val="1"/>
            <w:pBdr>
              <w:top w:space="0" w:sz="0" w:val="nil"/>
              <w:left w:space="0" w:sz="0" w:val="nil"/>
              <w:bottom w:space="0" w:sz="0" w:val="nil"/>
              <w:right w:space="0" w:sz="0" w:val="nil"/>
              <w:between w:space="0" w:sz="0" w:val="nil"/>
            </w:pBdr>
            <w:shd w:fill="auto" w:val="clear"/>
            <w:tabs>
              <w:tab w:val="right" w:leader="none" w:pos="8505"/>
            </w:tabs>
            <w:spacing w:after="0" w:before="120" w:line="276" w:lineRule="auto"/>
            <w:ind w:left="220" w:right="0" w:hanging="220"/>
            <w:jc w:val="left"/>
            <w:rPr>
              <w:rFonts w:ascii="Calibri" w:cs="Calibri" w:eastAsia="Calibri" w:hAnsi="Calibri"/>
              <w:b w:val="0"/>
              <w:i w:val="0"/>
              <w:smallCaps w:val="0"/>
              <w:strike w:val="0"/>
              <w:color w:val="000000"/>
              <w:sz w:val="22"/>
              <w:szCs w:val="22"/>
              <w:u w:val="none"/>
              <w:shd w:fill="auto" w:val="clear"/>
              <w:vertAlign w:val="baseline"/>
            </w:rPr>
          </w:pPr>
          <w:hyperlink w:anchor="_ncx24lygv0mw">
            <w:r w:rsidDel="00000000" w:rsidR="00000000" w:rsidRPr="00000000">
              <w:rPr>
                <w:rFonts w:ascii="Calibri" w:cs="Calibri" w:eastAsia="Calibri" w:hAnsi="Calibri"/>
                <w:b w:val="0"/>
                <w:i w:val="1"/>
                <w:smallCaps w:val="0"/>
                <w:strike w:val="0"/>
                <w:color w:val="000000"/>
                <w:sz w:val="20"/>
                <w:szCs w:val="20"/>
                <w:u w:val="none"/>
                <w:shd w:fill="auto" w:val="clear"/>
                <w:vertAlign w:val="baseline"/>
                <w:rtl w:val="0"/>
              </w:rPr>
              <w:t xml:space="preserve">Criterios de Evaluación</w:t>
              <w:tab/>
              <w:t xml:space="preserve">5</w:t>
            </w:r>
          </w:hyperlink>
          <w:r w:rsidDel="00000000" w:rsidR="00000000" w:rsidRPr="00000000">
            <w:rPr>
              <w:rtl w:val="0"/>
            </w:rPr>
          </w:r>
        </w:p>
        <w:p w:rsidR="00000000" w:rsidDel="00000000" w:rsidP="00000000" w:rsidRDefault="00000000" w:rsidRPr="00000000" w14:paraId="0000001B">
          <w:pPr>
            <w:keepNext w:val="0"/>
            <w:keepLines w:val="0"/>
            <w:pageBreakBefore w:val="0"/>
            <w:widowControl w:val="1"/>
            <w:pBdr>
              <w:top w:space="0" w:sz="0" w:val="nil"/>
              <w:left w:space="0" w:sz="0" w:val="nil"/>
              <w:bottom w:space="0" w:sz="0" w:val="nil"/>
              <w:right w:space="0" w:sz="0" w:val="nil"/>
              <w:between w:space="0" w:sz="0" w:val="nil"/>
            </w:pBdr>
            <w:shd w:fill="auto" w:val="clear"/>
            <w:tabs>
              <w:tab w:val="right" w:leader="none" w:pos="8505"/>
            </w:tabs>
            <w:spacing w:after="0" w:before="120" w:line="276" w:lineRule="auto"/>
            <w:ind w:left="220" w:right="0" w:hanging="220"/>
            <w:jc w:val="left"/>
            <w:rPr>
              <w:rFonts w:ascii="Calibri" w:cs="Calibri" w:eastAsia="Calibri" w:hAnsi="Calibri"/>
              <w:b w:val="0"/>
              <w:i w:val="0"/>
              <w:smallCaps w:val="0"/>
              <w:strike w:val="0"/>
              <w:color w:val="000000"/>
              <w:sz w:val="22"/>
              <w:szCs w:val="22"/>
              <w:u w:val="none"/>
              <w:shd w:fill="auto" w:val="clear"/>
              <w:vertAlign w:val="baseline"/>
            </w:rPr>
          </w:pPr>
          <w:hyperlink w:anchor="_d9h50zzgsbd9">
            <w:r w:rsidDel="00000000" w:rsidR="00000000" w:rsidRPr="00000000">
              <w:rPr>
                <w:rFonts w:ascii="Calibri" w:cs="Calibri" w:eastAsia="Calibri" w:hAnsi="Calibri"/>
                <w:b w:val="0"/>
                <w:i w:val="1"/>
                <w:smallCaps w:val="0"/>
                <w:strike w:val="0"/>
                <w:color w:val="000000"/>
                <w:sz w:val="20"/>
                <w:szCs w:val="20"/>
                <w:u w:val="none"/>
                <w:shd w:fill="auto" w:val="clear"/>
                <w:vertAlign w:val="baseline"/>
                <w:rtl w:val="0"/>
              </w:rPr>
              <w:t xml:space="preserve">Elementos de la Línea Base</w:t>
              <w:tab/>
              <w:t xml:space="preserve">5</w:t>
            </w:r>
          </w:hyperlink>
          <w:r w:rsidDel="00000000" w:rsidR="00000000" w:rsidRPr="00000000">
            <w:rPr>
              <w:rtl w:val="0"/>
            </w:rPr>
          </w:r>
        </w:p>
        <w:p w:rsidR="00000000" w:rsidDel="00000000" w:rsidP="00000000" w:rsidRDefault="00000000" w:rsidRPr="00000000" w14:paraId="0000001C">
          <w:pPr>
            <w:keepNext w:val="0"/>
            <w:keepLines w:val="0"/>
            <w:pageBreakBefore w:val="0"/>
            <w:widowControl w:val="1"/>
            <w:pBdr>
              <w:top w:space="0" w:sz="0" w:val="nil"/>
              <w:left w:space="0" w:sz="0" w:val="nil"/>
              <w:bottom w:space="0" w:sz="0" w:val="nil"/>
              <w:right w:space="0" w:sz="0" w:val="nil"/>
              <w:between w:space="0" w:sz="0" w:val="nil"/>
            </w:pBdr>
            <w:shd w:fill="auto" w:val="clear"/>
            <w:tabs>
              <w:tab w:val="right" w:leader="none" w:pos="8505"/>
            </w:tabs>
            <w:spacing w:after="120" w:before="240" w:line="276" w:lineRule="auto"/>
            <w:ind w:left="0" w:right="0" w:firstLine="0"/>
            <w:jc w:val="left"/>
            <w:rPr>
              <w:rFonts w:ascii="Calibri" w:cs="Calibri" w:eastAsia="Calibri" w:hAnsi="Calibri"/>
              <w:b w:val="0"/>
              <w:i w:val="0"/>
              <w:smallCaps w:val="0"/>
              <w:strike w:val="0"/>
              <w:color w:val="000000"/>
              <w:sz w:val="22"/>
              <w:szCs w:val="22"/>
              <w:u w:val="none"/>
              <w:shd w:fill="auto" w:val="clear"/>
              <w:vertAlign w:val="baseline"/>
            </w:rPr>
          </w:pPr>
          <w:hyperlink w:anchor="_dtual7v0agb3">
            <w:r w:rsidDel="00000000" w:rsidR="00000000" w:rsidRPr="00000000">
              <w:rPr>
                <w:rFonts w:ascii="Calibri" w:cs="Calibri" w:eastAsia="Calibri" w:hAnsi="Calibri"/>
                <w:b w:val="1"/>
                <w:i w:val="0"/>
                <w:smallCaps w:val="0"/>
                <w:strike w:val="0"/>
                <w:color w:val="000000"/>
                <w:sz w:val="20"/>
                <w:szCs w:val="20"/>
                <w:u w:val="none"/>
                <w:shd w:fill="auto" w:val="clear"/>
                <w:vertAlign w:val="baseline"/>
                <w:rtl w:val="0"/>
              </w:rPr>
              <w:t xml:space="preserve">Planificación</w:t>
              <w:tab/>
              <w:t xml:space="preserve">5</w:t>
            </w:r>
          </w:hyperlink>
          <w:r w:rsidDel="00000000" w:rsidR="00000000" w:rsidRPr="00000000">
            <w:rPr>
              <w:rtl w:val="0"/>
            </w:rPr>
          </w:r>
        </w:p>
        <w:p w:rsidR="00000000" w:rsidDel="00000000" w:rsidP="00000000" w:rsidRDefault="00000000" w:rsidRPr="00000000" w14:paraId="0000001D">
          <w:pPr>
            <w:keepNext w:val="0"/>
            <w:keepLines w:val="0"/>
            <w:pageBreakBefore w:val="0"/>
            <w:widowControl w:val="1"/>
            <w:pBdr>
              <w:top w:space="0" w:sz="0" w:val="nil"/>
              <w:left w:space="0" w:sz="0" w:val="nil"/>
              <w:bottom w:space="0" w:sz="0" w:val="nil"/>
              <w:right w:space="0" w:sz="0" w:val="nil"/>
              <w:between w:space="0" w:sz="0" w:val="nil"/>
            </w:pBdr>
            <w:shd w:fill="auto" w:val="clear"/>
            <w:tabs>
              <w:tab w:val="right" w:leader="none" w:pos="8505"/>
            </w:tabs>
            <w:spacing w:after="120" w:before="240" w:line="276" w:lineRule="auto"/>
            <w:ind w:left="0" w:right="0" w:firstLine="0"/>
            <w:jc w:val="left"/>
            <w:rPr>
              <w:rFonts w:ascii="Calibri" w:cs="Calibri" w:eastAsia="Calibri" w:hAnsi="Calibri"/>
              <w:b w:val="0"/>
              <w:i w:val="0"/>
              <w:smallCaps w:val="0"/>
              <w:strike w:val="0"/>
              <w:color w:val="000000"/>
              <w:sz w:val="22"/>
              <w:szCs w:val="22"/>
              <w:u w:val="none"/>
              <w:shd w:fill="auto" w:val="clear"/>
              <w:vertAlign w:val="baseline"/>
            </w:rPr>
          </w:pPr>
          <w:hyperlink w:anchor="_potg03iiz425">
            <w:r w:rsidDel="00000000" w:rsidR="00000000" w:rsidRPr="00000000">
              <w:rPr>
                <w:rFonts w:ascii="Cambria" w:cs="Cambria" w:eastAsia="Cambria" w:hAnsi="Cambria"/>
                <w:b w:val="1"/>
                <w:i w:val="0"/>
                <w:smallCaps w:val="0"/>
                <w:strike w:val="0"/>
                <w:color w:val="000000"/>
                <w:sz w:val="20"/>
                <w:szCs w:val="20"/>
                <w:u w:val="none"/>
                <w:shd w:fill="auto" w:val="clear"/>
                <w:vertAlign w:val="baseline"/>
                <w:rtl w:val="0"/>
              </w:rPr>
              <w:t xml:space="preserve">Casos de Uso y Escenarios</w:t>
            </w:r>
          </w:hyperlink>
          <w:hyperlink w:anchor="_potg03iiz425">
            <w:r w:rsidDel="00000000" w:rsidR="00000000" w:rsidRPr="00000000">
              <w:rPr>
                <w:rFonts w:ascii="Calibri" w:cs="Calibri" w:eastAsia="Calibri" w:hAnsi="Calibri"/>
                <w:b w:val="1"/>
                <w:i w:val="0"/>
                <w:smallCaps w:val="0"/>
                <w:strike w:val="0"/>
                <w:color w:val="000000"/>
                <w:sz w:val="20"/>
                <w:szCs w:val="20"/>
                <w:u w:val="none"/>
                <w:shd w:fill="auto" w:val="clear"/>
                <w:vertAlign w:val="baseline"/>
                <w:rtl w:val="0"/>
              </w:rPr>
              <w:tab/>
              <w:t xml:space="preserve">5</w:t>
            </w:r>
          </w:hyperlink>
          <w:r w:rsidDel="00000000" w:rsidR="00000000" w:rsidRPr="00000000">
            <w:rPr>
              <w:rtl w:val="0"/>
            </w:rPr>
          </w:r>
        </w:p>
        <w:p w:rsidR="00000000" w:rsidDel="00000000" w:rsidP="00000000" w:rsidRDefault="00000000" w:rsidRPr="00000000" w14:paraId="0000001E">
          <w:pPr>
            <w:keepNext w:val="0"/>
            <w:keepLines w:val="0"/>
            <w:pageBreakBefore w:val="0"/>
            <w:widowControl w:val="1"/>
            <w:pBdr>
              <w:top w:space="0" w:sz="0" w:val="nil"/>
              <w:left w:space="0" w:sz="0" w:val="nil"/>
              <w:bottom w:space="0" w:sz="0" w:val="nil"/>
              <w:right w:space="0" w:sz="0" w:val="nil"/>
              <w:between w:space="0" w:sz="0" w:val="nil"/>
            </w:pBdr>
            <w:shd w:fill="auto" w:val="clear"/>
            <w:tabs>
              <w:tab w:val="right" w:leader="none" w:pos="8505"/>
            </w:tabs>
            <w:spacing w:after="120" w:before="240" w:line="276" w:lineRule="auto"/>
            <w:ind w:left="0" w:right="0" w:firstLine="0"/>
            <w:jc w:val="left"/>
            <w:rPr>
              <w:rFonts w:ascii="Calibri" w:cs="Calibri" w:eastAsia="Calibri" w:hAnsi="Calibri"/>
              <w:b w:val="0"/>
              <w:i w:val="0"/>
              <w:smallCaps w:val="0"/>
              <w:strike w:val="0"/>
              <w:color w:val="000000"/>
              <w:sz w:val="22"/>
              <w:szCs w:val="22"/>
              <w:u w:val="none"/>
              <w:shd w:fill="auto" w:val="clear"/>
              <w:vertAlign w:val="baseline"/>
            </w:rPr>
          </w:pPr>
          <w:hyperlink w:anchor="_gye4dq59w6o1">
            <w:r w:rsidDel="00000000" w:rsidR="00000000" w:rsidRPr="00000000">
              <w:rPr>
                <w:rFonts w:ascii="Calibri" w:cs="Calibri" w:eastAsia="Calibri" w:hAnsi="Calibri"/>
                <w:b w:val="1"/>
                <w:i w:val="0"/>
                <w:smallCaps w:val="0"/>
                <w:strike w:val="0"/>
                <w:color w:val="000000"/>
                <w:sz w:val="20"/>
                <w:szCs w:val="20"/>
                <w:u w:val="none"/>
                <w:shd w:fill="auto" w:val="clear"/>
                <w:vertAlign w:val="baseline"/>
                <w:rtl w:val="0"/>
              </w:rPr>
              <w:t xml:space="preserve">Recursos</w:t>
              <w:tab/>
              <w:t xml:space="preserve">5</w:t>
            </w:r>
          </w:hyperlink>
          <w:r w:rsidDel="00000000" w:rsidR="00000000" w:rsidRPr="00000000">
            <w:rPr>
              <w:rtl w:val="0"/>
            </w:rPr>
          </w:r>
        </w:p>
        <w:p w:rsidR="00000000" w:rsidDel="00000000" w:rsidP="00000000" w:rsidRDefault="00000000" w:rsidRPr="00000000" w14:paraId="0000001F">
          <w:pPr>
            <w:keepNext w:val="0"/>
            <w:keepLines w:val="0"/>
            <w:pageBreakBefore w:val="0"/>
            <w:widowControl w:val="1"/>
            <w:pBdr>
              <w:top w:space="0" w:sz="0" w:val="nil"/>
              <w:left w:space="0" w:sz="0" w:val="nil"/>
              <w:bottom w:space="0" w:sz="0" w:val="nil"/>
              <w:right w:space="0" w:sz="0" w:val="nil"/>
              <w:between w:space="0" w:sz="0" w:val="nil"/>
            </w:pBdr>
            <w:shd w:fill="auto" w:val="clear"/>
            <w:tabs>
              <w:tab w:val="right" w:leader="none" w:pos="8505"/>
            </w:tabs>
            <w:spacing w:after="120" w:before="240" w:line="276" w:lineRule="auto"/>
            <w:ind w:left="0" w:right="0" w:firstLine="0"/>
            <w:jc w:val="left"/>
            <w:rPr>
              <w:rFonts w:ascii="Calibri" w:cs="Calibri" w:eastAsia="Calibri" w:hAnsi="Calibri"/>
              <w:b w:val="0"/>
              <w:i w:val="0"/>
              <w:smallCaps w:val="0"/>
              <w:strike w:val="0"/>
              <w:color w:val="000000"/>
              <w:sz w:val="22"/>
              <w:szCs w:val="22"/>
              <w:u w:val="none"/>
              <w:shd w:fill="auto" w:val="clear"/>
              <w:vertAlign w:val="baseline"/>
            </w:rPr>
          </w:pPr>
          <w:hyperlink w:anchor="_6rstus7vm78d">
            <w:r w:rsidDel="00000000" w:rsidR="00000000" w:rsidRPr="00000000">
              <w:rPr>
                <w:rFonts w:ascii="Calibri" w:cs="Calibri" w:eastAsia="Calibri" w:hAnsi="Calibri"/>
                <w:b w:val="1"/>
                <w:i w:val="0"/>
                <w:smallCaps w:val="0"/>
                <w:strike w:val="0"/>
                <w:color w:val="000000"/>
                <w:sz w:val="20"/>
                <w:szCs w:val="20"/>
                <w:u w:val="none"/>
                <w:shd w:fill="auto" w:val="clear"/>
                <w:vertAlign w:val="baseline"/>
                <w:rtl w:val="0"/>
              </w:rPr>
              <w:t xml:space="preserve">Evaluación [Fecha]</w:t>
              <w:tab/>
              <w:t xml:space="preserve">5</w:t>
            </w:r>
          </w:hyperlink>
          <w:r w:rsidDel="00000000" w:rsidR="00000000" w:rsidRPr="00000000">
            <w:rPr>
              <w:rtl w:val="0"/>
            </w:rPr>
          </w:r>
        </w:p>
        <w:p w:rsidR="00000000" w:rsidDel="00000000" w:rsidP="00000000" w:rsidRDefault="00000000" w:rsidRPr="00000000" w14:paraId="00000020">
          <w:pPr>
            <w:keepNext w:val="0"/>
            <w:keepLines w:val="0"/>
            <w:pageBreakBefore w:val="0"/>
            <w:widowControl w:val="1"/>
            <w:pBdr>
              <w:top w:space="0" w:sz="0" w:val="nil"/>
              <w:left w:space="0" w:sz="0" w:val="nil"/>
              <w:bottom w:space="0" w:sz="0" w:val="nil"/>
              <w:right w:space="0" w:sz="0" w:val="nil"/>
              <w:between w:space="0" w:sz="0" w:val="nil"/>
            </w:pBdr>
            <w:shd w:fill="auto" w:val="clear"/>
            <w:tabs>
              <w:tab w:val="right" w:leader="none" w:pos="8505"/>
            </w:tabs>
            <w:spacing w:after="0" w:before="120" w:line="276" w:lineRule="auto"/>
            <w:ind w:left="220" w:right="0" w:hanging="220"/>
            <w:jc w:val="left"/>
            <w:rPr>
              <w:rFonts w:ascii="Calibri" w:cs="Calibri" w:eastAsia="Calibri" w:hAnsi="Calibri"/>
              <w:b w:val="0"/>
              <w:i w:val="0"/>
              <w:smallCaps w:val="0"/>
              <w:strike w:val="0"/>
              <w:color w:val="000000"/>
              <w:sz w:val="22"/>
              <w:szCs w:val="22"/>
              <w:u w:val="none"/>
              <w:shd w:fill="auto" w:val="clear"/>
              <w:vertAlign w:val="baseline"/>
            </w:rPr>
          </w:pPr>
          <w:hyperlink w:anchor="_r5zlzgje08l1">
            <w:r w:rsidDel="00000000" w:rsidR="00000000" w:rsidRPr="00000000">
              <w:rPr>
                <w:rFonts w:ascii="Calibri" w:cs="Calibri" w:eastAsia="Calibri" w:hAnsi="Calibri"/>
                <w:b w:val="0"/>
                <w:i w:val="1"/>
                <w:smallCaps w:val="0"/>
                <w:strike w:val="0"/>
                <w:color w:val="000000"/>
                <w:sz w:val="20"/>
                <w:szCs w:val="20"/>
                <w:u w:val="none"/>
                <w:shd w:fill="auto" w:val="clear"/>
                <w:vertAlign w:val="baseline"/>
                <w:rtl w:val="0"/>
              </w:rPr>
              <w:t xml:space="preserve">Objetivos Alcanzados</w:t>
              <w:tab/>
              <w:t xml:space="preserve">6</w:t>
            </w:r>
          </w:hyperlink>
          <w:r w:rsidDel="00000000" w:rsidR="00000000" w:rsidRPr="00000000">
            <w:rPr>
              <w:rtl w:val="0"/>
            </w:rPr>
          </w:r>
        </w:p>
        <w:p w:rsidR="00000000" w:rsidDel="00000000" w:rsidP="00000000" w:rsidRDefault="00000000" w:rsidRPr="00000000" w14:paraId="00000021">
          <w:pPr>
            <w:keepNext w:val="0"/>
            <w:keepLines w:val="0"/>
            <w:pageBreakBefore w:val="0"/>
            <w:widowControl w:val="1"/>
            <w:pBdr>
              <w:top w:space="0" w:sz="0" w:val="nil"/>
              <w:left w:space="0" w:sz="0" w:val="nil"/>
              <w:bottom w:space="0" w:sz="0" w:val="nil"/>
              <w:right w:space="0" w:sz="0" w:val="nil"/>
              <w:between w:space="0" w:sz="0" w:val="nil"/>
            </w:pBdr>
            <w:shd w:fill="auto" w:val="clear"/>
            <w:tabs>
              <w:tab w:val="right" w:leader="none" w:pos="8505"/>
            </w:tabs>
            <w:spacing w:after="0" w:before="120" w:line="276" w:lineRule="auto"/>
            <w:ind w:left="220" w:right="0" w:hanging="220"/>
            <w:jc w:val="left"/>
            <w:rPr>
              <w:rFonts w:ascii="Calibri" w:cs="Calibri" w:eastAsia="Calibri" w:hAnsi="Calibri"/>
              <w:b w:val="0"/>
              <w:i w:val="0"/>
              <w:smallCaps w:val="0"/>
              <w:strike w:val="0"/>
              <w:color w:val="000000"/>
              <w:sz w:val="22"/>
              <w:szCs w:val="22"/>
              <w:u w:val="none"/>
              <w:shd w:fill="auto" w:val="clear"/>
              <w:vertAlign w:val="baseline"/>
            </w:rPr>
          </w:pPr>
          <w:hyperlink w:anchor="_9tu9ly158ot5">
            <w:r w:rsidDel="00000000" w:rsidR="00000000" w:rsidRPr="00000000">
              <w:rPr>
                <w:rFonts w:ascii="Calibri" w:cs="Calibri" w:eastAsia="Calibri" w:hAnsi="Calibri"/>
                <w:b w:val="0"/>
                <w:i w:val="1"/>
                <w:smallCaps w:val="0"/>
                <w:strike w:val="0"/>
                <w:color w:val="000000"/>
                <w:sz w:val="20"/>
                <w:szCs w:val="20"/>
                <w:u w:val="none"/>
                <w:shd w:fill="auto" w:val="clear"/>
                <w:vertAlign w:val="baseline"/>
                <w:rtl w:val="0"/>
              </w:rPr>
              <w:t xml:space="preserve">Objetivos No Alcanzados</w:t>
              <w:tab/>
              <w:t xml:space="preserve">6</w:t>
            </w:r>
          </w:hyperlink>
          <w:r w:rsidDel="00000000" w:rsidR="00000000" w:rsidRPr="00000000">
            <w:rPr>
              <w:rtl w:val="0"/>
            </w:rPr>
          </w:r>
        </w:p>
        <w:p w:rsidR="00000000" w:rsidDel="00000000" w:rsidP="00000000" w:rsidRDefault="00000000" w:rsidRPr="00000000" w14:paraId="00000022">
          <w:pPr>
            <w:keepNext w:val="0"/>
            <w:keepLines w:val="0"/>
            <w:pageBreakBefore w:val="0"/>
            <w:widowControl w:val="1"/>
            <w:pBdr>
              <w:top w:space="0" w:sz="0" w:val="nil"/>
              <w:left w:space="0" w:sz="0" w:val="nil"/>
              <w:bottom w:space="0" w:sz="0" w:val="nil"/>
              <w:right w:space="0" w:sz="0" w:val="nil"/>
              <w:between w:space="0" w:sz="0" w:val="nil"/>
            </w:pBdr>
            <w:shd w:fill="auto" w:val="clear"/>
            <w:tabs>
              <w:tab w:val="right" w:leader="none" w:pos="8505"/>
            </w:tabs>
            <w:spacing w:after="0" w:before="120" w:line="276" w:lineRule="auto"/>
            <w:ind w:left="220" w:right="0" w:hanging="220"/>
            <w:jc w:val="left"/>
            <w:rPr>
              <w:rFonts w:ascii="Calibri" w:cs="Calibri" w:eastAsia="Calibri" w:hAnsi="Calibri"/>
              <w:b w:val="0"/>
              <w:i w:val="0"/>
              <w:smallCaps w:val="0"/>
              <w:strike w:val="0"/>
              <w:color w:val="000000"/>
              <w:sz w:val="22"/>
              <w:szCs w:val="22"/>
              <w:u w:val="none"/>
              <w:shd w:fill="auto" w:val="clear"/>
              <w:vertAlign w:val="baseline"/>
            </w:rPr>
          </w:pPr>
          <w:hyperlink w:anchor="_o4nao9vmxvs3">
            <w:r w:rsidDel="00000000" w:rsidR="00000000" w:rsidRPr="00000000">
              <w:rPr>
                <w:rFonts w:ascii="Calibri" w:cs="Calibri" w:eastAsia="Calibri" w:hAnsi="Calibri"/>
                <w:b w:val="0"/>
                <w:i w:val="1"/>
                <w:smallCaps w:val="0"/>
                <w:strike w:val="0"/>
                <w:color w:val="000000"/>
                <w:sz w:val="20"/>
                <w:szCs w:val="20"/>
                <w:u w:val="none"/>
                <w:shd w:fill="auto" w:val="clear"/>
                <w:vertAlign w:val="baseline"/>
                <w:rtl w:val="0"/>
              </w:rPr>
              <w:t xml:space="preserve">Elementos incluidos en la Línea Base</w:t>
              <w:tab/>
              <w:t xml:space="preserve">6</w:t>
            </w:r>
          </w:hyperlink>
          <w:r w:rsidDel="00000000" w:rsidR="00000000" w:rsidRPr="00000000">
            <w:rPr>
              <w:rtl w:val="0"/>
            </w:rPr>
          </w:r>
        </w:p>
        <w:p w:rsidR="00000000" w:rsidDel="00000000" w:rsidP="00000000" w:rsidRDefault="00000000" w:rsidRPr="00000000" w14:paraId="00000023">
          <w:pPr>
            <w:keepNext w:val="0"/>
            <w:keepLines w:val="0"/>
            <w:pageBreakBefore w:val="0"/>
            <w:widowControl w:val="1"/>
            <w:pBdr>
              <w:top w:space="0" w:sz="0" w:val="nil"/>
              <w:left w:space="0" w:sz="0" w:val="nil"/>
              <w:bottom w:space="0" w:sz="0" w:val="nil"/>
              <w:right w:space="0" w:sz="0" w:val="nil"/>
              <w:between w:space="0" w:sz="0" w:val="nil"/>
            </w:pBdr>
            <w:shd w:fill="auto" w:val="clear"/>
            <w:tabs>
              <w:tab w:val="right" w:leader="none" w:pos="8505"/>
            </w:tabs>
            <w:spacing w:after="120" w:before="240" w:line="276" w:lineRule="auto"/>
            <w:ind w:left="0" w:right="0" w:firstLine="0"/>
            <w:jc w:val="left"/>
            <w:rPr>
              <w:rFonts w:ascii="Calibri" w:cs="Calibri" w:eastAsia="Calibri" w:hAnsi="Calibri"/>
              <w:b w:val="0"/>
              <w:i w:val="0"/>
              <w:smallCaps w:val="0"/>
              <w:strike w:val="0"/>
              <w:color w:val="000000"/>
              <w:sz w:val="22"/>
              <w:szCs w:val="22"/>
              <w:u w:val="none"/>
              <w:shd w:fill="auto" w:val="clear"/>
              <w:vertAlign w:val="baseline"/>
            </w:rPr>
          </w:pPr>
          <w:hyperlink w:anchor="_7hwkcnfwctk">
            <w:r w:rsidDel="00000000" w:rsidR="00000000" w:rsidRPr="00000000">
              <w:rPr>
                <w:rFonts w:ascii="Calibri" w:cs="Calibri" w:eastAsia="Calibri" w:hAnsi="Calibri"/>
                <w:b w:val="1"/>
                <w:i w:val="0"/>
                <w:smallCaps w:val="0"/>
                <w:strike w:val="0"/>
                <w:color w:val="000000"/>
                <w:sz w:val="20"/>
                <w:szCs w:val="20"/>
                <w:u w:val="none"/>
                <w:shd w:fill="auto" w:val="clear"/>
                <w:vertAlign w:val="baseline"/>
                <w:rtl w:val="0"/>
              </w:rPr>
              <w:t xml:space="preserve">Conclusión</w:t>
              <w:tab/>
              <w:t xml:space="preserve">6</w:t>
            </w:r>
          </w:hyperlink>
          <w:r w:rsidDel="00000000" w:rsidR="00000000" w:rsidRPr="00000000">
            <w:rPr>
              <w:rtl w:val="0"/>
            </w:rPr>
          </w:r>
        </w:p>
        <w:p w:rsidR="00000000" w:rsidDel="00000000" w:rsidP="00000000" w:rsidRDefault="00000000" w:rsidRPr="00000000" w14:paraId="00000024">
          <w:pPr>
            <w:keepNext w:val="0"/>
            <w:keepLines w:val="0"/>
            <w:pageBreakBefore w:val="0"/>
            <w:widowControl w:val="1"/>
            <w:pBdr>
              <w:top w:space="0" w:sz="0" w:val="nil"/>
              <w:left w:space="0" w:sz="0" w:val="nil"/>
              <w:bottom w:space="0" w:sz="0" w:val="nil"/>
              <w:right w:space="0" w:sz="0" w:val="nil"/>
              <w:between w:space="0" w:sz="0" w:val="nil"/>
            </w:pBdr>
            <w:shd w:fill="auto" w:val="clear"/>
            <w:tabs>
              <w:tab w:val="right" w:leader="none" w:pos="8505"/>
            </w:tabs>
            <w:spacing w:after="0" w:before="120" w:line="276" w:lineRule="auto"/>
            <w:ind w:left="220" w:right="0" w:hanging="220"/>
            <w:jc w:val="left"/>
            <w:rPr>
              <w:rFonts w:ascii="Calibri" w:cs="Calibri" w:eastAsia="Calibri" w:hAnsi="Calibri"/>
              <w:b w:val="0"/>
              <w:i w:val="0"/>
              <w:smallCaps w:val="0"/>
              <w:strike w:val="0"/>
              <w:color w:val="000000"/>
              <w:sz w:val="22"/>
              <w:szCs w:val="22"/>
              <w:u w:val="none"/>
              <w:shd w:fill="auto" w:val="clear"/>
              <w:vertAlign w:val="baseline"/>
            </w:rPr>
          </w:pPr>
          <w:hyperlink w:anchor="_oa2m9a65fqvr">
            <w:r w:rsidDel="00000000" w:rsidR="00000000" w:rsidRPr="00000000">
              <w:rPr>
                <w:rFonts w:ascii="Calibri" w:cs="Calibri" w:eastAsia="Calibri" w:hAnsi="Calibri"/>
                <w:b w:val="0"/>
                <w:i w:val="1"/>
                <w:smallCaps w:val="0"/>
                <w:strike w:val="0"/>
                <w:color w:val="000000"/>
                <w:sz w:val="20"/>
                <w:szCs w:val="20"/>
                <w:u w:val="none"/>
                <w:shd w:fill="auto" w:val="clear"/>
                <w:vertAlign w:val="baseline"/>
                <w:rtl w:val="0"/>
              </w:rPr>
              <w:t xml:space="preserve">Estado del repositorio</w:t>
              <w:tab/>
              <w:t xml:space="preserve">6</w:t>
            </w:r>
          </w:hyperlink>
          <w:r w:rsidDel="00000000" w:rsidR="00000000" w:rsidRPr="00000000">
            <w:rPr>
              <w:rtl w:val="0"/>
            </w:rPr>
          </w:r>
        </w:p>
        <w:p w:rsidR="00000000" w:rsidDel="00000000" w:rsidP="00000000" w:rsidRDefault="00000000" w:rsidRPr="00000000" w14:paraId="00000025">
          <w:pPr>
            <w:tabs>
              <w:tab w:val="left" w:leader="none" w:pos="5954"/>
            </w:tabs>
            <w:rPr/>
          </w:pPr>
          <w:r w:rsidDel="00000000" w:rsidR="00000000" w:rsidRPr="00000000">
            <w:rPr>
              <w:rtl w:val="0"/>
            </w:rPr>
          </w:r>
          <w:r w:rsidDel="00000000" w:rsidR="00000000" w:rsidRPr="00000000">
            <w:fldChar w:fldCharType="end"/>
          </w:r>
        </w:p>
      </w:sdtContent>
    </w:sdt>
    <w:p w:rsidR="00000000" w:rsidDel="00000000" w:rsidP="00000000" w:rsidRDefault="00000000" w:rsidRPr="00000000" w14:paraId="00000026">
      <w:pPr>
        <w:ind w:left="0" w:firstLine="0"/>
        <w:rPr/>
      </w:pPr>
      <w:r w:rsidDel="00000000" w:rsidR="00000000" w:rsidRPr="00000000">
        <w:rPr>
          <w:rtl w:val="0"/>
        </w:rPr>
      </w:r>
    </w:p>
    <w:p w:rsidR="00000000" w:rsidDel="00000000" w:rsidP="00000000" w:rsidRDefault="00000000" w:rsidRPr="00000000" w14:paraId="00000027">
      <w:pPr>
        <w:rPr/>
      </w:pPr>
      <w:r w:rsidDel="00000000" w:rsidR="00000000" w:rsidRPr="00000000">
        <w:br w:type="page"/>
      </w:r>
      <w:r w:rsidDel="00000000" w:rsidR="00000000" w:rsidRPr="00000000">
        <w:rPr>
          <w:rtl w:val="0"/>
        </w:rPr>
      </w:r>
    </w:p>
    <w:p w:rsidR="00000000" w:rsidDel="00000000" w:rsidP="00000000" w:rsidRDefault="00000000" w:rsidRPr="00000000" w14:paraId="00000028">
      <w:pPr>
        <w:keepNext w:val="0"/>
        <w:keepLines w:val="0"/>
        <w:pageBreakBefore w:val="0"/>
        <w:widowControl w:val="1"/>
        <w:pBdr>
          <w:top w:space="0" w:sz="0" w:val="nil"/>
          <w:left w:space="0" w:sz="0" w:val="nil"/>
          <w:bottom w:color="4f81bd" w:space="4" w:sz="8" w:val="single"/>
          <w:right w:space="0" w:sz="0" w:val="nil"/>
          <w:between w:space="0" w:sz="0" w:val="nil"/>
        </w:pBdr>
        <w:shd w:fill="auto" w:val="clear"/>
        <w:spacing w:after="300" w:before="0" w:line="240" w:lineRule="auto"/>
        <w:ind w:left="357" w:right="0" w:hanging="357"/>
        <w:jc w:val="left"/>
        <w:rPr>
          <w:rFonts w:ascii="Cambria" w:cs="Cambria" w:eastAsia="Cambria" w:hAnsi="Cambria"/>
          <w:b w:val="0"/>
          <w:i w:val="0"/>
          <w:smallCaps w:val="0"/>
          <w:strike w:val="0"/>
          <w:color w:val="17365d"/>
          <w:sz w:val="52"/>
          <w:szCs w:val="52"/>
          <w:u w:val="none"/>
          <w:shd w:fill="auto" w:val="clear"/>
          <w:vertAlign w:val="baseline"/>
        </w:rPr>
      </w:pPr>
      <w:r w:rsidDel="00000000" w:rsidR="00000000" w:rsidRPr="00000000">
        <w:rPr>
          <w:rFonts w:ascii="Cambria" w:cs="Cambria" w:eastAsia="Cambria" w:hAnsi="Cambria"/>
          <w:b w:val="0"/>
          <w:i w:val="0"/>
          <w:smallCaps w:val="0"/>
          <w:strike w:val="0"/>
          <w:color w:val="17365d"/>
          <w:sz w:val="52"/>
          <w:szCs w:val="52"/>
          <w:u w:val="none"/>
          <w:shd w:fill="auto" w:val="clear"/>
          <w:vertAlign w:val="baseline"/>
          <w:rtl w:val="0"/>
        </w:rPr>
        <w:t xml:space="preserve">Plan de Iteración</w:t>
      </w:r>
    </w:p>
    <w:p w:rsidR="00000000" w:rsidDel="00000000" w:rsidP="00000000" w:rsidRDefault="00000000" w:rsidRPr="00000000" w14:paraId="00000029">
      <w:pPr>
        <w:keepNext w:val="1"/>
        <w:keepLines w:val="0"/>
        <w:pageBreakBefore w:val="0"/>
        <w:widowControl w:val="0"/>
        <w:pBdr>
          <w:top w:space="0" w:sz="0" w:val="nil"/>
          <w:left w:space="0" w:sz="0" w:val="nil"/>
          <w:bottom w:space="0" w:sz="0" w:val="nil"/>
          <w:right w:space="0" w:sz="0" w:val="nil"/>
          <w:between w:space="0" w:sz="0" w:val="nil"/>
        </w:pBdr>
        <w:shd w:fill="auto" w:val="clear"/>
        <w:tabs>
          <w:tab w:val="left" w:leader="none" w:pos="0"/>
        </w:tabs>
        <w:spacing w:after="60" w:before="120" w:line="276" w:lineRule="auto"/>
        <w:ind w:left="0" w:right="0" w:firstLine="0"/>
        <w:jc w:val="left"/>
        <w:rPr>
          <w:rFonts w:ascii="Cambria" w:cs="Cambria" w:eastAsia="Cambria" w:hAnsi="Cambria"/>
          <w:b w:val="1"/>
          <w:i w:val="0"/>
          <w:smallCaps w:val="0"/>
          <w:strike w:val="0"/>
          <w:color w:val="366091"/>
          <w:sz w:val="28"/>
          <w:szCs w:val="28"/>
          <w:u w:val="none"/>
          <w:shd w:fill="auto" w:val="clear"/>
          <w:vertAlign w:val="baseline"/>
        </w:rPr>
      </w:pPr>
      <w:bookmarkStart w:colFirst="0" w:colLast="0" w:name="_b4v3wkgsz5qn" w:id="0"/>
      <w:bookmarkEnd w:id="0"/>
      <w:r w:rsidDel="00000000" w:rsidR="00000000" w:rsidRPr="00000000">
        <w:rPr>
          <w:rFonts w:ascii="Cambria" w:cs="Cambria" w:eastAsia="Cambria" w:hAnsi="Cambria"/>
          <w:b w:val="1"/>
          <w:i w:val="0"/>
          <w:smallCaps w:val="0"/>
          <w:strike w:val="0"/>
          <w:color w:val="366091"/>
          <w:sz w:val="28"/>
          <w:szCs w:val="28"/>
          <w:u w:val="none"/>
          <w:shd w:fill="auto" w:val="clear"/>
          <w:vertAlign w:val="baseline"/>
          <w:rtl w:val="0"/>
        </w:rPr>
        <w:t xml:space="preserve">Introducción</w:t>
      </w:r>
    </w:p>
    <w:p w:rsidR="00000000" w:rsidDel="00000000" w:rsidP="00000000" w:rsidRDefault="00000000" w:rsidRPr="00000000" w14:paraId="0000002A">
      <w:pPr>
        <w:keepNext w:val="0"/>
        <w:keepLines w:val="0"/>
        <w:pageBreakBefore w:val="0"/>
        <w:widowControl w:val="1"/>
        <w:pBdr>
          <w:top w:space="0" w:sz="0" w:val="nil"/>
          <w:left w:space="0" w:sz="0" w:val="nil"/>
          <w:bottom w:space="0" w:sz="0" w:val="nil"/>
          <w:right w:space="0" w:sz="0" w:val="nil"/>
          <w:between w:space="0" w:sz="0" w:val="nil"/>
        </w:pBdr>
        <w:shd w:fill="auto" w:val="clear"/>
        <w:tabs>
          <w:tab w:val="left" w:leader="none" w:pos="0"/>
        </w:tabs>
        <w:spacing w:after="0" w:before="200" w:line="276" w:lineRule="auto"/>
        <w:ind w:left="115" w:right="0" w:hanging="5.9999999999999964"/>
        <w:jc w:val="both"/>
        <w:rPr>
          <w:rFonts w:ascii="Calibri" w:cs="Calibri" w:eastAsia="Calibri" w:hAnsi="Calibri"/>
          <w:b w:val="0"/>
          <w:smallCaps w:val="0"/>
          <w:strike w:val="0"/>
          <w:sz w:val="22"/>
          <w:szCs w:val="22"/>
          <w:u w:val="none"/>
          <w:shd w:fill="auto" w:val="clear"/>
          <w:vertAlign w:val="baseline"/>
        </w:rPr>
      </w:pPr>
      <w:r w:rsidDel="00000000" w:rsidR="00000000" w:rsidRPr="00000000">
        <w:rPr>
          <w:rtl w:val="0"/>
        </w:rPr>
        <w:t xml:space="preserve">Para</w:t>
      </w:r>
      <w:r w:rsidDel="00000000" w:rsidR="00000000" w:rsidRPr="00000000">
        <w:rPr>
          <w:rFonts w:ascii="Calibri" w:cs="Calibri" w:eastAsia="Calibri" w:hAnsi="Calibri"/>
          <w:b w:val="0"/>
          <w:smallCaps w:val="0"/>
          <w:strike w:val="0"/>
          <w:sz w:val="22"/>
          <w:szCs w:val="22"/>
          <w:u w:val="none"/>
          <w:shd w:fill="auto" w:val="clear"/>
          <w:vertAlign w:val="baseline"/>
          <w:rtl w:val="0"/>
        </w:rPr>
        <w:t xml:space="preserve"> cada plan de iteración es necesario detallar la programación estimada para la iteración, los recursos a emplear, los casos de uso y escenarios q</w:t>
      </w:r>
      <w:r w:rsidDel="00000000" w:rsidR="00000000" w:rsidRPr="00000000">
        <w:rPr>
          <w:rtl w:val="0"/>
        </w:rPr>
        <w:t xml:space="preserve">ue</w:t>
      </w:r>
      <w:r w:rsidDel="00000000" w:rsidR="00000000" w:rsidRPr="00000000">
        <w:rPr>
          <w:rFonts w:ascii="Calibri" w:cs="Calibri" w:eastAsia="Calibri" w:hAnsi="Calibri"/>
          <w:b w:val="0"/>
          <w:smallCaps w:val="0"/>
          <w:strike w:val="0"/>
          <w:sz w:val="22"/>
          <w:szCs w:val="22"/>
          <w:u w:val="none"/>
          <w:shd w:fill="auto" w:val="clear"/>
          <w:vertAlign w:val="baseline"/>
          <w:rtl w:val="0"/>
        </w:rPr>
        <w:t xml:space="preserve"> </w:t>
      </w:r>
      <w:r w:rsidDel="00000000" w:rsidR="00000000" w:rsidRPr="00000000">
        <w:rPr>
          <w:rtl w:val="0"/>
        </w:rPr>
        <w:t xml:space="preserve">van </w:t>
      </w:r>
      <w:r w:rsidDel="00000000" w:rsidR="00000000" w:rsidRPr="00000000">
        <w:rPr>
          <w:rtl w:val="0"/>
        </w:rPr>
        <w:t xml:space="preserve">a ser</w:t>
      </w:r>
      <w:r w:rsidDel="00000000" w:rsidR="00000000" w:rsidRPr="00000000">
        <w:rPr>
          <w:rtl w:val="0"/>
        </w:rPr>
        <w:t xml:space="preserve"> tomados en cuenta</w:t>
      </w:r>
      <w:r w:rsidDel="00000000" w:rsidR="00000000" w:rsidRPr="00000000">
        <w:rPr>
          <w:rFonts w:ascii="Calibri" w:cs="Calibri" w:eastAsia="Calibri" w:hAnsi="Calibri"/>
          <w:b w:val="0"/>
          <w:smallCaps w:val="0"/>
          <w:strike w:val="0"/>
          <w:sz w:val="22"/>
          <w:szCs w:val="22"/>
          <w:u w:val="none"/>
          <w:shd w:fill="auto" w:val="clear"/>
          <w:vertAlign w:val="baseline"/>
          <w:rtl w:val="0"/>
        </w:rPr>
        <w:t xml:space="preserve">, y </w:t>
      </w:r>
      <w:r w:rsidDel="00000000" w:rsidR="00000000" w:rsidRPr="00000000">
        <w:rPr>
          <w:rtl w:val="0"/>
        </w:rPr>
        <w:t xml:space="preserve">finalmente</w:t>
      </w:r>
      <w:r w:rsidDel="00000000" w:rsidR="00000000" w:rsidRPr="00000000">
        <w:rPr>
          <w:rFonts w:ascii="Calibri" w:cs="Calibri" w:eastAsia="Calibri" w:hAnsi="Calibri"/>
          <w:b w:val="0"/>
          <w:smallCaps w:val="0"/>
          <w:strike w:val="0"/>
          <w:sz w:val="22"/>
          <w:szCs w:val="22"/>
          <w:u w:val="none"/>
          <w:shd w:fill="auto" w:val="clear"/>
          <w:vertAlign w:val="baseline"/>
          <w:rtl w:val="0"/>
        </w:rPr>
        <w:t xml:space="preserve"> se deben establecer los criterios de evaluación que se van a tener para la iteración. Es recomendable para las iteraciones emplear herramientas para la planeación de proyectos con el fin de hacer más fácil y organizada esta tarea, </w:t>
      </w:r>
      <w:r w:rsidDel="00000000" w:rsidR="00000000" w:rsidRPr="00000000">
        <w:rPr>
          <w:rtl w:val="0"/>
        </w:rPr>
        <w:t xml:space="preserve">de ser empleada cualquier herramienta, sus resultados deben reflejarse en este plan.</w:t>
      </w:r>
      <w:r w:rsidDel="00000000" w:rsidR="00000000" w:rsidRPr="00000000">
        <w:rPr>
          <w:rFonts w:ascii="Calibri" w:cs="Calibri" w:eastAsia="Calibri" w:hAnsi="Calibri"/>
          <w:b w:val="0"/>
          <w:smallCaps w:val="0"/>
          <w:strike w:val="0"/>
          <w:sz w:val="22"/>
          <w:szCs w:val="22"/>
          <w:u w:val="none"/>
          <w:shd w:fill="auto" w:val="clear"/>
          <w:vertAlign w:val="baseline"/>
          <w:rtl w:val="0"/>
        </w:rPr>
        <w:t xml:space="preserve"> </w:t>
      </w:r>
    </w:p>
    <w:p w:rsidR="00000000" w:rsidDel="00000000" w:rsidP="00000000" w:rsidRDefault="00000000" w:rsidRPr="00000000" w14:paraId="0000002B">
      <w:pPr>
        <w:keepNext w:val="0"/>
        <w:keepLines w:val="0"/>
        <w:pageBreakBefore w:val="0"/>
        <w:widowControl w:val="1"/>
        <w:pBdr>
          <w:top w:space="0" w:sz="0" w:val="nil"/>
          <w:left w:space="0" w:sz="0" w:val="nil"/>
          <w:bottom w:space="0" w:sz="0" w:val="nil"/>
          <w:right w:space="0" w:sz="0" w:val="nil"/>
          <w:between w:space="0" w:sz="0" w:val="nil"/>
        </w:pBdr>
        <w:shd w:fill="auto" w:val="clear"/>
        <w:tabs>
          <w:tab w:val="left" w:leader="none" w:pos="0"/>
        </w:tabs>
        <w:spacing w:after="0" w:before="200" w:line="276" w:lineRule="auto"/>
        <w:ind w:left="115" w:right="0" w:hanging="5.9999999999999964"/>
        <w:jc w:val="both"/>
        <w:rPr>
          <w:rFonts w:ascii="Calibri" w:cs="Calibri" w:eastAsia="Calibri" w:hAnsi="Calibri"/>
          <w:b w:val="0"/>
          <w:smallCaps w:val="0"/>
          <w:strike w:val="0"/>
          <w:sz w:val="22"/>
          <w:szCs w:val="22"/>
          <w:u w:val="none"/>
          <w:shd w:fill="auto" w:val="clear"/>
          <w:vertAlign w:val="baseline"/>
        </w:rPr>
      </w:pPr>
      <w:r w:rsidDel="00000000" w:rsidR="00000000" w:rsidRPr="00000000">
        <w:rPr>
          <w:rFonts w:ascii="Calibri" w:cs="Calibri" w:eastAsia="Calibri" w:hAnsi="Calibri"/>
          <w:b w:val="0"/>
          <w:smallCaps w:val="0"/>
          <w:strike w:val="0"/>
          <w:sz w:val="22"/>
          <w:szCs w:val="22"/>
          <w:u w:val="none"/>
          <w:shd w:fill="auto" w:val="clear"/>
          <w:vertAlign w:val="baseline"/>
          <w:rtl w:val="0"/>
        </w:rPr>
        <w:t xml:space="preserve">Para poder definir una iteración es necesario tomar en cuenta: </w:t>
      </w:r>
    </w:p>
    <w:p w:rsidR="00000000" w:rsidDel="00000000" w:rsidP="00000000" w:rsidRDefault="00000000" w:rsidRPr="00000000" w14:paraId="0000002C">
      <w:pPr>
        <w:keepNext w:val="0"/>
        <w:keepLines w:val="0"/>
        <w:pageBreakBefore w:val="0"/>
        <w:widowControl w:val="1"/>
        <w:numPr>
          <w:ilvl w:val="0"/>
          <w:numId w:val="8"/>
        </w:numPr>
        <w:pBdr>
          <w:top w:space="0" w:sz="0" w:val="nil"/>
          <w:left w:space="0" w:sz="0" w:val="nil"/>
          <w:bottom w:space="0" w:sz="0" w:val="nil"/>
          <w:right w:space="0" w:sz="0" w:val="nil"/>
          <w:between w:space="0" w:sz="0" w:val="nil"/>
        </w:pBdr>
        <w:shd w:fill="auto" w:val="clear"/>
        <w:tabs>
          <w:tab w:val="left" w:leader="none" w:pos="0"/>
        </w:tabs>
        <w:spacing w:after="0" w:before="0" w:line="360" w:lineRule="auto"/>
        <w:ind w:left="1072" w:right="0" w:hanging="360"/>
        <w:jc w:val="both"/>
        <w:rPr/>
      </w:pPr>
      <w:r w:rsidDel="00000000" w:rsidR="00000000" w:rsidRPr="00000000">
        <w:rPr>
          <w:rFonts w:ascii="Calibri" w:cs="Calibri" w:eastAsia="Calibri" w:hAnsi="Calibri"/>
          <w:b w:val="0"/>
          <w:smallCaps w:val="0"/>
          <w:strike w:val="0"/>
          <w:sz w:val="22"/>
          <w:szCs w:val="22"/>
          <w:u w:val="none"/>
          <w:shd w:fill="auto" w:val="clear"/>
          <w:vertAlign w:val="baseline"/>
          <w:rtl w:val="0"/>
        </w:rPr>
        <w:t xml:space="preserve">La planificación del proyecto. </w:t>
      </w:r>
    </w:p>
    <w:p w:rsidR="00000000" w:rsidDel="00000000" w:rsidP="00000000" w:rsidRDefault="00000000" w:rsidRPr="00000000" w14:paraId="0000002D">
      <w:pPr>
        <w:keepNext w:val="0"/>
        <w:keepLines w:val="0"/>
        <w:pageBreakBefore w:val="0"/>
        <w:widowControl w:val="1"/>
        <w:numPr>
          <w:ilvl w:val="0"/>
          <w:numId w:val="8"/>
        </w:numPr>
        <w:pBdr>
          <w:top w:space="0" w:sz="0" w:val="nil"/>
          <w:left w:space="0" w:sz="0" w:val="nil"/>
          <w:bottom w:space="0" w:sz="0" w:val="nil"/>
          <w:right w:space="0" w:sz="0" w:val="nil"/>
          <w:between w:space="0" w:sz="0" w:val="nil"/>
        </w:pBdr>
        <w:shd w:fill="auto" w:val="clear"/>
        <w:tabs>
          <w:tab w:val="left" w:leader="none" w:pos="0"/>
        </w:tabs>
        <w:spacing w:after="0" w:before="0" w:line="360" w:lineRule="auto"/>
        <w:ind w:left="1072" w:right="0" w:hanging="360"/>
        <w:jc w:val="both"/>
        <w:rPr/>
      </w:pPr>
      <w:r w:rsidDel="00000000" w:rsidR="00000000" w:rsidRPr="00000000">
        <w:rPr>
          <w:rFonts w:ascii="Calibri" w:cs="Calibri" w:eastAsia="Calibri" w:hAnsi="Calibri"/>
          <w:b w:val="0"/>
          <w:smallCaps w:val="0"/>
          <w:strike w:val="0"/>
          <w:sz w:val="22"/>
          <w:szCs w:val="22"/>
          <w:u w:val="none"/>
          <w:shd w:fill="auto" w:val="clear"/>
          <w:vertAlign w:val="baseline"/>
          <w:rtl w:val="0"/>
        </w:rPr>
        <w:t xml:space="preserve">El estado actual en el que se encuentra el proyecto (proyecto dentro de los tiempos estipulados, proyecto retrasado con respecto al tiempo estipulado, un gran número de problemas encontrados, </w:t>
      </w:r>
      <w:r w:rsidDel="00000000" w:rsidR="00000000" w:rsidRPr="00000000">
        <w:rPr>
          <w:rtl w:val="0"/>
        </w:rPr>
        <w:t xml:space="preserve">entre otros aspectos</w:t>
      </w:r>
      <w:r w:rsidDel="00000000" w:rsidR="00000000" w:rsidRPr="00000000">
        <w:rPr>
          <w:rFonts w:ascii="Calibri" w:cs="Calibri" w:eastAsia="Calibri" w:hAnsi="Calibri"/>
          <w:b w:val="0"/>
          <w:smallCaps w:val="0"/>
          <w:strike w:val="0"/>
          <w:sz w:val="22"/>
          <w:szCs w:val="22"/>
          <w:u w:val="none"/>
          <w:shd w:fill="auto" w:val="clear"/>
          <w:vertAlign w:val="baseline"/>
          <w:rtl w:val="0"/>
        </w:rPr>
        <w:t xml:space="preserve">.) </w:t>
      </w:r>
    </w:p>
    <w:p w:rsidR="00000000" w:rsidDel="00000000" w:rsidP="00000000" w:rsidRDefault="00000000" w:rsidRPr="00000000" w14:paraId="0000002E">
      <w:pPr>
        <w:keepNext w:val="0"/>
        <w:keepLines w:val="0"/>
        <w:pageBreakBefore w:val="0"/>
        <w:widowControl w:val="1"/>
        <w:numPr>
          <w:ilvl w:val="0"/>
          <w:numId w:val="8"/>
        </w:numPr>
        <w:pBdr>
          <w:top w:space="0" w:sz="0" w:val="nil"/>
          <w:left w:space="0" w:sz="0" w:val="nil"/>
          <w:bottom w:space="0" w:sz="0" w:val="nil"/>
          <w:right w:space="0" w:sz="0" w:val="nil"/>
          <w:between w:space="0" w:sz="0" w:val="nil"/>
        </w:pBdr>
        <w:shd w:fill="auto" w:val="clear"/>
        <w:tabs>
          <w:tab w:val="left" w:leader="none" w:pos="0"/>
        </w:tabs>
        <w:spacing w:after="0" w:before="0" w:line="360" w:lineRule="auto"/>
        <w:ind w:left="1072" w:right="0" w:hanging="360"/>
        <w:jc w:val="both"/>
        <w:rPr/>
      </w:pPr>
      <w:r w:rsidDel="00000000" w:rsidR="00000000" w:rsidRPr="00000000">
        <w:rPr>
          <w:rFonts w:ascii="Calibri" w:cs="Calibri" w:eastAsia="Calibri" w:hAnsi="Calibri"/>
          <w:b w:val="0"/>
          <w:smallCaps w:val="0"/>
          <w:strike w:val="0"/>
          <w:sz w:val="22"/>
          <w:szCs w:val="22"/>
          <w:u w:val="none"/>
          <w:shd w:fill="auto" w:val="clear"/>
          <w:vertAlign w:val="baseline"/>
          <w:rtl w:val="0"/>
        </w:rPr>
        <w:t xml:space="preserve">Los elementos a ser implementados. La lista de casos de uso y de escenarios que deben ser cumplidos al final de la iteración. </w:t>
      </w:r>
    </w:p>
    <w:p w:rsidR="00000000" w:rsidDel="00000000" w:rsidP="00000000" w:rsidRDefault="00000000" w:rsidRPr="00000000" w14:paraId="0000002F">
      <w:pPr>
        <w:keepNext w:val="0"/>
        <w:keepLines w:val="0"/>
        <w:pageBreakBefore w:val="0"/>
        <w:widowControl w:val="1"/>
        <w:numPr>
          <w:ilvl w:val="0"/>
          <w:numId w:val="8"/>
        </w:numPr>
        <w:pBdr>
          <w:top w:space="0" w:sz="0" w:val="nil"/>
          <w:left w:space="0" w:sz="0" w:val="nil"/>
          <w:bottom w:space="0" w:sz="0" w:val="nil"/>
          <w:right w:space="0" w:sz="0" w:val="nil"/>
          <w:between w:space="0" w:sz="0" w:val="nil"/>
        </w:pBdr>
        <w:shd w:fill="auto" w:val="clear"/>
        <w:tabs>
          <w:tab w:val="left" w:leader="none" w:pos="0"/>
        </w:tabs>
        <w:spacing w:after="0" w:before="0" w:line="360" w:lineRule="auto"/>
        <w:ind w:left="1072" w:right="0" w:hanging="360"/>
        <w:jc w:val="both"/>
        <w:rPr/>
      </w:pPr>
      <w:r w:rsidDel="00000000" w:rsidR="00000000" w:rsidRPr="00000000">
        <w:rPr>
          <w:rFonts w:ascii="Calibri" w:cs="Calibri" w:eastAsia="Calibri" w:hAnsi="Calibri"/>
          <w:b w:val="0"/>
          <w:smallCaps w:val="0"/>
          <w:strike w:val="0"/>
          <w:sz w:val="22"/>
          <w:szCs w:val="22"/>
          <w:u w:val="none"/>
          <w:shd w:fill="auto" w:val="clear"/>
          <w:vertAlign w:val="baseline"/>
          <w:rtl w:val="0"/>
        </w:rPr>
        <w:t xml:space="preserve">La lista de los cambios que deben ser incorporados (corrección de errores, cambios de requerimientos).</w:t>
      </w:r>
    </w:p>
    <w:p w:rsidR="00000000" w:rsidDel="00000000" w:rsidP="00000000" w:rsidRDefault="00000000" w:rsidRPr="00000000" w14:paraId="00000030">
      <w:pPr>
        <w:keepNext w:val="0"/>
        <w:keepLines w:val="0"/>
        <w:pageBreakBefore w:val="0"/>
        <w:widowControl w:val="1"/>
        <w:numPr>
          <w:ilvl w:val="0"/>
          <w:numId w:val="8"/>
        </w:numPr>
        <w:pBdr>
          <w:top w:space="0" w:sz="0" w:val="nil"/>
          <w:left w:space="0" w:sz="0" w:val="nil"/>
          <w:bottom w:space="0" w:sz="0" w:val="nil"/>
          <w:right w:space="0" w:sz="0" w:val="nil"/>
          <w:between w:space="0" w:sz="0" w:val="nil"/>
        </w:pBdr>
        <w:shd w:fill="auto" w:val="clear"/>
        <w:tabs>
          <w:tab w:val="left" w:leader="none" w:pos="0"/>
        </w:tabs>
        <w:spacing w:after="0" w:before="0" w:line="360" w:lineRule="auto"/>
        <w:ind w:left="1072" w:right="0" w:hanging="360"/>
        <w:jc w:val="both"/>
        <w:rPr/>
      </w:pPr>
      <w:r w:rsidDel="00000000" w:rsidR="00000000" w:rsidRPr="00000000">
        <w:rPr>
          <w:rFonts w:ascii="Calibri" w:cs="Calibri" w:eastAsia="Calibri" w:hAnsi="Calibri"/>
          <w:b w:val="0"/>
          <w:smallCaps w:val="0"/>
          <w:strike w:val="0"/>
          <w:sz w:val="22"/>
          <w:szCs w:val="22"/>
          <w:u w:val="none"/>
          <w:shd w:fill="auto" w:val="clear"/>
          <w:vertAlign w:val="baseline"/>
          <w:rtl w:val="0"/>
        </w:rPr>
        <w:t xml:space="preserve">Los </w:t>
      </w:r>
      <w:r w:rsidDel="00000000" w:rsidR="00000000" w:rsidRPr="00000000">
        <w:rPr>
          <w:rtl w:val="0"/>
        </w:rPr>
        <w:t xml:space="preserve">riesgos</w:t>
      </w:r>
      <w:r w:rsidDel="00000000" w:rsidR="00000000" w:rsidRPr="00000000">
        <w:rPr>
          <w:rFonts w:ascii="Calibri" w:cs="Calibri" w:eastAsia="Calibri" w:hAnsi="Calibri"/>
          <w:b w:val="0"/>
          <w:smallCaps w:val="0"/>
          <w:strike w:val="0"/>
          <w:sz w:val="22"/>
          <w:szCs w:val="22"/>
          <w:u w:val="none"/>
          <w:shd w:fill="auto" w:val="clear"/>
          <w:vertAlign w:val="baseline"/>
          <w:rtl w:val="0"/>
        </w:rPr>
        <w:t xml:space="preserve"> que se pueden correr en la iteración.</w:t>
      </w:r>
      <w:r w:rsidDel="00000000" w:rsidR="00000000" w:rsidRPr="00000000">
        <w:rPr>
          <w:rtl w:val="0"/>
        </w:rPr>
      </w:r>
    </w:p>
    <w:p w:rsidR="00000000" w:rsidDel="00000000" w:rsidP="00000000" w:rsidRDefault="00000000" w:rsidRPr="00000000" w14:paraId="00000031">
      <w:pPr>
        <w:keepNext w:val="1"/>
        <w:keepLines w:val="1"/>
        <w:pageBreakBefore w:val="0"/>
        <w:widowControl w:val="1"/>
        <w:pBdr>
          <w:top w:space="0" w:sz="0" w:val="nil"/>
          <w:left w:space="0" w:sz="0" w:val="nil"/>
          <w:bottom w:space="0" w:sz="0" w:val="nil"/>
          <w:right w:space="0" w:sz="0" w:val="nil"/>
          <w:between w:space="0" w:sz="0" w:val="nil"/>
        </w:pBdr>
        <w:shd w:fill="auto" w:val="clear"/>
        <w:spacing w:after="0" w:before="200" w:line="276" w:lineRule="auto"/>
        <w:ind w:left="357" w:right="0" w:hanging="357"/>
        <w:jc w:val="left"/>
        <w:rPr>
          <w:rFonts w:ascii="Cambria" w:cs="Cambria" w:eastAsia="Cambria" w:hAnsi="Cambria"/>
          <w:b w:val="1"/>
          <w:i w:val="0"/>
          <w:smallCaps w:val="0"/>
          <w:strike w:val="0"/>
          <w:color w:val="4f81bd"/>
          <w:sz w:val="26"/>
          <w:szCs w:val="26"/>
          <w:u w:val="none"/>
          <w:shd w:fill="auto" w:val="clear"/>
          <w:vertAlign w:val="baseline"/>
        </w:rPr>
      </w:pPr>
      <w:bookmarkStart w:colFirst="0" w:colLast="0" w:name="_ruojne2q9rf1" w:id="1"/>
      <w:bookmarkEnd w:id="1"/>
      <w:r w:rsidDel="00000000" w:rsidR="00000000" w:rsidRPr="00000000">
        <w:rPr>
          <w:rFonts w:ascii="Cambria" w:cs="Cambria" w:eastAsia="Cambria" w:hAnsi="Cambria"/>
          <w:b w:val="1"/>
          <w:i w:val="0"/>
          <w:smallCaps w:val="0"/>
          <w:strike w:val="0"/>
          <w:color w:val="4f81bd"/>
          <w:sz w:val="26"/>
          <w:szCs w:val="26"/>
          <w:u w:val="none"/>
          <w:shd w:fill="auto" w:val="clear"/>
          <w:vertAlign w:val="baseline"/>
          <w:rtl w:val="0"/>
        </w:rPr>
        <w:t xml:space="preserve">Propósito</w:t>
      </w:r>
    </w:p>
    <w:p w:rsidR="00000000" w:rsidDel="00000000" w:rsidP="00000000" w:rsidRDefault="00000000" w:rsidRPr="00000000" w14:paraId="00000032">
      <w:pPr>
        <w:keepNext w:val="0"/>
        <w:keepLines w:val="0"/>
        <w:pageBreakBefore w:val="0"/>
        <w:widowControl w:val="1"/>
        <w:pBdr>
          <w:top w:space="0" w:sz="0" w:val="nil"/>
          <w:left w:space="0" w:sz="0" w:val="nil"/>
          <w:bottom w:space="0" w:sz="0" w:val="nil"/>
          <w:right w:space="0" w:sz="0" w:val="nil"/>
          <w:between w:space="0" w:sz="0" w:val="nil"/>
        </w:pBdr>
        <w:shd w:fill="auto" w:val="clear"/>
        <w:spacing w:after="0" w:before="200" w:line="276" w:lineRule="auto"/>
        <w:ind w:left="0" w:right="0" w:firstLine="0"/>
        <w:jc w:val="both"/>
        <w:rPr>
          <w:rFonts w:ascii="Calibri" w:cs="Calibri" w:eastAsia="Calibri" w:hAnsi="Calibri"/>
          <w:b w:val="0"/>
          <w:i w:val="0"/>
          <w:smallCaps w:val="0"/>
          <w:strike w:val="0"/>
          <w:color w:val="000000"/>
          <w:sz w:val="22"/>
          <w:szCs w:val="22"/>
          <w:u w:val="none"/>
          <w:shd w:fill="auto" w:val="clear"/>
          <w:vertAlign w:val="baseline"/>
        </w:rPr>
      </w:pPr>
      <w:r w:rsidDel="00000000" w:rsidR="00000000" w:rsidRPr="00000000">
        <w:rPr>
          <w:rFonts w:ascii="Calibri" w:cs="Calibri" w:eastAsia="Calibri" w:hAnsi="Calibri"/>
          <w:b w:val="0"/>
          <w:i w:val="0"/>
          <w:smallCaps w:val="0"/>
          <w:strike w:val="0"/>
          <w:color w:val="000000"/>
          <w:sz w:val="22"/>
          <w:szCs w:val="22"/>
          <w:u w:val="none"/>
          <w:shd w:fill="auto" w:val="clear"/>
          <w:vertAlign w:val="baseline"/>
          <w:rtl w:val="0"/>
        </w:rPr>
        <w:t xml:space="preserve">Este documento tiene como objetivo detallar las actividades que serán llevadas a cabo durante la iteración, como así también establecer los criterios fundamentales de evaluación </w:t>
      </w:r>
      <w:r w:rsidDel="00000000" w:rsidR="00000000" w:rsidRPr="00000000">
        <w:rPr>
          <w:rtl w:val="0"/>
        </w:rPr>
        <w:t xml:space="preserve">establecer los criterios fundamentales de evaluación que </w:t>
      </w:r>
      <w:r w:rsidDel="00000000" w:rsidR="00000000" w:rsidRPr="00000000">
        <w:rPr>
          <w:rtl w:val="0"/>
        </w:rPr>
        <w:t xml:space="preserve">deben</w:t>
      </w:r>
      <w:r w:rsidDel="00000000" w:rsidR="00000000" w:rsidRPr="00000000">
        <w:rPr>
          <w:rtl w:val="0"/>
        </w:rPr>
        <w:t xml:space="preserve"> tenerse en consideración</w:t>
      </w:r>
      <w:r w:rsidDel="00000000" w:rsidR="00000000" w:rsidRPr="00000000">
        <w:rPr>
          <w:rFonts w:ascii="Calibri" w:cs="Calibri" w:eastAsia="Calibri" w:hAnsi="Calibri"/>
          <w:b w:val="0"/>
          <w:i w:val="0"/>
          <w:smallCaps w:val="0"/>
          <w:strike w:val="0"/>
          <w:color w:val="000000"/>
          <w:sz w:val="22"/>
          <w:szCs w:val="22"/>
          <w:u w:val="none"/>
          <w:shd w:fill="auto" w:val="clear"/>
          <w:vertAlign w:val="baseline"/>
          <w:rtl w:val="0"/>
        </w:rPr>
        <w:t xml:space="preserve"> al momento de finalizar esta etapa.</w:t>
      </w:r>
    </w:p>
    <w:p w:rsidR="00000000" w:rsidDel="00000000" w:rsidP="00000000" w:rsidRDefault="00000000" w:rsidRPr="00000000" w14:paraId="00000033">
      <w:pPr>
        <w:keepNext w:val="0"/>
        <w:keepLines w:val="0"/>
        <w:pageBreakBefore w:val="0"/>
        <w:widowControl w:val="1"/>
        <w:pBdr>
          <w:top w:space="0" w:sz="0" w:val="nil"/>
          <w:left w:space="0" w:sz="0" w:val="nil"/>
          <w:bottom w:space="0" w:sz="0" w:val="nil"/>
          <w:right w:space="0" w:sz="0" w:val="nil"/>
          <w:between w:space="0" w:sz="0" w:val="nil"/>
        </w:pBdr>
        <w:shd w:fill="auto" w:val="clear"/>
        <w:spacing w:after="0" w:before="200" w:line="276" w:lineRule="auto"/>
        <w:ind w:left="357" w:right="0" w:hanging="357"/>
        <w:jc w:val="both"/>
        <w:rPr>
          <w:rFonts w:ascii="Calibri" w:cs="Calibri" w:eastAsia="Calibri" w:hAnsi="Calibri"/>
          <w:b w:val="0"/>
          <w:i w:val="0"/>
          <w:smallCaps w:val="0"/>
          <w:strike w:val="0"/>
          <w:color w:val="000000"/>
          <w:sz w:val="22"/>
          <w:szCs w:val="22"/>
          <w:u w:val="single"/>
          <w:shd w:fill="auto" w:val="clear"/>
          <w:vertAlign w:val="baseline"/>
        </w:rPr>
      </w:pPr>
      <w:r w:rsidDel="00000000" w:rsidR="00000000" w:rsidRPr="00000000">
        <w:rPr>
          <w:rtl w:val="0"/>
        </w:rPr>
      </w:r>
    </w:p>
    <w:p w:rsidR="00000000" w:rsidDel="00000000" w:rsidP="00000000" w:rsidRDefault="00000000" w:rsidRPr="00000000" w14:paraId="00000034">
      <w:pPr>
        <w:keepNext w:val="1"/>
        <w:keepLines w:val="1"/>
        <w:pageBreakBefore w:val="0"/>
        <w:widowControl w:val="1"/>
        <w:pBdr>
          <w:top w:space="0" w:sz="0" w:val="nil"/>
          <w:left w:space="0" w:sz="0" w:val="nil"/>
          <w:bottom w:space="0" w:sz="0" w:val="nil"/>
          <w:right w:space="0" w:sz="0" w:val="nil"/>
          <w:between w:space="0" w:sz="0" w:val="nil"/>
        </w:pBdr>
        <w:shd w:fill="auto" w:val="clear"/>
        <w:spacing w:after="0" w:before="200" w:line="276" w:lineRule="auto"/>
        <w:ind w:left="357" w:right="0" w:hanging="357"/>
        <w:jc w:val="left"/>
        <w:rPr>
          <w:rFonts w:ascii="Cambria" w:cs="Cambria" w:eastAsia="Cambria" w:hAnsi="Cambria"/>
          <w:b w:val="1"/>
          <w:i w:val="0"/>
          <w:smallCaps w:val="0"/>
          <w:strike w:val="0"/>
          <w:color w:val="4f81bd"/>
          <w:sz w:val="26"/>
          <w:szCs w:val="26"/>
          <w:u w:val="none"/>
          <w:shd w:fill="auto" w:val="clear"/>
          <w:vertAlign w:val="baseline"/>
        </w:rPr>
      </w:pPr>
      <w:bookmarkStart w:colFirst="0" w:colLast="0" w:name="_dq53329yykfj" w:id="2"/>
      <w:bookmarkEnd w:id="2"/>
      <w:r w:rsidDel="00000000" w:rsidR="00000000" w:rsidRPr="00000000">
        <w:rPr>
          <w:rFonts w:ascii="Cambria" w:cs="Cambria" w:eastAsia="Cambria" w:hAnsi="Cambria"/>
          <w:b w:val="1"/>
          <w:i w:val="0"/>
          <w:smallCaps w:val="0"/>
          <w:strike w:val="0"/>
          <w:color w:val="4f81bd"/>
          <w:sz w:val="26"/>
          <w:szCs w:val="26"/>
          <w:u w:val="none"/>
          <w:shd w:fill="auto" w:val="clear"/>
          <w:vertAlign w:val="baseline"/>
          <w:rtl w:val="0"/>
        </w:rPr>
        <w:t xml:space="preserve">Referencias</w:t>
      </w:r>
    </w:p>
    <w:p w:rsidR="00000000" w:rsidDel="00000000" w:rsidP="00000000" w:rsidRDefault="00000000" w:rsidRPr="00000000" w14:paraId="00000035">
      <w:pPr>
        <w:keepNext w:val="0"/>
        <w:keepLines w:val="0"/>
        <w:pageBreakBefore w:val="0"/>
        <w:widowControl w:val="1"/>
        <w:numPr>
          <w:ilvl w:val="0"/>
          <w:numId w:val="9"/>
        </w:numPr>
        <w:pBdr>
          <w:top w:space="0" w:sz="0" w:val="nil"/>
          <w:left w:space="0" w:sz="0" w:val="nil"/>
          <w:bottom w:space="0" w:sz="0" w:val="nil"/>
          <w:right w:space="0" w:sz="0" w:val="nil"/>
          <w:between w:space="0" w:sz="0" w:val="nil"/>
        </w:pBdr>
        <w:shd w:fill="auto" w:val="clear"/>
        <w:spacing w:after="0" w:before="200" w:line="276" w:lineRule="auto"/>
        <w:ind w:left="720" w:right="0" w:hanging="360"/>
        <w:jc w:val="both"/>
        <w:rPr/>
      </w:pPr>
      <w:r w:rsidDel="00000000" w:rsidR="00000000" w:rsidRPr="00000000">
        <w:rPr>
          <w:rtl w:val="0"/>
        </w:rPr>
        <w:t xml:space="preserve">Documento de Estimación</w:t>
      </w:r>
    </w:p>
    <w:p w:rsidR="00000000" w:rsidDel="00000000" w:rsidP="00000000" w:rsidRDefault="00000000" w:rsidRPr="00000000" w14:paraId="00000036">
      <w:pPr>
        <w:keepNext w:val="0"/>
        <w:keepLines w:val="0"/>
        <w:pageBreakBefore w:val="0"/>
        <w:widowControl w:val="1"/>
        <w:numPr>
          <w:ilvl w:val="0"/>
          <w:numId w:val="9"/>
        </w:numPr>
        <w:pBdr>
          <w:top w:space="0" w:sz="0" w:val="nil"/>
          <w:left w:space="0" w:sz="0" w:val="nil"/>
          <w:bottom w:space="0" w:sz="0" w:val="nil"/>
          <w:right w:space="0" w:sz="0" w:val="nil"/>
          <w:between w:space="0" w:sz="0" w:val="nil"/>
        </w:pBdr>
        <w:shd w:fill="auto" w:val="clear"/>
        <w:spacing w:after="0" w:before="200" w:line="276" w:lineRule="auto"/>
        <w:ind w:left="720" w:right="0" w:hanging="360"/>
        <w:jc w:val="both"/>
        <w:rPr/>
      </w:pPr>
      <w:r w:rsidDel="00000000" w:rsidR="00000000" w:rsidRPr="00000000">
        <w:rPr>
          <w:rtl w:val="0"/>
        </w:rPr>
        <w:t xml:space="preserve">Documento de Gestión de Riesgos</w:t>
      </w:r>
    </w:p>
    <w:p w:rsidR="00000000" w:rsidDel="00000000" w:rsidP="00000000" w:rsidRDefault="00000000" w:rsidRPr="00000000" w14:paraId="00000037">
      <w:pPr>
        <w:keepNext w:val="0"/>
        <w:keepLines w:val="0"/>
        <w:pageBreakBefore w:val="0"/>
        <w:widowControl w:val="1"/>
        <w:numPr>
          <w:ilvl w:val="0"/>
          <w:numId w:val="9"/>
        </w:numPr>
        <w:pBdr>
          <w:top w:space="0" w:sz="0" w:val="nil"/>
          <w:left w:space="0" w:sz="0" w:val="nil"/>
          <w:bottom w:space="0" w:sz="0" w:val="nil"/>
          <w:right w:space="0" w:sz="0" w:val="nil"/>
          <w:between w:space="0" w:sz="0" w:val="nil"/>
        </w:pBdr>
        <w:shd w:fill="auto" w:val="clear"/>
        <w:spacing w:after="0" w:before="200" w:line="276" w:lineRule="auto"/>
        <w:ind w:left="720" w:right="0" w:hanging="360"/>
        <w:jc w:val="both"/>
        <w:rPr/>
      </w:pPr>
      <w:r w:rsidDel="00000000" w:rsidR="00000000" w:rsidRPr="00000000">
        <w:rPr>
          <w:rtl w:val="0"/>
        </w:rPr>
        <w:t xml:space="preserve">Documento de Modelo Arquitectónico</w:t>
      </w:r>
    </w:p>
    <w:p w:rsidR="00000000" w:rsidDel="00000000" w:rsidP="00000000" w:rsidRDefault="00000000" w:rsidRPr="00000000" w14:paraId="00000038">
      <w:pPr>
        <w:keepNext w:val="0"/>
        <w:keepLines w:val="0"/>
        <w:pageBreakBefore w:val="0"/>
        <w:widowControl w:val="1"/>
        <w:numPr>
          <w:ilvl w:val="0"/>
          <w:numId w:val="9"/>
        </w:numPr>
        <w:pBdr>
          <w:top w:space="0" w:sz="0" w:val="nil"/>
          <w:left w:space="0" w:sz="0" w:val="nil"/>
          <w:bottom w:space="0" w:sz="0" w:val="nil"/>
          <w:right w:space="0" w:sz="0" w:val="nil"/>
          <w:between w:space="0" w:sz="0" w:val="nil"/>
        </w:pBdr>
        <w:shd w:fill="auto" w:val="clear"/>
        <w:spacing w:after="0" w:before="200" w:line="276" w:lineRule="auto"/>
        <w:ind w:left="720" w:right="0" w:hanging="360"/>
        <w:jc w:val="both"/>
        <w:rPr/>
      </w:pPr>
      <w:r w:rsidDel="00000000" w:rsidR="00000000" w:rsidRPr="00000000">
        <w:rPr>
          <w:rtl w:val="0"/>
        </w:rPr>
        <w:t xml:space="preserve">Documento de Modelo de Diseño</w:t>
      </w:r>
      <w:r w:rsidDel="00000000" w:rsidR="00000000" w:rsidRPr="00000000">
        <w:rPr>
          <w:rtl w:val="0"/>
        </w:rPr>
      </w:r>
    </w:p>
    <w:p w:rsidR="00000000" w:rsidDel="00000000" w:rsidP="00000000" w:rsidRDefault="00000000" w:rsidRPr="00000000" w14:paraId="00000039">
      <w:pPr>
        <w:keepNext w:val="0"/>
        <w:keepLines w:val="0"/>
        <w:pageBreakBefore w:val="0"/>
        <w:widowControl w:val="1"/>
        <w:pBdr>
          <w:top w:space="0" w:sz="0" w:val="nil"/>
          <w:left w:space="0" w:sz="0" w:val="nil"/>
          <w:bottom w:space="0" w:sz="0" w:val="nil"/>
          <w:right w:space="0" w:sz="0" w:val="nil"/>
          <w:between w:space="0" w:sz="0" w:val="nil"/>
        </w:pBdr>
        <w:shd w:fill="auto" w:val="clear"/>
        <w:spacing w:after="0" w:before="200" w:line="276" w:lineRule="auto"/>
        <w:ind w:left="0" w:right="0" w:firstLine="0"/>
        <w:jc w:val="both"/>
        <w:rPr>
          <w:rFonts w:ascii="Calibri" w:cs="Calibri" w:eastAsia="Calibri" w:hAnsi="Calibri"/>
          <w:b w:val="0"/>
          <w:i w:val="0"/>
          <w:smallCaps w:val="0"/>
          <w:strike w:val="0"/>
          <w:color w:val="000000"/>
          <w:sz w:val="22"/>
          <w:szCs w:val="22"/>
          <w:u w:val="none"/>
          <w:shd w:fill="auto" w:val="clear"/>
          <w:vertAlign w:val="baseline"/>
        </w:rPr>
      </w:pPr>
      <w:r w:rsidDel="00000000" w:rsidR="00000000" w:rsidRPr="00000000">
        <w:rPr>
          <w:rtl w:val="0"/>
        </w:rPr>
      </w:r>
    </w:p>
    <w:p w:rsidR="00000000" w:rsidDel="00000000" w:rsidP="00000000" w:rsidRDefault="00000000" w:rsidRPr="00000000" w14:paraId="0000003A">
      <w:pPr>
        <w:keepNext w:val="1"/>
        <w:keepLines w:val="0"/>
        <w:pageBreakBefore w:val="0"/>
        <w:widowControl w:val="0"/>
        <w:pBdr>
          <w:top w:space="0" w:sz="0" w:val="nil"/>
          <w:left w:space="0" w:sz="0" w:val="nil"/>
          <w:bottom w:space="0" w:sz="0" w:val="nil"/>
          <w:right w:space="0" w:sz="0" w:val="nil"/>
          <w:between w:space="0" w:sz="0" w:val="nil"/>
        </w:pBdr>
        <w:shd w:fill="auto" w:val="clear"/>
        <w:tabs>
          <w:tab w:val="left" w:leader="none" w:pos="0"/>
        </w:tabs>
        <w:spacing w:after="60" w:before="120" w:line="276" w:lineRule="auto"/>
        <w:ind w:left="0" w:right="0" w:firstLine="0"/>
        <w:jc w:val="left"/>
        <w:rPr>
          <w:rFonts w:ascii="Cambria" w:cs="Cambria" w:eastAsia="Cambria" w:hAnsi="Cambria"/>
          <w:b w:val="1"/>
          <w:i w:val="0"/>
          <w:smallCaps w:val="0"/>
          <w:strike w:val="0"/>
          <w:color w:val="366091"/>
          <w:sz w:val="28"/>
          <w:szCs w:val="28"/>
          <w:u w:val="none"/>
          <w:shd w:fill="auto" w:val="clear"/>
          <w:vertAlign w:val="baseline"/>
        </w:rPr>
      </w:pPr>
      <w:bookmarkStart w:colFirst="0" w:colLast="0" w:name="_muonnvj4gn12" w:id="3"/>
      <w:bookmarkEnd w:id="3"/>
      <w:r w:rsidDel="00000000" w:rsidR="00000000" w:rsidRPr="00000000">
        <w:rPr>
          <w:rFonts w:ascii="Cambria" w:cs="Cambria" w:eastAsia="Cambria" w:hAnsi="Cambria"/>
          <w:b w:val="1"/>
          <w:i w:val="0"/>
          <w:smallCaps w:val="0"/>
          <w:strike w:val="0"/>
          <w:color w:val="366091"/>
          <w:sz w:val="28"/>
          <w:szCs w:val="28"/>
          <w:u w:val="none"/>
          <w:shd w:fill="auto" w:val="clear"/>
          <w:vertAlign w:val="baseline"/>
          <w:rtl w:val="0"/>
        </w:rPr>
        <w:t xml:space="preserve">Objetivos</w:t>
      </w:r>
    </w:p>
    <w:p w:rsidR="00000000" w:rsidDel="00000000" w:rsidP="00000000" w:rsidRDefault="00000000" w:rsidRPr="00000000" w14:paraId="0000003B">
      <w:pPr>
        <w:keepNext w:val="1"/>
        <w:keepLines w:val="1"/>
        <w:pageBreakBefore w:val="0"/>
        <w:widowControl w:val="1"/>
        <w:pBdr>
          <w:top w:space="0" w:sz="0" w:val="nil"/>
          <w:left w:space="0" w:sz="0" w:val="nil"/>
          <w:bottom w:space="0" w:sz="0" w:val="nil"/>
          <w:right w:space="0" w:sz="0" w:val="nil"/>
          <w:between w:space="0" w:sz="0" w:val="nil"/>
        </w:pBdr>
        <w:shd w:fill="auto" w:val="clear"/>
        <w:spacing w:after="0" w:before="200" w:line="276" w:lineRule="auto"/>
        <w:ind w:left="357" w:right="0" w:hanging="357"/>
        <w:jc w:val="left"/>
        <w:rPr>
          <w:rFonts w:ascii="Cambria" w:cs="Cambria" w:eastAsia="Cambria" w:hAnsi="Cambria"/>
          <w:b w:val="1"/>
          <w:i w:val="0"/>
          <w:smallCaps w:val="0"/>
          <w:strike w:val="0"/>
          <w:color w:val="4f81bd"/>
          <w:sz w:val="26"/>
          <w:szCs w:val="26"/>
          <w:u w:val="none"/>
          <w:shd w:fill="auto" w:val="clear"/>
          <w:vertAlign w:val="baseline"/>
        </w:rPr>
      </w:pPr>
      <w:bookmarkStart w:colFirst="0" w:colLast="0" w:name="_ncx24lygv0mw" w:id="4"/>
      <w:bookmarkEnd w:id="4"/>
      <w:r w:rsidDel="00000000" w:rsidR="00000000" w:rsidRPr="00000000">
        <w:rPr>
          <w:rFonts w:ascii="Cambria" w:cs="Cambria" w:eastAsia="Cambria" w:hAnsi="Cambria"/>
          <w:b w:val="1"/>
          <w:i w:val="0"/>
          <w:smallCaps w:val="0"/>
          <w:strike w:val="0"/>
          <w:color w:val="4f81bd"/>
          <w:sz w:val="26"/>
          <w:szCs w:val="26"/>
          <w:u w:val="none"/>
          <w:shd w:fill="auto" w:val="clear"/>
          <w:vertAlign w:val="baseline"/>
          <w:rtl w:val="0"/>
        </w:rPr>
        <w:t xml:space="preserve">Criterios de Evaluación</w:t>
      </w:r>
    </w:p>
    <w:p w:rsidR="00000000" w:rsidDel="00000000" w:rsidP="00000000" w:rsidRDefault="00000000" w:rsidRPr="00000000" w14:paraId="0000003C">
      <w:pPr>
        <w:tabs>
          <w:tab w:val="left" w:leader="none" w:pos="0"/>
        </w:tabs>
        <w:spacing w:after="240" w:before="240" w:lineRule="auto"/>
        <w:ind w:left="0"/>
        <w:jc w:val="both"/>
        <w:rPr/>
      </w:pPr>
      <w:r w:rsidDel="00000000" w:rsidR="00000000" w:rsidRPr="00000000">
        <w:rPr>
          <w:rtl w:val="0"/>
        </w:rPr>
        <w:t xml:space="preserve">Para considerar exitosa la Iteración 1 de la Fase de Construcción del proyecto</w:t>
      </w:r>
      <w:r w:rsidDel="00000000" w:rsidR="00000000" w:rsidRPr="00000000">
        <w:rPr>
          <w:i w:val="1"/>
          <w:rtl w:val="0"/>
        </w:rPr>
        <w:t xml:space="preserve"> Kairos</w:t>
      </w:r>
      <w:r w:rsidDel="00000000" w:rsidR="00000000" w:rsidRPr="00000000">
        <w:rPr>
          <w:rtl w:val="0"/>
        </w:rPr>
        <w:t xml:space="preserve">, se establecen los siguientes criterios de evaluación.</w:t>
        <w:br w:type="textWrapping"/>
        <w:t xml:space="preserve">Estos servirán como guía para medir el avance del trabajo, la calidad de los entregables y el cumplimiento de los objetivos definidos para esta etapa.</w:t>
      </w:r>
    </w:p>
    <w:p w:rsidR="00000000" w:rsidDel="00000000" w:rsidP="00000000" w:rsidRDefault="00000000" w:rsidRPr="00000000" w14:paraId="0000003D">
      <w:pPr>
        <w:pStyle w:val="Heading4"/>
        <w:keepNext w:val="0"/>
        <w:keepLines w:val="0"/>
        <w:tabs>
          <w:tab w:val="left" w:leader="none" w:pos="0"/>
        </w:tabs>
        <w:spacing w:after="40" w:before="240" w:lineRule="auto"/>
        <w:ind w:left="109" w:firstLine="0"/>
        <w:jc w:val="both"/>
        <w:rPr>
          <w:rFonts w:ascii="Calibri" w:cs="Calibri" w:eastAsia="Calibri" w:hAnsi="Calibri"/>
          <w:i w:val="0"/>
          <w:color w:val="000000"/>
          <w:u w:val="single"/>
        </w:rPr>
      </w:pPr>
      <w:bookmarkStart w:colFirst="0" w:colLast="0" w:name="_1qxvdwgzkg39" w:id="5"/>
      <w:bookmarkEnd w:id="5"/>
      <w:r w:rsidDel="00000000" w:rsidR="00000000" w:rsidRPr="00000000">
        <w:rPr>
          <w:rFonts w:ascii="Calibri" w:cs="Calibri" w:eastAsia="Calibri" w:hAnsi="Calibri"/>
          <w:i w:val="0"/>
          <w:color w:val="000000"/>
          <w:u w:val="single"/>
          <w:rtl w:val="0"/>
        </w:rPr>
        <w:t xml:space="preserve">Cumplimiento de plazos</w:t>
      </w:r>
    </w:p>
    <w:p w:rsidR="00000000" w:rsidDel="00000000" w:rsidP="00000000" w:rsidRDefault="00000000" w:rsidRPr="00000000" w14:paraId="0000003E">
      <w:pPr>
        <w:numPr>
          <w:ilvl w:val="0"/>
          <w:numId w:val="12"/>
        </w:numPr>
        <w:tabs>
          <w:tab w:val="left" w:leader="none" w:pos="0"/>
        </w:tabs>
        <w:ind w:left="720" w:hanging="360"/>
      </w:pPr>
      <w:r w:rsidDel="00000000" w:rsidR="00000000" w:rsidRPr="00000000">
        <w:rPr>
          <w:rtl w:val="0"/>
        </w:rPr>
        <w:t xml:space="preserve">Todas las tareas y actividades planificadas deberán finalizar en las fechas estipuladas sin retrasos significativos.</w:t>
      </w:r>
    </w:p>
    <w:p w:rsidR="00000000" w:rsidDel="00000000" w:rsidP="00000000" w:rsidRDefault="00000000" w:rsidRPr="00000000" w14:paraId="0000003F">
      <w:pPr>
        <w:numPr>
          <w:ilvl w:val="0"/>
          <w:numId w:val="12"/>
        </w:numPr>
        <w:tabs>
          <w:tab w:val="left" w:leader="none" w:pos="0"/>
        </w:tabs>
        <w:ind w:left="720" w:hanging="360"/>
      </w:pPr>
      <w:r w:rsidDel="00000000" w:rsidR="00000000" w:rsidRPr="00000000">
        <w:rPr>
          <w:rtl w:val="0"/>
        </w:rPr>
        <w:t xml:space="preserve">Los puntos de control (HITO 1, HITO 2 y HITO 3) deben cumplirse dentro del cronograma establecido.</w:t>
      </w:r>
    </w:p>
    <w:p w:rsidR="00000000" w:rsidDel="00000000" w:rsidP="00000000" w:rsidRDefault="00000000" w:rsidRPr="00000000" w14:paraId="00000040">
      <w:pPr>
        <w:numPr>
          <w:ilvl w:val="0"/>
          <w:numId w:val="12"/>
        </w:numPr>
        <w:tabs>
          <w:tab w:val="left" w:leader="none" w:pos="0"/>
        </w:tabs>
        <w:ind w:left="720" w:hanging="360"/>
      </w:pPr>
      <w:r w:rsidDel="00000000" w:rsidR="00000000" w:rsidRPr="00000000">
        <w:rPr>
          <w:rtl w:val="0"/>
        </w:rPr>
        <w:t xml:space="preserve">Las entregas parciales y finales deberán ser presentadas según el calendario definido en el plan.</w:t>
      </w:r>
      <w:r w:rsidDel="00000000" w:rsidR="00000000" w:rsidRPr="00000000">
        <w:rPr>
          <w:rtl w:val="0"/>
        </w:rPr>
      </w:r>
    </w:p>
    <w:p w:rsidR="00000000" w:rsidDel="00000000" w:rsidP="00000000" w:rsidRDefault="00000000" w:rsidRPr="00000000" w14:paraId="00000041">
      <w:pPr>
        <w:pStyle w:val="Heading4"/>
        <w:keepNext w:val="0"/>
        <w:keepLines w:val="0"/>
        <w:tabs>
          <w:tab w:val="left" w:leader="none" w:pos="0"/>
        </w:tabs>
        <w:spacing w:after="40" w:before="240" w:lineRule="auto"/>
        <w:ind w:left="115" w:hanging="5.9999999999999964"/>
        <w:jc w:val="both"/>
        <w:rPr>
          <w:rFonts w:ascii="Calibri" w:cs="Calibri" w:eastAsia="Calibri" w:hAnsi="Calibri"/>
          <w:i w:val="0"/>
          <w:color w:val="000000"/>
          <w:u w:val="single"/>
        </w:rPr>
      </w:pPr>
      <w:bookmarkStart w:colFirst="0" w:colLast="0" w:name="_xnib1qhv2je8" w:id="6"/>
      <w:bookmarkEnd w:id="6"/>
      <w:r w:rsidDel="00000000" w:rsidR="00000000" w:rsidRPr="00000000">
        <w:rPr>
          <w:rFonts w:ascii="Calibri" w:cs="Calibri" w:eastAsia="Calibri" w:hAnsi="Calibri"/>
          <w:i w:val="0"/>
          <w:color w:val="000000"/>
          <w:u w:val="single"/>
          <w:rtl w:val="0"/>
        </w:rPr>
        <w:t xml:space="preserve">Calidad técnica de los entregables</w:t>
      </w:r>
    </w:p>
    <w:p w:rsidR="00000000" w:rsidDel="00000000" w:rsidP="00000000" w:rsidRDefault="00000000" w:rsidRPr="00000000" w14:paraId="00000042">
      <w:pPr>
        <w:numPr>
          <w:ilvl w:val="0"/>
          <w:numId w:val="11"/>
        </w:numPr>
        <w:tabs>
          <w:tab w:val="left" w:leader="none" w:pos="0"/>
        </w:tabs>
        <w:spacing w:after="0" w:afterAutospacing="0" w:before="240" w:lineRule="auto"/>
        <w:ind w:left="720" w:hanging="360"/>
        <w:rPr/>
      </w:pPr>
      <w:r w:rsidDel="00000000" w:rsidR="00000000" w:rsidRPr="00000000">
        <w:rPr>
          <w:rtl w:val="0"/>
        </w:rPr>
        <w:t xml:space="preserve">El código fuente desarrollado debe seguir los estándares de programación definidos por el equipo y ajustarse al diseño arquitectónico y al de componentes.</w:t>
        <w:br w:type="textWrapping"/>
      </w:r>
    </w:p>
    <w:p w:rsidR="00000000" w:rsidDel="00000000" w:rsidP="00000000" w:rsidRDefault="00000000" w:rsidRPr="00000000" w14:paraId="00000043">
      <w:pPr>
        <w:numPr>
          <w:ilvl w:val="0"/>
          <w:numId w:val="11"/>
        </w:numPr>
        <w:tabs>
          <w:tab w:val="left" w:leader="none" w:pos="0"/>
        </w:tabs>
        <w:spacing w:after="0" w:afterAutospacing="0" w:before="0" w:beforeAutospacing="0" w:lineRule="auto"/>
        <w:ind w:left="720" w:hanging="360"/>
        <w:rPr/>
      </w:pPr>
      <w:r w:rsidDel="00000000" w:rsidR="00000000" w:rsidRPr="00000000">
        <w:rPr>
          <w:rtl w:val="0"/>
        </w:rPr>
        <w:t xml:space="preserve">El modelo de datos debe estar correctamente implementado y normalizado, garantizando la integridad referencial.</w:t>
        <w:br w:type="textWrapping"/>
      </w:r>
    </w:p>
    <w:p w:rsidR="00000000" w:rsidDel="00000000" w:rsidP="00000000" w:rsidRDefault="00000000" w:rsidRPr="00000000" w14:paraId="00000044">
      <w:pPr>
        <w:numPr>
          <w:ilvl w:val="0"/>
          <w:numId w:val="11"/>
        </w:numPr>
        <w:tabs>
          <w:tab w:val="left" w:leader="none" w:pos="0"/>
        </w:tabs>
        <w:spacing w:after="0" w:afterAutospacing="0" w:before="0" w:beforeAutospacing="0" w:lineRule="auto"/>
        <w:ind w:left="720" w:hanging="360"/>
        <w:rPr/>
      </w:pPr>
      <w:r w:rsidDel="00000000" w:rsidR="00000000" w:rsidRPr="00000000">
        <w:rPr>
          <w:rtl w:val="0"/>
        </w:rPr>
        <w:t xml:space="preserve">El modelo arquitectónico y los diagramas de diseño deben ser coherentes entre sí y reflejar la estructura del sistema.</w:t>
        <w:br w:type="textWrapping"/>
      </w:r>
    </w:p>
    <w:p w:rsidR="00000000" w:rsidDel="00000000" w:rsidP="00000000" w:rsidRDefault="00000000" w:rsidRPr="00000000" w14:paraId="00000045">
      <w:pPr>
        <w:numPr>
          <w:ilvl w:val="0"/>
          <w:numId w:val="11"/>
        </w:numPr>
        <w:tabs>
          <w:tab w:val="left" w:leader="none" w:pos="0"/>
        </w:tabs>
        <w:spacing w:after="0" w:afterAutospacing="0" w:before="0" w:beforeAutospacing="0" w:lineRule="auto"/>
        <w:ind w:left="720" w:hanging="360"/>
        <w:rPr/>
      </w:pPr>
      <w:r w:rsidDel="00000000" w:rsidR="00000000" w:rsidRPr="00000000">
        <w:rPr>
          <w:rtl w:val="0"/>
        </w:rPr>
        <w:t xml:space="preserve">Las pruebas unitarias deben demostrar el funcionamiento correcto y estable de los módulos desarrollados.</w:t>
        <w:br w:type="textWrapping"/>
      </w:r>
    </w:p>
    <w:p w:rsidR="00000000" w:rsidDel="00000000" w:rsidP="00000000" w:rsidRDefault="00000000" w:rsidRPr="00000000" w14:paraId="00000046">
      <w:pPr>
        <w:numPr>
          <w:ilvl w:val="0"/>
          <w:numId w:val="11"/>
        </w:numPr>
        <w:tabs>
          <w:tab w:val="left" w:leader="none" w:pos="0"/>
        </w:tabs>
        <w:spacing w:after="240" w:before="0" w:beforeAutospacing="0" w:lineRule="auto"/>
        <w:ind w:left="720" w:hanging="360"/>
        <w:rPr/>
      </w:pPr>
      <w:r w:rsidDel="00000000" w:rsidR="00000000" w:rsidRPr="00000000">
        <w:rPr>
          <w:rtl w:val="0"/>
        </w:rPr>
        <w:t xml:space="preserve">Todos los entregables (modelos, diagramas, código y documentación) deben estar actualizados, completos y bien organizados en el repositorio.</w:t>
      </w:r>
      <w:r w:rsidDel="00000000" w:rsidR="00000000" w:rsidRPr="00000000">
        <w:rPr>
          <w:rtl w:val="0"/>
        </w:rPr>
      </w:r>
    </w:p>
    <w:p w:rsidR="00000000" w:rsidDel="00000000" w:rsidP="00000000" w:rsidRDefault="00000000" w:rsidRPr="00000000" w14:paraId="00000047">
      <w:pPr>
        <w:pStyle w:val="Heading4"/>
        <w:keepNext w:val="0"/>
        <w:keepLines w:val="0"/>
        <w:tabs>
          <w:tab w:val="left" w:leader="none" w:pos="0"/>
        </w:tabs>
        <w:spacing w:after="40" w:before="240" w:lineRule="auto"/>
        <w:ind w:left="109" w:firstLine="0"/>
        <w:jc w:val="both"/>
        <w:rPr>
          <w:rFonts w:ascii="Calibri" w:cs="Calibri" w:eastAsia="Calibri" w:hAnsi="Calibri"/>
          <w:i w:val="0"/>
          <w:color w:val="000000"/>
          <w:u w:val="single"/>
        </w:rPr>
      </w:pPr>
      <w:bookmarkStart w:colFirst="0" w:colLast="0" w:name="_sttwlyfk4npx" w:id="7"/>
      <w:bookmarkEnd w:id="7"/>
      <w:r w:rsidDel="00000000" w:rsidR="00000000" w:rsidRPr="00000000">
        <w:rPr>
          <w:rFonts w:ascii="Calibri" w:cs="Calibri" w:eastAsia="Calibri" w:hAnsi="Calibri"/>
          <w:i w:val="0"/>
          <w:color w:val="000000"/>
          <w:u w:val="single"/>
          <w:rtl w:val="0"/>
        </w:rPr>
        <w:t xml:space="preserve"> Validación mediante pruebas</w:t>
      </w:r>
    </w:p>
    <w:p w:rsidR="00000000" w:rsidDel="00000000" w:rsidP="00000000" w:rsidRDefault="00000000" w:rsidRPr="00000000" w14:paraId="00000048">
      <w:pPr>
        <w:numPr>
          <w:ilvl w:val="0"/>
          <w:numId w:val="13"/>
        </w:numPr>
        <w:tabs>
          <w:tab w:val="left" w:leader="none" w:pos="0"/>
        </w:tabs>
        <w:spacing w:after="0" w:afterAutospacing="0" w:before="240" w:lineRule="auto"/>
        <w:ind w:left="720" w:hanging="360"/>
        <w:rPr/>
      </w:pPr>
      <w:r w:rsidDel="00000000" w:rsidR="00000000" w:rsidRPr="00000000">
        <w:rPr>
          <w:rtl w:val="0"/>
        </w:rPr>
        <w:t xml:space="preserve">Las pruebas unitarias y funcionales deben ejecutarse sobre todos los módulos desarrollados en esta iteración.</w:t>
        <w:br w:type="textWrapping"/>
      </w:r>
    </w:p>
    <w:p w:rsidR="00000000" w:rsidDel="00000000" w:rsidP="00000000" w:rsidRDefault="00000000" w:rsidRPr="00000000" w14:paraId="00000049">
      <w:pPr>
        <w:numPr>
          <w:ilvl w:val="0"/>
          <w:numId w:val="13"/>
        </w:numPr>
        <w:tabs>
          <w:tab w:val="left" w:leader="none" w:pos="0"/>
        </w:tabs>
        <w:spacing w:after="0" w:afterAutospacing="0" w:before="0" w:beforeAutospacing="0" w:lineRule="auto"/>
        <w:ind w:left="720" w:hanging="360"/>
        <w:rPr/>
      </w:pPr>
      <w:r w:rsidDel="00000000" w:rsidR="00000000" w:rsidRPr="00000000">
        <w:rPr>
          <w:rtl w:val="0"/>
        </w:rPr>
        <w:t xml:space="preserve">Cada caso de uso implementado debe contar con su respectiva verificación y validación de resultados esperados.</w:t>
        <w:br w:type="textWrapping"/>
      </w:r>
    </w:p>
    <w:p w:rsidR="00000000" w:rsidDel="00000000" w:rsidP="00000000" w:rsidRDefault="00000000" w:rsidRPr="00000000" w14:paraId="0000004A">
      <w:pPr>
        <w:numPr>
          <w:ilvl w:val="0"/>
          <w:numId w:val="13"/>
        </w:numPr>
        <w:tabs>
          <w:tab w:val="left" w:leader="none" w:pos="0"/>
        </w:tabs>
        <w:spacing w:after="240" w:before="0" w:beforeAutospacing="0" w:lineRule="auto"/>
        <w:ind w:left="720" w:hanging="360"/>
        <w:rPr/>
      </w:pPr>
      <w:r w:rsidDel="00000000" w:rsidR="00000000" w:rsidRPr="00000000">
        <w:rPr>
          <w:rtl w:val="0"/>
        </w:rPr>
        <w:t xml:space="preserve">Los errores o fallas detectadas durante la ejecución de pruebas deberán registrarse y resolverse antes del cierre de la iteración.</w:t>
      </w:r>
      <w:r w:rsidDel="00000000" w:rsidR="00000000" w:rsidRPr="00000000">
        <w:rPr>
          <w:rtl w:val="0"/>
        </w:rPr>
      </w:r>
    </w:p>
    <w:p w:rsidR="00000000" w:rsidDel="00000000" w:rsidP="00000000" w:rsidRDefault="00000000" w:rsidRPr="00000000" w14:paraId="0000004B">
      <w:pPr>
        <w:pStyle w:val="Heading4"/>
        <w:keepNext w:val="0"/>
        <w:keepLines w:val="0"/>
        <w:tabs>
          <w:tab w:val="left" w:leader="none" w:pos="0"/>
        </w:tabs>
        <w:spacing w:after="40" w:before="240" w:lineRule="auto"/>
        <w:ind w:left="109" w:firstLine="0"/>
        <w:jc w:val="both"/>
        <w:rPr>
          <w:rFonts w:ascii="Calibri" w:cs="Calibri" w:eastAsia="Calibri" w:hAnsi="Calibri"/>
          <w:i w:val="0"/>
          <w:color w:val="000000"/>
          <w:u w:val="single"/>
        </w:rPr>
      </w:pPr>
      <w:bookmarkStart w:colFirst="0" w:colLast="0" w:name="_xx4cpn78otmi" w:id="8"/>
      <w:bookmarkEnd w:id="8"/>
      <w:r w:rsidDel="00000000" w:rsidR="00000000" w:rsidRPr="00000000">
        <w:rPr>
          <w:rFonts w:ascii="Calibri" w:cs="Calibri" w:eastAsia="Calibri" w:hAnsi="Calibri"/>
          <w:i w:val="0"/>
          <w:color w:val="000000"/>
          <w:u w:val="single"/>
          <w:rtl w:val="0"/>
        </w:rPr>
        <w:t xml:space="preserve"> Responsabilidad y participación</w:t>
      </w:r>
    </w:p>
    <w:p w:rsidR="00000000" w:rsidDel="00000000" w:rsidP="00000000" w:rsidRDefault="00000000" w:rsidRPr="00000000" w14:paraId="0000004C">
      <w:pPr>
        <w:numPr>
          <w:ilvl w:val="0"/>
          <w:numId w:val="10"/>
        </w:numPr>
        <w:tabs>
          <w:tab w:val="left" w:leader="none" w:pos="0"/>
        </w:tabs>
        <w:spacing w:after="0" w:afterAutospacing="0" w:before="240" w:lineRule="auto"/>
        <w:ind w:left="720" w:hanging="360"/>
        <w:rPr/>
      </w:pPr>
      <w:r w:rsidDel="00000000" w:rsidR="00000000" w:rsidRPr="00000000">
        <w:rPr>
          <w:rtl w:val="0"/>
        </w:rPr>
        <w:t xml:space="preserve">Cada integrante del equipo NexTech debe cumplir con las tareas asignadas dentro de los plazos acordados.</w:t>
        <w:br w:type="textWrapping"/>
      </w:r>
    </w:p>
    <w:p w:rsidR="00000000" w:rsidDel="00000000" w:rsidP="00000000" w:rsidRDefault="00000000" w:rsidRPr="00000000" w14:paraId="0000004D">
      <w:pPr>
        <w:numPr>
          <w:ilvl w:val="0"/>
          <w:numId w:val="10"/>
        </w:numPr>
        <w:tabs>
          <w:tab w:val="left" w:leader="none" w:pos="0"/>
        </w:tabs>
        <w:spacing w:after="240" w:before="0" w:beforeAutospacing="0" w:lineRule="auto"/>
        <w:ind w:left="720" w:hanging="360"/>
        <w:rPr/>
      </w:pPr>
      <w:r w:rsidDel="00000000" w:rsidR="00000000" w:rsidRPr="00000000">
        <w:rPr>
          <w:rtl w:val="0"/>
        </w:rPr>
        <w:t xml:space="preserve">Se espera una comunicación continua y actualización del avance en las herramientas de seguimiento del proyecto (Google Sheets).</w:t>
      </w:r>
      <w:r w:rsidDel="00000000" w:rsidR="00000000" w:rsidRPr="00000000">
        <w:rPr>
          <w:rtl w:val="0"/>
        </w:rPr>
      </w:r>
    </w:p>
    <w:p w:rsidR="00000000" w:rsidDel="00000000" w:rsidP="00000000" w:rsidRDefault="00000000" w:rsidRPr="00000000" w14:paraId="0000004E">
      <w:pPr>
        <w:keepNext w:val="1"/>
        <w:keepLines w:val="1"/>
        <w:pageBreakBefore w:val="0"/>
        <w:widowControl w:val="1"/>
        <w:pBdr>
          <w:top w:space="0" w:sz="0" w:val="nil"/>
          <w:left w:space="0" w:sz="0" w:val="nil"/>
          <w:bottom w:space="0" w:sz="0" w:val="nil"/>
          <w:right w:space="0" w:sz="0" w:val="nil"/>
          <w:between w:space="0" w:sz="0" w:val="nil"/>
        </w:pBdr>
        <w:shd w:fill="auto" w:val="clear"/>
        <w:spacing w:after="0" w:before="200" w:line="276" w:lineRule="auto"/>
        <w:ind w:left="357" w:right="0" w:hanging="357"/>
        <w:jc w:val="left"/>
        <w:rPr>
          <w:rFonts w:ascii="Cambria" w:cs="Cambria" w:eastAsia="Cambria" w:hAnsi="Cambria"/>
          <w:b w:val="1"/>
          <w:i w:val="0"/>
          <w:smallCaps w:val="0"/>
          <w:strike w:val="0"/>
          <w:color w:val="4f81bd"/>
          <w:sz w:val="26"/>
          <w:szCs w:val="26"/>
          <w:u w:val="none"/>
          <w:shd w:fill="auto" w:val="clear"/>
          <w:vertAlign w:val="baseline"/>
        </w:rPr>
      </w:pPr>
      <w:bookmarkStart w:colFirst="0" w:colLast="0" w:name="_d9h50zzgsbd9" w:id="9"/>
      <w:bookmarkEnd w:id="9"/>
      <w:r w:rsidDel="00000000" w:rsidR="00000000" w:rsidRPr="00000000">
        <w:rPr>
          <w:rFonts w:ascii="Cambria" w:cs="Cambria" w:eastAsia="Cambria" w:hAnsi="Cambria"/>
          <w:b w:val="1"/>
          <w:i w:val="0"/>
          <w:smallCaps w:val="0"/>
          <w:strike w:val="0"/>
          <w:color w:val="4f81bd"/>
          <w:sz w:val="26"/>
          <w:szCs w:val="26"/>
          <w:u w:val="none"/>
          <w:shd w:fill="auto" w:val="clear"/>
          <w:vertAlign w:val="baseline"/>
          <w:rtl w:val="0"/>
        </w:rPr>
        <w:t xml:space="preserve">Elementos de la Línea Base</w:t>
      </w:r>
    </w:p>
    <w:p w:rsidR="00000000" w:rsidDel="00000000" w:rsidP="00000000" w:rsidRDefault="00000000" w:rsidRPr="00000000" w14:paraId="0000004F">
      <w:pPr>
        <w:keepNext w:val="0"/>
        <w:keepLines w:val="0"/>
        <w:pageBreakBefore w:val="0"/>
        <w:widowControl w:val="1"/>
        <w:pBdr>
          <w:top w:space="0" w:sz="0" w:val="nil"/>
          <w:left w:space="0" w:sz="0" w:val="nil"/>
          <w:bottom w:space="0" w:sz="0" w:val="nil"/>
          <w:right w:space="0" w:sz="0" w:val="nil"/>
          <w:between w:space="0" w:sz="0" w:val="nil"/>
        </w:pBdr>
        <w:shd w:fill="auto" w:val="clear"/>
        <w:tabs>
          <w:tab w:val="left" w:leader="none" w:pos="0"/>
        </w:tabs>
        <w:spacing w:after="0" w:before="200" w:line="276" w:lineRule="auto"/>
        <w:ind w:left="115" w:right="0" w:hanging="5.9999999999999964"/>
        <w:jc w:val="both"/>
        <w:rPr/>
      </w:pPr>
      <w:r w:rsidDel="00000000" w:rsidR="00000000" w:rsidRPr="00000000">
        <w:rPr>
          <w:rtl w:val="0"/>
        </w:rPr>
        <w:t xml:space="preserve">Los elementos de la línea base que deben completarse son:</w:t>
      </w:r>
    </w:p>
    <w:p w:rsidR="00000000" w:rsidDel="00000000" w:rsidP="00000000" w:rsidRDefault="00000000" w:rsidRPr="00000000" w14:paraId="00000050">
      <w:pPr>
        <w:keepNext w:val="0"/>
        <w:keepLines w:val="0"/>
        <w:pageBreakBefore w:val="0"/>
        <w:widowControl w:val="1"/>
        <w:numPr>
          <w:ilvl w:val="0"/>
          <w:numId w:val="1"/>
        </w:numPr>
        <w:pBdr>
          <w:top w:space="0" w:sz="0" w:val="nil"/>
          <w:left w:space="0" w:sz="0" w:val="nil"/>
          <w:bottom w:space="0" w:sz="0" w:val="nil"/>
          <w:right w:space="0" w:sz="0" w:val="nil"/>
          <w:between w:space="0" w:sz="0" w:val="nil"/>
        </w:pBdr>
        <w:shd w:fill="auto" w:val="clear"/>
        <w:tabs>
          <w:tab w:val="left" w:leader="none" w:pos="0"/>
        </w:tabs>
        <w:spacing w:after="0" w:afterAutospacing="0" w:before="200" w:line="276" w:lineRule="auto"/>
        <w:ind w:left="720" w:right="0" w:hanging="360"/>
        <w:jc w:val="both"/>
        <w:rPr>
          <w:u w:val="none"/>
        </w:rPr>
      </w:pPr>
      <w:r w:rsidDel="00000000" w:rsidR="00000000" w:rsidRPr="00000000">
        <w:rPr>
          <w:rtl w:val="0"/>
        </w:rPr>
        <w:t xml:space="preserve">Plan de Iteración</w:t>
      </w:r>
    </w:p>
    <w:p w:rsidR="00000000" w:rsidDel="00000000" w:rsidP="00000000" w:rsidRDefault="00000000" w:rsidRPr="00000000" w14:paraId="00000051">
      <w:pPr>
        <w:keepNext w:val="0"/>
        <w:keepLines w:val="0"/>
        <w:pageBreakBefore w:val="0"/>
        <w:widowControl w:val="1"/>
        <w:numPr>
          <w:ilvl w:val="0"/>
          <w:numId w:val="1"/>
        </w:numPr>
        <w:pBdr>
          <w:top w:space="0" w:sz="0" w:val="nil"/>
          <w:left w:space="0" w:sz="0" w:val="nil"/>
          <w:bottom w:space="0" w:sz="0" w:val="nil"/>
          <w:right w:space="0" w:sz="0" w:val="nil"/>
          <w:between w:space="0" w:sz="0" w:val="nil"/>
        </w:pBdr>
        <w:shd w:fill="auto" w:val="clear"/>
        <w:tabs>
          <w:tab w:val="left" w:leader="none" w:pos="0"/>
        </w:tabs>
        <w:spacing w:after="0" w:afterAutospacing="0" w:before="0" w:beforeAutospacing="0" w:line="276" w:lineRule="auto"/>
        <w:ind w:left="720" w:right="0" w:hanging="360"/>
        <w:jc w:val="both"/>
        <w:rPr>
          <w:u w:val="none"/>
        </w:rPr>
      </w:pPr>
      <w:r w:rsidDel="00000000" w:rsidR="00000000" w:rsidRPr="00000000">
        <w:rPr>
          <w:rtl w:val="0"/>
        </w:rPr>
        <w:t xml:space="preserve">Estimación</w:t>
      </w:r>
    </w:p>
    <w:p w:rsidR="00000000" w:rsidDel="00000000" w:rsidP="00000000" w:rsidRDefault="00000000" w:rsidRPr="00000000" w14:paraId="00000052">
      <w:pPr>
        <w:keepNext w:val="0"/>
        <w:keepLines w:val="0"/>
        <w:pageBreakBefore w:val="0"/>
        <w:widowControl w:val="1"/>
        <w:numPr>
          <w:ilvl w:val="0"/>
          <w:numId w:val="1"/>
        </w:numPr>
        <w:pBdr>
          <w:top w:space="0" w:sz="0" w:val="nil"/>
          <w:left w:space="0" w:sz="0" w:val="nil"/>
          <w:bottom w:space="0" w:sz="0" w:val="nil"/>
          <w:right w:space="0" w:sz="0" w:val="nil"/>
          <w:between w:space="0" w:sz="0" w:val="nil"/>
        </w:pBdr>
        <w:shd w:fill="auto" w:val="clear"/>
        <w:tabs>
          <w:tab w:val="left" w:leader="none" w:pos="0"/>
        </w:tabs>
        <w:spacing w:after="0" w:afterAutospacing="0" w:before="0" w:beforeAutospacing="0" w:line="276" w:lineRule="auto"/>
        <w:ind w:left="720" w:right="0" w:hanging="360"/>
        <w:jc w:val="both"/>
        <w:rPr>
          <w:u w:val="none"/>
        </w:rPr>
      </w:pPr>
      <w:r w:rsidDel="00000000" w:rsidR="00000000" w:rsidRPr="00000000">
        <w:rPr>
          <w:rtl w:val="0"/>
        </w:rPr>
        <w:t xml:space="preserve">Gestión de Riesgos</w:t>
      </w:r>
    </w:p>
    <w:p w:rsidR="00000000" w:rsidDel="00000000" w:rsidP="00000000" w:rsidRDefault="00000000" w:rsidRPr="00000000" w14:paraId="00000053">
      <w:pPr>
        <w:keepNext w:val="0"/>
        <w:keepLines w:val="0"/>
        <w:pageBreakBefore w:val="0"/>
        <w:widowControl w:val="1"/>
        <w:numPr>
          <w:ilvl w:val="0"/>
          <w:numId w:val="1"/>
        </w:numPr>
        <w:pBdr>
          <w:top w:space="0" w:sz="0" w:val="nil"/>
          <w:left w:space="0" w:sz="0" w:val="nil"/>
          <w:bottom w:space="0" w:sz="0" w:val="nil"/>
          <w:right w:space="0" w:sz="0" w:val="nil"/>
          <w:between w:space="0" w:sz="0" w:val="nil"/>
        </w:pBdr>
        <w:shd w:fill="auto" w:val="clear"/>
        <w:tabs>
          <w:tab w:val="left" w:leader="none" w:pos="0"/>
        </w:tabs>
        <w:spacing w:after="0" w:afterAutospacing="0" w:before="0" w:beforeAutospacing="0" w:line="276" w:lineRule="auto"/>
        <w:ind w:left="720" w:right="0" w:hanging="360"/>
        <w:jc w:val="both"/>
        <w:rPr>
          <w:u w:val="none"/>
        </w:rPr>
      </w:pPr>
      <w:r w:rsidDel="00000000" w:rsidR="00000000" w:rsidRPr="00000000">
        <w:rPr>
          <w:rtl w:val="0"/>
        </w:rPr>
        <w:t xml:space="preserve">Modelo Arquitectónico</w:t>
      </w:r>
    </w:p>
    <w:p w:rsidR="00000000" w:rsidDel="00000000" w:rsidP="00000000" w:rsidRDefault="00000000" w:rsidRPr="00000000" w14:paraId="00000054">
      <w:pPr>
        <w:keepNext w:val="0"/>
        <w:keepLines w:val="0"/>
        <w:pageBreakBefore w:val="0"/>
        <w:widowControl w:val="1"/>
        <w:numPr>
          <w:ilvl w:val="0"/>
          <w:numId w:val="1"/>
        </w:numPr>
        <w:pBdr>
          <w:top w:space="0" w:sz="0" w:val="nil"/>
          <w:left w:space="0" w:sz="0" w:val="nil"/>
          <w:bottom w:space="0" w:sz="0" w:val="nil"/>
          <w:right w:space="0" w:sz="0" w:val="nil"/>
          <w:between w:space="0" w:sz="0" w:val="nil"/>
        </w:pBdr>
        <w:shd w:fill="auto" w:val="clear"/>
        <w:tabs>
          <w:tab w:val="left" w:leader="none" w:pos="0"/>
        </w:tabs>
        <w:spacing w:after="0" w:afterAutospacing="0" w:before="0" w:beforeAutospacing="0" w:line="276" w:lineRule="auto"/>
        <w:ind w:left="720" w:right="0" w:hanging="360"/>
        <w:jc w:val="both"/>
        <w:rPr>
          <w:u w:val="none"/>
        </w:rPr>
      </w:pPr>
      <w:r w:rsidDel="00000000" w:rsidR="00000000" w:rsidRPr="00000000">
        <w:rPr>
          <w:rtl w:val="0"/>
        </w:rPr>
        <w:t xml:space="preserve">Modelo de Diseño</w:t>
      </w:r>
    </w:p>
    <w:p w:rsidR="00000000" w:rsidDel="00000000" w:rsidP="00000000" w:rsidRDefault="00000000" w:rsidRPr="00000000" w14:paraId="00000055">
      <w:pPr>
        <w:keepNext w:val="0"/>
        <w:keepLines w:val="0"/>
        <w:pageBreakBefore w:val="0"/>
        <w:widowControl w:val="1"/>
        <w:numPr>
          <w:ilvl w:val="0"/>
          <w:numId w:val="1"/>
        </w:numPr>
        <w:pBdr>
          <w:top w:space="0" w:sz="0" w:val="nil"/>
          <w:left w:space="0" w:sz="0" w:val="nil"/>
          <w:bottom w:space="0" w:sz="0" w:val="nil"/>
          <w:right w:space="0" w:sz="0" w:val="nil"/>
          <w:between w:space="0" w:sz="0" w:val="nil"/>
        </w:pBdr>
        <w:shd w:fill="auto" w:val="clear"/>
        <w:tabs>
          <w:tab w:val="left" w:leader="none" w:pos="0"/>
        </w:tabs>
        <w:spacing w:after="0" w:afterAutospacing="0" w:before="0" w:beforeAutospacing="0" w:line="276" w:lineRule="auto"/>
        <w:ind w:left="720" w:right="0" w:hanging="360"/>
        <w:jc w:val="both"/>
        <w:rPr>
          <w:u w:val="none"/>
        </w:rPr>
      </w:pPr>
      <w:r w:rsidDel="00000000" w:rsidR="00000000" w:rsidRPr="00000000">
        <w:rPr>
          <w:rtl w:val="0"/>
        </w:rPr>
        <w:t xml:space="preserve">Especificación de Casos de Uso I</w:t>
      </w:r>
    </w:p>
    <w:p w:rsidR="00000000" w:rsidDel="00000000" w:rsidP="00000000" w:rsidRDefault="00000000" w:rsidRPr="00000000" w14:paraId="00000056">
      <w:pPr>
        <w:keepNext w:val="0"/>
        <w:keepLines w:val="0"/>
        <w:pageBreakBefore w:val="0"/>
        <w:widowControl w:val="1"/>
        <w:numPr>
          <w:ilvl w:val="0"/>
          <w:numId w:val="1"/>
        </w:numPr>
        <w:pBdr>
          <w:top w:space="0" w:sz="0" w:val="nil"/>
          <w:left w:space="0" w:sz="0" w:val="nil"/>
          <w:bottom w:space="0" w:sz="0" w:val="nil"/>
          <w:right w:space="0" w:sz="0" w:val="nil"/>
          <w:between w:space="0" w:sz="0" w:val="nil"/>
        </w:pBdr>
        <w:shd w:fill="auto" w:val="clear"/>
        <w:tabs>
          <w:tab w:val="left" w:leader="none" w:pos="0"/>
        </w:tabs>
        <w:spacing w:after="0" w:afterAutospacing="0" w:before="0" w:beforeAutospacing="0" w:line="276" w:lineRule="auto"/>
        <w:ind w:left="720" w:right="0" w:hanging="360"/>
        <w:jc w:val="both"/>
        <w:rPr>
          <w:u w:val="none"/>
        </w:rPr>
      </w:pPr>
      <w:r w:rsidDel="00000000" w:rsidR="00000000" w:rsidRPr="00000000">
        <w:rPr>
          <w:rtl w:val="0"/>
        </w:rPr>
        <w:t xml:space="preserve">Diseño de Casos de Uso I</w:t>
      </w:r>
    </w:p>
    <w:p w:rsidR="00000000" w:rsidDel="00000000" w:rsidP="00000000" w:rsidRDefault="00000000" w:rsidRPr="00000000" w14:paraId="00000057">
      <w:pPr>
        <w:keepNext w:val="0"/>
        <w:keepLines w:val="0"/>
        <w:pageBreakBefore w:val="0"/>
        <w:widowControl w:val="1"/>
        <w:numPr>
          <w:ilvl w:val="0"/>
          <w:numId w:val="1"/>
        </w:numPr>
        <w:pBdr>
          <w:top w:space="0" w:sz="0" w:val="nil"/>
          <w:left w:space="0" w:sz="0" w:val="nil"/>
          <w:bottom w:space="0" w:sz="0" w:val="nil"/>
          <w:right w:space="0" w:sz="0" w:val="nil"/>
          <w:between w:space="0" w:sz="0" w:val="nil"/>
        </w:pBdr>
        <w:shd w:fill="auto" w:val="clear"/>
        <w:tabs>
          <w:tab w:val="left" w:leader="none" w:pos="0"/>
        </w:tabs>
        <w:spacing w:after="0" w:afterAutospacing="0" w:before="0" w:beforeAutospacing="0" w:line="276" w:lineRule="auto"/>
        <w:ind w:left="720" w:right="0" w:hanging="360"/>
        <w:jc w:val="both"/>
        <w:rPr>
          <w:u w:val="none"/>
        </w:rPr>
      </w:pPr>
      <w:r w:rsidDel="00000000" w:rsidR="00000000" w:rsidRPr="00000000">
        <w:rPr>
          <w:rtl w:val="0"/>
        </w:rPr>
        <w:t xml:space="preserve">Implementación del Modelo de Datos</w:t>
      </w:r>
    </w:p>
    <w:p w:rsidR="00000000" w:rsidDel="00000000" w:rsidP="00000000" w:rsidRDefault="00000000" w:rsidRPr="00000000" w14:paraId="00000058">
      <w:pPr>
        <w:keepNext w:val="0"/>
        <w:keepLines w:val="0"/>
        <w:pageBreakBefore w:val="0"/>
        <w:widowControl w:val="1"/>
        <w:numPr>
          <w:ilvl w:val="0"/>
          <w:numId w:val="1"/>
        </w:numPr>
        <w:pBdr>
          <w:top w:space="0" w:sz="0" w:val="nil"/>
          <w:left w:space="0" w:sz="0" w:val="nil"/>
          <w:bottom w:space="0" w:sz="0" w:val="nil"/>
          <w:right w:space="0" w:sz="0" w:val="nil"/>
          <w:between w:space="0" w:sz="0" w:val="nil"/>
        </w:pBdr>
        <w:shd w:fill="auto" w:val="clear"/>
        <w:tabs>
          <w:tab w:val="left" w:leader="none" w:pos="0"/>
        </w:tabs>
        <w:spacing w:after="0" w:before="0" w:beforeAutospacing="0" w:line="276" w:lineRule="auto"/>
        <w:ind w:left="720" w:right="0" w:hanging="360"/>
        <w:jc w:val="both"/>
        <w:rPr>
          <w:u w:val="none"/>
        </w:rPr>
      </w:pPr>
      <w:r w:rsidDel="00000000" w:rsidR="00000000" w:rsidRPr="00000000">
        <w:rPr>
          <w:rtl w:val="0"/>
        </w:rPr>
        <w:t xml:space="preserve">Implementación de Casos de Prueba I</w:t>
      </w:r>
      <w:r w:rsidDel="00000000" w:rsidR="00000000" w:rsidRPr="00000000">
        <w:rPr>
          <w:rtl w:val="0"/>
        </w:rPr>
      </w:r>
    </w:p>
    <w:p w:rsidR="00000000" w:rsidDel="00000000" w:rsidP="00000000" w:rsidRDefault="00000000" w:rsidRPr="00000000" w14:paraId="00000059">
      <w:pPr>
        <w:keepNext w:val="1"/>
        <w:keepLines w:val="0"/>
        <w:pageBreakBefore w:val="0"/>
        <w:widowControl w:val="0"/>
        <w:pBdr>
          <w:top w:space="0" w:sz="0" w:val="nil"/>
          <w:left w:space="0" w:sz="0" w:val="nil"/>
          <w:bottom w:space="0" w:sz="0" w:val="nil"/>
          <w:right w:space="0" w:sz="0" w:val="nil"/>
          <w:between w:space="0" w:sz="0" w:val="nil"/>
        </w:pBdr>
        <w:shd w:fill="auto" w:val="clear"/>
        <w:tabs>
          <w:tab w:val="left" w:leader="none" w:pos="0"/>
        </w:tabs>
        <w:spacing w:after="60" w:before="120" w:line="276" w:lineRule="auto"/>
        <w:ind w:left="0" w:right="0" w:firstLine="0"/>
        <w:jc w:val="left"/>
        <w:rPr>
          <w:rFonts w:ascii="Cambria" w:cs="Cambria" w:eastAsia="Cambria" w:hAnsi="Cambria"/>
          <w:b w:val="1"/>
          <w:color w:val="366091"/>
          <w:sz w:val="28"/>
          <w:szCs w:val="28"/>
        </w:rPr>
      </w:pPr>
      <w:bookmarkStart w:colFirst="0" w:colLast="0" w:name="_dtual7v0agb3" w:id="10"/>
      <w:bookmarkEnd w:id="10"/>
      <w:r w:rsidDel="00000000" w:rsidR="00000000" w:rsidRPr="00000000">
        <w:rPr>
          <w:rFonts w:ascii="Cambria" w:cs="Cambria" w:eastAsia="Cambria" w:hAnsi="Cambria"/>
          <w:b w:val="1"/>
          <w:i w:val="0"/>
          <w:smallCaps w:val="0"/>
          <w:strike w:val="0"/>
          <w:color w:val="366091"/>
          <w:sz w:val="28"/>
          <w:szCs w:val="28"/>
          <w:u w:val="none"/>
          <w:shd w:fill="auto" w:val="clear"/>
          <w:vertAlign w:val="baseline"/>
          <w:rtl w:val="0"/>
        </w:rPr>
        <w:t xml:space="preserve">Planificación</w:t>
      </w:r>
      <w:r w:rsidDel="00000000" w:rsidR="00000000" w:rsidRPr="00000000">
        <w:rPr>
          <w:rtl w:val="0"/>
        </w:rPr>
      </w:r>
    </w:p>
    <w:tbl>
      <w:tblPr>
        <w:tblStyle w:val="Table1"/>
        <w:tblW w:w="9720.0" w:type="dxa"/>
        <w:jc w:val="left"/>
        <w:tblInd w:w="-270.0" w:type="dxa"/>
        <w:tblBorders>
          <w:top w:color="000000" w:space="0" w:sz="12" w:val="single"/>
          <w:left w:color="000000" w:space="0" w:sz="12" w:val="single"/>
          <w:bottom w:color="000000" w:space="0" w:sz="12" w:val="single"/>
          <w:right w:color="000000" w:space="0" w:sz="12" w:val="single"/>
          <w:insideH w:color="000000" w:space="0" w:sz="12" w:val="single"/>
          <w:insideV w:color="000000" w:space="0" w:sz="12" w:val="single"/>
        </w:tblBorders>
        <w:tblLayout w:type="fixed"/>
        <w:tblLook w:val="0600"/>
      </w:tblPr>
      <w:tblGrid>
        <w:gridCol w:w="2205"/>
        <w:gridCol w:w="1515"/>
        <w:gridCol w:w="1545"/>
        <w:gridCol w:w="1095"/>
        <w:gridCol w:w="1530"/>
        <w:gridCol w:w="1830"/>
        <w:tblGridChange w:id="0">
          <w:tblGrid>
            <w:gridCol w:w="2205"/>
            <w:gridCol w:w="1515"/>
            <w:gridCol w:w="1545"/>
            <w:gridCol w:w="1095"/>
            <w:gridCol w:w="1530"/>
            <w:gridCol w:w="1830"/>
          </w:tblGrid>
        </w:tblGridChange>
      </w:tblGrid>
      <w:tr>
        <w:trPr>
          <w:cantSplit w:val="0"/>
          <w:trHeight w:val="1040" w:hRule="atLeast"/>
          <w:tblHeader w:val="0"/>
        </w:trPr>
        <w:tc>
          <w:tcPr>
            <w:tcBorders>
              <w:top w:color="000000" w:space="0" w:sz="12" w:val="single"/>
              <w:left w:color="000000" w:space="0" w:sz="12" w:val="single"/>
              <w:bottom w:color="000000" w:space="0" w:sz="12" w:val="single"/>
              <w:right w:color="000000" w:space="0" w:sz="12" w:val="single"/>
            </w:tcBorders>
            <w:shd w:fill="d9d9d9" w:val="clear"/>
            <w:tcMar>
              <w:top w:w="100.0" w:type="dxa"/>
              <w:left w:w="100.0" w:type="dxa"/>
              <w:bottom w:w="100.0" w:type="dxa"/>
              <w:right w:w="100.0" w:type="dxa"/>
            </w:tcMar>
            <w:vAlign w:val="top"/>
          </w:tcPr>
          <w:p w:rsidR="00000000" w:rsidDel="00000000" w:rsidP="00000000" w:rsidRDefault="00000000" w:rsidRPr="00000000" w14:paraId="0000005A">
            <w:pPr>
              <w:tabs>
                <w:tab w:val="left" w:leader="none" w:pos="0"/>
              </w:tabs>
              <w:spacing w:before="0" w:line="240" w:lineRule="auto"/>
              <w:ind w:left="0"/>
              <w:jc w:val="center"/>
              <w:rPr>
                <w:b w:val="1"/>
              </w:rPr>
            </w:pPr>
            <w:r w:rsidDel="00000000" w:rsidR="00000000" w:rsidRPr="00000000">
              <w:rPr>
                <w:b w:val="1"/>
                <w:rtl w:val="0"/>
              </w:rPr>
              <w:t xml:space="preserve">Tarea / Entregable</w:t>
            </w:r>
          </w:p>
        </w:tc>
        <w:tc>
          <w:tcPr>
            <w:tcBorders>
              <w:top w:color="000000" w:space="0" w:sz="12" w:val="single"/>
              <w:left w:color="000000" w:space="0" w:sz="12" w:val="single"/>
              <w:bottom w:color="000000" w:space="0" w:sz="12" w:val="single"/>
              <w:right w:color="000000" w:space="0" w:sz="12" w:val="single"/>
            </w:tcBorders>
            <w:shd w:fill="d9d9d9" w:val="clear"/>
            <w:tcMar>
              <w:top w:w="100.0" w:type="dxa"/>
              <w:left w:w="100.0" w:type="dxa"/>
              <w:bottom w:w="100.0" w:type="dxa"/>
              <w:right w:w="100.0" w:type="dxa"/>
            </w:tcMar>
            <w:vAlign w:val="top"/>
          </w:tcPr>
          <w:p w:rsidR="00000000" w:rsidDel="00000000" w:rsidP="00000000" w:rsidRDefault="00000000" w:rsidRPr="00000000" w14:paraId="0000005B">
            <w:pPr>
              <w:tabs>
                <w:tab w:val="left" w:leader="none" w:pos="0"/>
              </w:tabs>
              <w:spacing w:before="0" w:line="240" w:lineRule="auto"/>
              <w:ind w:left="0"/>
              <w:jc w:val="center"/>
              <w:rPr>
                <w:b w:val="1"/>
              </w:rPr>
            </w:pPr>
            <w:r w:rsidDel="00000000" w:rsidR="00000000" w:rsidRPr="00000000">
              <w:rPr>
                <w:b w:val="1"/>
                <w:rtl w:val="0"/>
              </w:rPr>
              <w:t xml:space="preserve">Inicio</w:t>
            </w:r>
          </w:p>
        </w:tc>
        <w:tc>
          <w:tcPr>
            <w:tcBorders>
              <w:top w:color="000000" w:space="0" w:sz="12" w:val="single"/>
              <w:left w:color="000000" w:space="0" w:sz="12" w:val="single"/>
              <w:bottom w:color="000000" w:space="0" w:sz="12" w:val="single"/>
              <w:right w:color="000000" w:space="0" w:sz="12" w:val="single"/>
            </w:tcBorders>
            <w:shd w:fill="d9d9d9" w:val="clear"/>
            <w:tcMar>
              <w:top w:w="100.0" w:type="dxa"/>
              <w:left w:w="100.0" w:type="dxa"/>
              <w:bottom w:w="100.0" w:type="dxa"/>
              <w:right w:w="100.0" w:type="dxa"/>
            </w:tcMar>
            <w:vAlign w:val="top"/>
          </w:tcPr>
          <w:p w:rsidR="00000000" w:rsidDel="00000000" w:rsidP="00000000" w:rsidRDefault="00000000" w:rsidRPr="00000000" w14:paraId="0000005C">
            <w:pPr>
              <w:tabs>
                <w:tab w:val="left" w:leader="none" w:pos="0"/>
              </w:tabs>
              <w:spacing w:before="0" w:line="240" w:lineRule="auto"/>
              <w:ind w:left="0"/>
              <w:jc w:val="center"/>
              <w:rPr>
                <w:b w:val="1"/>
              </w:rPr>
            </w:pPr>
            <w:r w:rsidDel="00000000" w:rsidR="00000000" w:rsidRPr="00000000">
              <w:rPr>
                <w:b w:val="1"/>
                <w:rtl w:val="0"/>
              </w:rPr>
              <w:t xml:space="preserve">Fin</w:t>
            </w:r>
          </w:p>
        </w:tc>
        <w:tc>
          <w:tcPr>
            <w:tcBorders>
              <w:top w:color="000000" w:space="0" w:sz="12" w:val="single"/>
              <w:left w:color="000000" w:space="0" w:sz="12" w:val="single"/>
              <w:bottom w:color="000000" w:space="0" w:sz="12" w:val="single"/>
              <w:right w:color="000000" w:space="0" w:sz="12" w:val="single"/>
            </w:tcBorders>
            <w:shd w:fill="d9d9d9" w:val="clear"/>
            <w:tcMar>
              <w:top w:w="100.0" w:type="dxa"/>
              <w:left w:w="100.0" w:type="dxa"/>
              <w:bottom w:w="100.0" w:type="dxa"/>
              <w:right w:w="100.0" w:type="dxa"/>
            </w:tcMar>
            <w:vAlign w:val="top"/>
          </w:tcPr>
          <w:p w:rsidR="00000000" w:rsidDel="00000000" w:rsidP="00000000" w:rsidRDefault="00000000" w:rsidRPr="00000000" w14:paraId="0000005D">
            <w:pPr>
              <w:tabs>
                <w:tab w:val="left" w:leader="none" w:pos="0"/>
              </w:tabs>
              <w:spacing w:before="0" w:line="240" w:lineRule="auto"/>
              <w:ind w:left="0"/>
              <w:jc w:val="center"/>
              <w:rPr>
                <w:b w:val="1"/>
              </w:rPr>
            </w:pPr>
            <w:r w:rsidDel="00000000" w:rsidR="00000000" w:rsidRPr="00000000">
              <w:rPr>
                <w:b w:val="1"/>
                <w:rtl w:val="0"/>
              </w:rPr>
              <w:t xml:space="preserve">Duración</w:t>
            </w:r>
          </w:p>
        </w:tc>
        <w:tc>
          <w:tcPr>
            <w:tcBorders>
              <w:top w:color="000000" w:space="0" w:sz="12" w:val="single"/>
              <w:left w:color="000000" w:space="0" w:sz="12" w:val="single"/>
              <w:bottom w:color="000000" w:space="0" w:sz="12" w:val="single"/>
              <w:right w:color="000000" w:space="0" w:sz="12" w:val="single"/>
            </w:tcBorders>
            <w:shd w:fill="d9d9d9" w:val="clear"/>
            <w:tcMar>
              <w:top w:w="100.0" w:type="dxa"/>
              <w:left w:w="100.0" w:type="dxa"/>
              <w:bottom w:w="100.0" w:type="dxa"/>
              <w:right w:w="100.0" w:type="dxa"/>
            </w:tcMar>
            <w:vAlign w:val="top"/>
          </w:tcPr>
          <w:p w:rsidR="00000000" w:rsidDel="00000000" w:rsidP="00000000" w:rsidRDefault="00000000" w:rsidRPr="00000000" w14:paraId="0000005E">
            <w:pPr>
              <w:tabs>
                <w:tab w:val="left" w:leader="none" w:pos="0"/>
              </w:tabs>
              <w:spacing w:before="0" w:line="240" w:lineRule="auto"/>
              <w:ind w:left="0"/>
              <w:jc w:val="center"/>
              <w:rPr>
                <w:b w:val="1"/>
              </w:rPr>
            </w:pPr>
            <w:r w:rsidDel="00000000" w:rsidR="00000000" w:rsidRPr="00000000">
              <w:rPr>
                <w:b w:val="1"/>
                <w:rtl w:val="0"/>
              </w:rPr>
              <w:t xml:space="preserve">Responsable</w:t>
            </w:r>
          </w:p>
        </w:tc>
        <w:tc>
          <w:tcPr>
            <w:tcBorders>
              <w:top w:color="000000" w:space="0" w:sz="12" w:val="single"/>
              <w:left w:color="000000" w:space="0" w:sz="12" w:val="single"/>
              <w:bottom w:color="000000" w:space="0" w:sz="12" w:val="single"/>
              <w:right w:color="000000" w:space="0" w:sz="12" w:val="single"/>
            </w:tcBorders>
            <w:shd w:fill="d9d9d9" w:val="clear"/>
            <w:tcMar>
              <w:top w:w="100.0" w:type="dxa"/>
              <w:left w:w="100.0" w:type="dxa"/>
              <w:bottom w:w="100.0" w:type="dxa"/>
              <w:right w:w="100.0" w:type="dxa"/>
            </w:tcMar>
            <w:vAlign w:val="top"/>
          </w:tcPr>
          <w:p w:rsidR="00000000" w:rsidDel="00000000" w:rsidP="00000000" w:rsidRDefault="00000000" w:rsidRPr="00000000" w14:paraId="0000005F">
            <w:pPr>
              <w:tabs>
                <w:tab w:val="left" w:leader="none" w:pos="0"/>
              </w:tabs>
              <w:spacing w:before="0" w:line="240" w:lineRule="auto"/>
              <w:ind w:left="0"/>
              <w:jc w:val="center"/>
              <w:rPr>
                <w:b w:val="1"/>
              </w:rPr>
            </w:pPr>
            <w:r w:rsidDel="00000000" w:rsidR="00000000" w:rsidRPr="00000000">
              <w:rPr>
                <w:b w:val="1"/>
                <w:rtl w:val="0"/>
              </w:rPr>
              <w:t xml:space="preserve">Resultado / Hito</w:t>
            </w:r>
          </w:p>
        </w:tc>
      </w:tr>
      <w:tr>
        <w:trPr>
          <w:cantSplit w:val="0"/>
          <w:trHeight w:val="770" w:hRule="atLeast"/>
          <w:tblHeader w:val="0"/>
        </w:trPr>
        <w:tc>
          <w:tcPr>
            <w:tcBorders>
              <w:top w:color="000000" w:space="0" w:sz="12" w:val="single"/>
              <w:left w:color="000000" w:space="0" w:sz="12" w:val="single"/>
              <w:bottom w:color="000000" w:space="0" w:sz="12" w:val="single"/>
              <w:right w:color="000000" w:space="0" w:sz="12" w:val="single"/>
            </w:tcBorders>
            <w:tcMar>
              <w:top w:w="100.0" w:type="dxa"/>
              <w:left w:w="100.0" w:type="dxa"/>
              <w:bottom w:w="100.0" w:type="dxa"/>
              <w:right w:w="100.0" w:type="dxa"/>
            </w:tcMar>
            <w:vAlign w:val="top"/>
          </w:tcPr>
          <w:p w:rsidR="00000000" w:rsidDel="00000000" w:rsidP="00000000" w:rsidRDefault="00000000" w:rsidRPr="00000000" w14:paraId="00000060">
            <w:pPr>
              <w:tabs>
                <w:tab w:val="left" w:leader="none" w:pos="0"/>
              </w:tabs>
              <w:spacing w:before="0" w:line="240" w:lineRule="auto"/>
              <w:ind w:left="0"/>
              <w:rPr/>
            </w:pPr>
            <w:r w:rsidDel="00000000" w:rsidR="00000000" w:rsidRPr="00000000">
              <w:rPr>
                <w:rtl w:val="0"/>
              </w:rPr>
              <w:t xml:space="preserve">Revisión de Modelo Arquitectónico</w:t>
            </w:r>
          </w:p>
        </w:tc>
        <w:tc>
          <w:tcPr>
            <w:tcBorders>
              <w:top w:color="000000" w:space="0" w:sz="12" w:val="single"/>
              <w:left w:color="000000" w:space="0" w:sz="12" w:val="single"/>
              <w:bottom w:color="000000" w:space="0" w:sz="12" w:val="single"/>
              <w:right w:color="000000" w:space="0" w:sz="12" w:val="single"/>
            </w:tcBorders>
            <w:tcMar>
              <w:top w:w="100.0" w:type="dxa"/>
              <w:left w:w="100.0" w:type="dxa"/>
              <w:bottom w:w="100.0" w:type="dxa"/>
              <w:right w:w="100.0" w:type="dxa"/>
            </w:tcMar>
            <w:vAlign w:val="top"/>
          </w:tcPr>
          <w:p w:rsidR="00000000" w:rsidDel="00000000" w:rsidP="00000000" w:rsidRDefault="00000000" w:rsidRPr="00000000" w14:paraId="00000061">
            <w:pPr>
              <w:tabs>
                <w:tab w:val="left" w:leader="none" w:pos="0"/>
              </w:tabs>
              <w:spacing w:before="0" w:line="240" w:lineRule="auto"/>
              <w:ind w:left="0"/>
              <w:rPr/>
            </w:pPr>
            <w:r w:rsidDel="00000000" w:rsidR="00000000" w:rsidRPr="00000000">
              <w:rPr>
                <w:rtl w:val="0"/>
              </w:rPr>
              <w:t xml:space="preserve">13/10/2025</w:t>
            </w:r>
          </w:p>
        </w:tc>
        <w:tc>
          <w:tcPr>
            <w:tcBorders>
              <w:top w:color="000000" w:space="0" w:sz="12" w:val="single"/>
              <w:left w:color="000000" w:space="0" w:sz="12" w:val="single"/>
              <w:bottom w:color="000000" w:space="0" w:sz="12" w:val="single"/>
              <w:right w:color="000000" w:space="0" w:sz="12" w:val="single"/>
            </w:tcBorders>
            <w:tcMar>
              <w:top w:w="100.0" w:type="dxa"/>
              <w:left w:w="100.0" w:type="dxa"/>
              <w:bottom w:w="100.0" w:type="dxa"/>
              <w:right w:w="100.0" w:type="dxa"/>
            </w:tcMar>
            <w:vAlign w:val="top"/>
          </w:tcPr>
          <w:p w:rsidR="00000000" w:rsidDel="00000000" w:rsidP="00000000" w:rsidRDefault="00000000" w:rsidRPr="00000000" w14:paraId="00000062">
            <w:pPr>
              <w:tabs>
                <w:tab w:val="left" w:leader="none" w:pos="0"/>
              </w:tabs>
              <w:spacing w:before="0" w:line="240" w:lineRule="auto"/>
              <w:ind w:left="0"/>
              <w:rPr/>
            </w:pPr>
            <w:r w:rsidDel="00000000" w:rsidR="00000000" w:rsidRPr="00000000">
              <w:rPr>
                <w:rtl w:val="0"/>
              </w:rPr>
              <w:t xml:space="preserve">14/10/2025</w:t>
            </w:r>
          </w:p>
        </w:tc>
        <w:tc>
          <w:tcPr>
            <w:tcBorders>
              <w:top w:color="000000" w:space="0" w:sz="12" w:val="single"/>
              <w:left w:color="000000" w:space="0" w:sz="12" w:val="single"/>
              <w:bottom w:color="000000" w:space="0" w:sz="12" w:val="single"/>
              <w:right w:color="000000" w:space="0" w:sz="12" w:val="single"/>
            </w:tcBorders>
            <w:tcMar>
              <w:top w:w="100.0" w:type="dxa"/>
              <w:left w:w="100.0" w:type="dxa"/>
              <w:bottom w:w="100.0" w:type="dxa"/>
              <w:right w:w="100.0" w:type="dxa"/>
            </w:tcMar>
            <w:vAlign w:val="top"/>
          </w:tcPr>
          <w:p w:rsidR="00000000" w:rsidDel="00000000" w:rsidP="00000000" w:rsidRDefault="00000000" w:rsidRPr="00000000" w14:paraId="00000063">
            <w:pPr>
              <w:tabs>
                <w:tab w:val="left" w:leader="none" w:pos="0"/>
              </w:tabs>
              <w:spacing w:before="0" w:line="240" w:lineRule="auto"/>
              <w:ind w:left="0"/>
              <w:rPr/>
            </w:pPr>
            <w:r w:rsidDel="00000000" w:rsidR="00000000" w:rsidRPr="00000000">
              <w:rPr>
                <w:rtl w:val="0"/>
              </w:rPr>
              <w:t xml:space="preserve">1 día</w:t>
            </w:r>
          </w:p>
        </w:tc>
        <w:tc>
          <w:tcPr>
            <w:tcBorders>
              <w:top w:color="000000" w:space="0" w:sz="12" w:val="single"/>
              <w:left w:color="000000" w:space="0" w:sz="12" w:val="single"/>
              <w:bottom w:color="000000" w:space="0" w:sz="12" w:val="single"/>
              <w:right w:color="000000" w:space="0" w:sz="12" w:val="single"/>
            </w:tcBorders>
            <w:tcMar>
              <w:top w:w="100.0" w:type="dxa"/>
              <w:left w:w="100.0" w:type="dxa"/>
              <w:bottom w:w="100.0" w:type="dxa"/>
              <w:right w:w="100.0" w:type="dxa"/>
            </w:tcMar>
            <w:vAlign w:val="top"/>
          </w:tcPr>
          <w:p w:rsidR="00000000" w:rsidDel="00000000" w:rsidP="00000000" w:rsidRDefault="00000000" w:rsidRPr="00000000" w14:paraId="00000064">
            <w:pPr>
              <w:tabs>
                <w:tab w:val="left" w:leader="none" w:pos="0"/>
              </w:tabs>
              <w:spacing w:before="0" w:line="240" w:lineRule="auto"/>
              <w:ind w:left="0"/>
              <w:rPr/>
            </w:pPr>
            <w:r w:rsidDel="00000000" w:rsidR="00000000" w:rsidRPr="00000000">
              <w:rPr>
                <w:rtl w:val="0"/>
              </w:rPr>
              <w:t xml:space="preserve">Todos los integrantes</w:t>
            </w:r>
          </w:p>
        </w:tc>
        <w:tc>
          <w:tcPr>
            <w:tcBorders>
              <w:top w:color="000000" w:space="0" w:sz="12" w:val="single"/>
              <w:left w:color="000000" w:space="0" w:sz="12" w:val="single"/>
              <w:bottom w:color="000000" w:space="0" w:sz="12" w:val="single"/>
              <w:right w:color="000000" w:space="0" w:sz="12" w:val="single"/>
            </w:tcBorders>
            <w:tcMar>
              <w:top w:w="100.0" w:type="dxa"/>
              <w:left w:w="100.0" w:type="dxa"/>
              <w:bottom w:w="100.0" w:type="dxa"/>
              <w:right w:w="100.0" w:type="dxa"/>
            </w:tcMar>
            <w:vAlign w:val="top"/>
          </w:tcPr>
          <w:p w:rsidR="00000000" w:rsidDel="00000000" w:rsidP="00000000" w:rsidRDefault="00000000" w:rsidRPr="00000000" w14:paraId="00000065">
            <w:pPr>
              <w:tabs>
                <w:tab w:val="left" w:leader="none" w:pos="0"/>
              </w:tabs>
              <w:spacing w:before="0" w:line="240" w:lineRule="auto"/>
              <w:ind w:left="0"/>
              <w:rPr/>
            </w:pPr>
            <w:r w:rsidDel="00000000" w:rsidR="00000000" w:rsidRPr="00000000">
              <w:rPr>
                <w:rtl w:val="0"/>
              </w:rPr>
              <w:t xml:space="preserve">Modelo arquitectónico revisado y validado</w:t>
            </w:r>
          </w:p>
        </w:tc>
      </w:tr>
      <w:tr>
        <w:trPr>
          <w:cantSplit w:val="0"/>
          <w:trHeight w:val="770" w:hRule="atLeast"/>
          <w:tblHeader w:val="0"/>
        </w:trPr>
        <w:tc>
          <w:tcPr>
            <w:tcBorders>
              <w:top w:color="000000" w:space="0" w:sz="12" w:val="single"/>
              <w:left w:color="000000" w:space="0" w:sz="12" w:val="single"/>
              <w:bottom w:color="000000" w:space="0" w:sz="12" w:val="single"/>
              <w:right w:color="000000" w:space="0" w:sz="12" w:val="single"/>
            </w:tcBorders>
            <w:tcMar>
              <w:top w:w="100.0" w:type="dxa"/>
              <w:left w:w="100.0" w:type="dxa"/>
              <w:bottom w:w="100.0" w:type="dxa"/>
              <w:right w:w="100.0" w:type="dxa"/>
            </w:tcMar>
            <w:vAlign w:val="top"/>
          </w:tcPr>
          <w:p w:rsidR="00000000" w:rsidDel="00000000" w:rsidP="00000000" w:rsidRDefault="00000000" w:rsidRPr="00000000" w14:paraId="00000066">
            <w:pPr>
              <w:tabs>
                <w:tab w:val="left" w:leader="none" w:pos="0"/>
              </w:tabs>
              <w:spacing w:before="0" w:line="240" w:lineRule="auto"/>
              <w:ind w:left="0"/>
              <w:rPr/>
            </w:pPr>
            <w:r w:rsidDel="00000000" w:rsidR="00000000" w:rsidRPr="00000000">
              <w:rPr>
                <w:rtl w:val="0"/>
              </w:rPr>
              <w:t xml:space="preserve">Modelo Arquitectónico </w:t>
            </w:r>
          </w:p>
        </w:tc>
        <w:tc>
          <w:tcPr>
            <w:tcBorders>
              <w:top w:color="000000" w:space="0" w:sz="12" w:val="single"/>
              <w:left w:color="000000" w:space="0" w:sz="12" w:val="single"/>
              <w:bottom w:color="000000" w:space="0" w:sz="12" w:val="single"/>
              <w:right w:color="000000" w:space="0" w:sz="12" w:val="single"/>
            </w:tcBorders>
            <w:tcMar>
              <w:top w:w="100.0" w:type="dxa"/>
              <w:left w:w="100.0" w:type="dxa"/>
              <w:bottom w:w="100.0" w:type="dxa"/>
              <w:right w:w="100.0" w:type="dxa"/>
            </w:tcMar>
            <w:vAlign w:val="top"/>
          </w:tcPr>
          <w:p w:rsidR="00000000" w:rsidDel="00000000" w:rsidP="00000000" w:rsidRDefault="00000000" w:rsidRPr="00000000" w14:paraId="00000067">
            <w:pPr>
              <w:tabs>
                <w:tab w:val="left" w:leader="none" w:pos="0"/>
              </w:tabs>
              <w:spacing w:before="0" w:line="240" w:lineRule="auto"/>
              <w:ind w:left="0"/>
              <w:rPr/>
            </w:pPr>
            <w:r w:rsidDel="00000000" w:rsidR="00000000" w:rsidRPr="00000000">
              <w:rPr>
                <w:rtl w:val="0"/>
              </w:rPr>
              <w:t xml:space="preserve">11/10/2025</w:t>
            </w:r>
          </w:p>
        </w:tc>
        <w:tc>
          <w:tcPr>
            <w:tcBorders>
              <w:top w:color="000000" w:space="0" w:sz="12" w:val="single"/>
              <w:left w:color="000000" w:space="0" w:sz="12" w:val="single"/>
              <w:bottom w:color="000000" w:space="0" w:sz="12" w:val="single"/>
              <w:right w:color="000000" w:space="0" w:sz="12" w:val="single"/>
            </w:tcBorders>
            <w:tcMar>
              <w:top w:w="100.0" w:type="dxa"/>
              <w:left w:w="100.0" w:type="dxa"/>
              <w:bottom w:w="100.0" w:type="dxa"/>
              <w:right w:w="100.0" w:type="dxa"/>
            </w:tcMar>
            <w:vAlign w:val="top"/>
          </w:tcPr>
          <w:p w:rsidR="00000000" w:rsidDel="00000000" w:rsidP="00000000" w:rsidRDefault="00000000" w:rsidRPr="00000000" w14:paraId="00000068">
            <w:pPr>
              <w:tabs>
                <w:tab w:val="left" w:leader="none" w:pos="0"/>
              </w:tabs>
              <w:spacing w:before="0" w:line="240" w:lineRule="auto"/>
              <w:ind w:left="0"/>
              <w:rPr/>
            </w:pPr>
            <w:r w:rsidDel="00000000" w:rsidR="00000000" w:rsidRPr="00000000">
              <w:rPr>
                <w:rtl w:val="0"/>
              </w:rPr>
              <w:t xml:space="preserve">14/10/2025</w:t>
            </w:r>
          </w:p>
        </w:tc>
        <w:tc>
          <w:tcPr>
            <w:tcBorders>
              <w:top w:color="000000" w:space="0" w:sz="12" w:val="single"/>
              <w:left w:color="000000" w:space="0" w:sz="12" w:val="single"/>
              <w:bottom w:color="000000" w:space="0" w:sz="12" w:val="single"/>
              <w:right w:color="000000" w:space="0" w:sz="12" w:val="single"/>
            </w:tcBorders>
            <w:tcMar>
              <w:top w:w="100.0" w:type="dxa"/>
              <w:left w:w="100.0" w:type="dxa"/>
              <w:bottom w:w="100.0" w:type="dxa"/>
              <w:right w:w="100.0" w:type="dxa"/>
            </w:tcMar>
            <w:vAlign w:val="top"/>
          </w:tcPr>
          <w:p w:rsidR="00000000" w:rsidDel="00000000" w:rsidP="00000000" w:rsidRDefault="00000000" w:rsidRPr="00000000" w14:paraId="00000069">
            <w:pPr>
              <w:tabs>
                <w:tab w:val="left" w:leader="none" w:pos="0"/>
              </w:tabs>
              <w:spacing w:before="0" w:line="240" w:lineRule="auto"/>
              <w:ind w:left="0"/>
              <w:rPr/>
            </w:pPr>
            <w:r w:rsidDel="00000000" w:rsidR="00000000" w:rsidRPr="00000000">
              <w:rPr>
                <w:rtl w:val="0"/>
              </w:rPr>
              <w:t xml:space="preserve">4 días</w:t>
            </w:r>
          </w:p>
        </w:tc>
        <w:tc>
          <w:tcPr>
            <w:tcBorders>
              <w:top w:color="000000" w:space="0" w:sz="12" w:val="single"/>
              <w:left w:color="000000" w:space="0" w:sz="12" w:val="single"/>
              <w:bottom w:color="000000" w:space="0" w:sz="12" w:val="single"/>
              <w:right w:color="000000" w:space="0" w:sz="12" w:val="single"/>
            </w:tcBorders>
            <w:tcMar>
              <w:top w:w="100.0" w:type="dxa"/>
              <w:left w:w="100.0" w:type="dxa"/>
              <w:bottom w:w="100.0" w:type="dxa"/>
              <w:right w:w="100.0" w:type="dxa"/>
            </w:tcMar>
            <w:vAlign w:val="top"/>
          </w:tcPr>
          <w:p w:rsidR="00000000" w:rsidDel="00000000" w:rsidP="00000000" w:rsidRDefault="00000000" w:rsidRPr="00000000" w14:paraId="0000006A">
            <w:pPr>
              <w:tabs>
                <w:tab w:val="left" w:leader="none" w:pos="0"/>
              </w:tabs>
              <w:spacing w:before="0" w:line="240" w:lineRule="auto"/>
              <w:ind w:left="0"/>
              <w:rPr/>
            </w:pPr>
            <w:r w:rsidDel="00000000" w:rsidR="00000000" w:rsidRPr="00000000">
              <w:rPr>
                <w:rtl w:val="0"/>
              </w:rPr>
              <w:t xml:space="preserve">Maldonado, Mendez</w:t>
            </w:r>
          </w:p>
        </w:tc>
        <w:tc>
          <w:tcPr>
            <w:tcBorders>
              <w:top w:color="000000" w:space="0" w:sz="12" w:val="single"/>
              <w:left w:color="000000" w:space="0" w:sz="12" w:val="single"/>
              <w:bottom w:color="000000" w:space="0" w:sz="12" w:val="single"/>
              <w:right w:color="000000" w:space="0" w:sz="12" w:val="single"/>
            </w:tcBorders>
            <w:tcMar>
              <w:top w:w="100.0" w:type="dxa"/>
              <w:left w:w="100.0" w:type="dxa"/>
              <w:bottom w:w="100.0" w:type="dxa"/>
              <w:right w:w="100.0" w:type="dxa"/>
            </w:tcMar>
            <w:vAlign w:val="top"/>
          </w:tcPr>
          <w:p w:rsidR="00000000" w:rsidDel="00000000" w:rsidP="00000000" w:rsidRDefault="00000000" w:rsidRPr="00000000" w14:paraId="0000006B">
            <w:pPr>
              <w:tabs>
                <w:tab w:val="left" w:leader="none" w:pos="0"/>
              </w:tabs>
              <w:spacing w:before="0" w:line="240" w:lineRule="auto"/>
              <w:ind w:left="0"/>
              <w:rPr/>
            </w:pPr>
            <w:r w:rsidDel="00000000" w:rsidR="00000000" w:rsidRPr="00000000">
              <w:rPr>
                <w:rtl w:val="0"/>
              </w:rPr>
              <w:t xml:space="preserve">Modelo aprobado</w:t>
            </w:r>
          </w:p>
        </w:tc>
      </w:tr>
      <w:tr>
        <w:trPr>
          <w:cantSplit w:val="0"/>
          <w:trHeight w:val="1040" w:hRule="atLeast"/>
          <w:tblHeader w:val="0"/>
        </w:trPr>
        <w:tc>
          <w:tcPr>
            <w:tcBorders>
              <w:top w:color="000000" w:space="0" w:sz="12" w:val="single"/>
              <w:left w:color="000000" w:space="0" w:sz="12" w:val="single"/>
              <w:bottom w:color="000000" w:space="0" w:sz="12" w:val="single"/>
              <w:right w:color="000000" w:space="0" w:sz="12" w:val="single"/>
            </w:tcBorders>
            <w:tcMar>
              <w:top w:w="100.0" w:type="dxa"/>
              <w:left w:w="100.0" w:type="dxa"/>
              <w:bottom w:w="100.0" w:type="dxa"/>
              <w:right w:w="100.0" w:type="dxa"/>
            </w:tcMar>
            <w:vAlign w:val="top"/>
          </w:tcPr>
          <w:p w:rsidR="00000000" w:rsidDel="00000000" w:rsidP="00000000" w:rsidRDefault="00000000" w:rsidRPr="00000000" w14:paraId="0000006C">
            <w:pPr>
              <w:tabs>
                <w:tab w:val="left" w:leader="none" w:pos="0"/>
              </w:tabs>
              <w:spacing w:before="0" w:line="240" w:lineRule="auto"/>
              <w:ind w:left="0"/>
              <w:rPr/>
            </w:pPr>
            <w:r w:rsidDel="00000000" w:rsidR="00000000" w:rsidRPr="00000000">
              <w:rPr>
                <w:rtl w:val="0"/>
              </w:rPr>
              <w:t xml:space="preserve">Revisión de Modelo de Diseño (Clases y Componentes)</w:t>
            </w:r>
          </w:p>
        </w:tc>
        <w:tc>
          <w:tcPr>
            <w:tcBorders>
              <w:top w:color="000000" w:space="0" w:sz="12" w:val="single"/>
              <w:left w:color="000000" w:space="0" w:sz="12" w:val="single"/>
              <w:bottom w:color="000000" w:space="0" w:sz="12" w:val="single"/>
              <w:right w:color="000000" w:space="0" w:sz="12" w:val="single"/>
            </w:tcBorders>
            <w:tcMar>
              <w:top w:w="100.0" w:type="dxa"/>
              <w:left w:w="100.0" w:type="dxa"/>
              <w:bottom w:w="100.0" w:type="dxa"/>
              <w:right w:w="100.0" w:type="dxa"/>
            </w:tcMar>
            <w:vAlign w:val="top"/>
          </w:tcPr>
          <w:p w:rsidR="00000000" w:rsidDel="00000000" w:rsidP="00000000" w:rsidRDefault="00000000" w:rsidRPr="00000000" w14:paraId="0000006D">
            <w:pPr>
              <w:tabs>
                <w:tab w:val="left" w:leader="none" w:pos="0"/>
              </w:tabs>
              <w:spacing w:before="0" w:line="240" w:lineRule="auto"/>
              <w:ind w:left="0"/>
              <w:rPr/>
            </w:pPr>
            <w:r w:rsidDel="00000000" w:rsidR="00000000" w:rsidRPr="00000000">
              <w:rPr>
                <w:rtl w:val="0"/>
              </w:rPr>
              <w:t xml:space="preserve">16/10/2025</w:t>
            </w:r>
          </w:p>
        </w:tc>
        <w:tc>
          <w:tcPr>
            <w:tcBorders>
              <w:top w:color="000000" w:space="0" w:sz="12" w:val="single"/>
              <w:left w:color="000000" w:space="0" w:sz="12" w:val="single"/>
              <w:bottom w:color="000000" w:space="0" w:sz="12" w:val="single"/>
              <w:right w:color="000000" w:space="0" w:sz="12" w:val="single"/>
            </w:tcBorders>
            <w:tcMar>
              <w:top w:w="100.0" w:type="dxa"/>
              <w:left w:w="100.0" w:type="dxa"/>
              <w:bottom w:w="100.0" w:type="dxa"/>
              <w:right w:w="100.0" w:type="dxa"/>
            </w:tcMar>
            <w:vAlign w:val="top"/>
          </w:tcPr>
          <w:p w:rsidR="00000000" w:rsidDel="00000000" w:rsidP="00000000" w:rsidRDefault="00000000" w:rsidRPr="00000000" w14:paraId="0000006E">
            <w:pPr>
              <w:tabs>
                <w:tab w:val="left" w:leader="none" w:pos="0"/>
              </w:tabs>
              <w:spacing w:before="0" w:line="240" w:lineRule="auto"/>
              <w:ind w:left="0"/>
              <w:rPr/>
            </w:pPr>
            <w:r w:rsidDel="00000000" w:rsidR="00000000" w:rsidRPr="00000000">
              <w:rPr>
                <w:rtl w:val="0"/>
              </w:rPr>
              <w:t xml:space="preserve">17/10/2025</w:t>
            </w:r>
          </w:p>
        </w:tc>
        <w:tc>
          <w:tcPr>
            <w:tcBorders>
              <w:top w:color="000000" w:space="0" w:sz="12" w:val="single"/>
              <w:left w:color="000000" w:space="0" w:sz="12" w:val="single"/>
              <w:bottom w:color="000000" w:space="0" w:sz="12" w:val="single"/>
              <w:right w:color="000000" w:space="0" w:sz="12" w:val="single"/>
            </w:tcBorders>
            <w:tcMar>
              <w:top w:w="100.0" w:type="dxa"/>
              <w:left w:w="100.0" w:type="dxa"/>
              <w:bottom w:w="100.0" w:type="dxa"/>
              <w:right w:w="100.0" w:type="dxa"/>
            </w:tcMar>
            <w:vAlign w:val="top"/>
          </w:tcPr>
          <w:p w:rsidR="00000000" w:rsidDel="00000000" w:rsidP="00000000" w:rsidRDefault="00000000" w:rsidRPr="00000000" w14:paraId="0000006F">
            <w:pPr>
              <w:tabs>
                <w:tab w:val="left" w:leader="none" w:pos="0"/>
              </w:tabs>
              <w:spacing w:before="0" w:line="240" w:lineRule="auto"/>
              <w:ind w:left="0"/>
              <w:rPr/>
            </w:pPr>
            <w:r w:rsidDel="00000000" w:rsidR="00000000" w:rsidRPr="00000000">
              <w:rPr>
                <w:rtl w:val="0"/>
              </w:rPr>
              <w:t xml:space="preserve">1 día</w:t>
            </w:r>
          </w:p>
        </w:tc>
        <w:tc>
          <w:tcPr>
            <w:tcBorders>
              <w:top w:color="000000" w:space="0" w:sz="12" w:val="single"/>
              <w:left w:color="000000" w:space="0" w:sz="12" w:val="single"/>
              <w:bottom w:color="000000" w:space="0" w:sz="12" w:val="single"/>
              <w:right w:color="000000" w:space="0" w:sz="12" w:val="single"/>
            </w:tcBorders>
            <w:tcMar>
              <w:top w:w="100.0" w:type="dxa"/>
              <w:left w:w="100.0" w:type="dxa"/>
              <w:bottom w:w="100.0" w:type="dxa"/>
              <w:right w:w="100.0" w:type="dxa"/>
            </w:tcMar>
            <w:vAlign w:val="top"/>
          </w:tcPr>
          <w:p w:rsidR="00000000" w:rsidDel="00000000" w:rsidP="00000000" w:rsidRDefault="00000000" w:rsidRPr="00000000" w14:paraId="00000070">
            <w:pPr>
              <w:tabs>
                <w:tab w:val="left" w:leader="none" w:pos="0"/>
              </w:tabs>
              <w:spacing w:before="0" w:line="240" w:lineRule="auto"/>
              <w:ind w:left="0"/>
              <w:rPr/>
            </w:pPr>
            <w:r w:rsidDel="00000000" w:rsidR="00000000" w:rsidRPr="00000000">
              <w:rPr>
                <w:rtl w:val="0"/>
              </w:rPr>
              <w:t xml:space="preserve">Ulloa, Escalante</w:t>
            </w:r>
          </w:p>
        </w:tc>
        <w:tc>
          <w:tcPr>
            <w:tcBorders>
              <w:top w:color="000000" w:space="0" w:sz="12" w:val="single"/>
              <w:left w:color="000000" w:space="0" w:sz="12" w:val="single"/>
              <w:bottom w:color="000000" w:space="0" w:sz="12" w:val="single"/>
              <w:right w:color="000000" w:space="0" w:sz="12" w:val="single"/>
            </w:tcBorders>
            <w:tcMar>
              <w:top w:w="100.0" w:type="dxa"/>
              <w:left w:w="100.0" w:type="dxa"/>
              <w:bottom w:w="100.0" w:type="dxa"/>
              <w:right w:w="100.0" w:type="dxa"/>
            </w:tcMar>
            <w:vAlign w:val="top"/>
          </w:tcPr>
          <w:p w:rsidR="00000000" w:rsidDel="00000000" w:rsidP="00000000" w:rsidRDefault="00000000" w:rsidRPr="00000000" w14:paraId="00000071">
            <w:pPr>
              <w:tabs>
                <w:tab w:val="left" w:leader="none" w:pos="0"/>
              </w:tabs>
              <w:spacing w:before="0" w:line="240" w:lineRule="auto"/>
              <w:ind w:left="0"/>
              <w:rPr/>
            </w:pPr>
            <w:r w:rsidDel="00000000" w:rsidR="00000000" w:rsidRPr="00000000">
              <w:rPr>
                <w:rtl w:val="0"/>
              </w:rPr>
              <w:t xml:space="preserve">Diseño revisado y validado por el equipo</w:t>
            </w:r>
          </w:p>
        </w:tc>
      </w:tr>
      <w:tr>
        <w:trPr>
          <w:cantSplit w:val="0"/>
          <w:trHeight w:val="1040" w:hRule="atLeast"/>
          <w:tblHeader w:val="0"/>
        </w:trPr>
        <w:tc>
          <w:tcPr>
            <w:tcBorders>
              <w:top w:color="000000" w:space="0" w:sz="12" w:val="single"/>
              <w:left w:color="000000" w:space="0" w:sz="12" w:val="single"/>
              <w:bottom w:color="000000" w:space="0" w:sz="12" w:val="single"/>
              <w:right w:color="000000" w:space="0" w:sz="12" w:val="single"/>
            </w:tcBorders>
            <w:tcMar>
              <w:top w:w="100.0" w:type="dxa"/>
              <w:left w:w="100.0" w:type="dxa"/>
              <w:bottom w:w="100.0" w:type="dxa"/>
              <w:right w:w="100.0" w:type="dxa"/>
            </w:tcMar>
            <w:vAlign w:val="top"/>
          </w:tcPr>
          <w:p w:rsidR="00000000" w:rsidDel="00000000" w:rsidP="00000000" w:rsidRDefault="00000000" w:rsidRPr="00000000" w14:paraId="00000072">
            <w:pPr>
              <w:tabs>
                <w:tab w:val="left" w:leader="none" w:pos="0"/>
              </w:tabs>
              <w:spacing w:before="0" w:line="240" w:lineRule="auto"/>
              <w:ind w:left="0"/>
              <w:rPr/>
            </w:pPr>
            <w:r w:rsidDel="00000000" w:rsidR="00000000" w:rsidRPr="00000000">
              <w:rPr>
                <w:rtl w:val="0"/>
              </w:rPr>
              <w:t xml:space="preserve">Modelo de Diseño (Clases y Componentes)</w:t>
            </w:r>
          </w:p>
        </w:tc>
        <w:tc>
          <w:tcPr>
            <w:tcBorders>
              <w:top w:color="000000" w:space="0" w:sz="12" w:val="single"/>
              <w:left w:color="000000" w:space="0" w:sz="12" w:val="single"/>
              <w:bottom w:color="000000" w:space="0" w:sz="12" w:val="single"/>
              <w:right w:color="000000" w:space="0" w:sz="12" w:val="single"/>
            </w:tcBorders>
            <w:tcMar>
              <w:top w:w="100.0" w:type="dxa"/>
              <w:left w:w="100.0" w:type="dxa"/>
              <w:bottom w:w="100.0" w:type="dxa"/>
              <w:right w:w="100.0" w:type="dxa"/>
            </w:tcMar>
            <w:vAlign w:val="top"/>
          </w:tcPr>
          <w:p w:rsidR="00000000" w:rsidDel="00000000" w:rsidP="00000000" w:rsidRDefault="00000000" w:rsidRPr="00000000" w14:paraId="00000073">
            <w:pPr>
              <w:tabs>
                <w:tab w:val="left" w:leader="none" w:pos="0"/>
              </w:tabs>
              <w:spacing w:before="0" w:line="240" w:lineRule="auto"/>
              <w:ind w:left="0"/>
              <w:rPr/>
            </w:pPr>
            <w:r w:rsidDel="00000000" w:rsidR="00000000" w:rsidRPr="00000000">
              <w:rPr>
                <w:rtl w:val="0"/>
              </w:rPr>
              <w:t xml:space="preserve">15/10/2025</w:t>
            </w:r>
          </w:p>
        </w:tc>
        <w:tc>
          <w:tcPr>
            <w:tcBorders>
              <w:top w:color="000000" w:space="0" w:sz="12" w:val="single"/>
              <w:left w:color="000000" w:space="0" w:sz="12" w:val="single"/>
              <w:bottom w:color="000000" w:space="0" w:sz="12" w:val="single"/>
              <w:right w:color="000000" w:space="0" w:sz="12" w:val="single"/>
            </w:tcBorders>
            <w:tcMar>
              <w:top w:w="100.0" w:type="dxa"/>
              <w:left w:w="100.0" w:type="dxa"/>
              <w:bottom w:w="100.0" w:type="dxa"/>
              <w:right w:w="100.0" w:type="dxa"/>
            </w:tcMar>
            <w:vAlign w:val="top"/>
          </w:tcPr>
          <w:p w:rsidR="00000000" w:rsidDel="00000000" w:rsidP="00000000" w:rsidRDefault="00000000" w:rsidRPr="00000000" w14:paraId="00000074">
            <w:pPr>
              <w:tabs>
                <w:tab w:val="left" w:leader="none" w:pos="0"/>
              </w:tabs>
              <w:spacing w:before="0" w:line="240" w:lineRule="auto"/>
              <w:ind w:left="0"/>
              <w:rPr/>
            </w:pPr>
            <w:r w:rsidDel="00000000" w:rsidR="00000000" w:rsidRPr="00000000">
              <w:rPr>
                <w:rtl w:val="0"/>
              </w:rPr>
              <w:t xml:space="preserve">17/10/2025</w:t>
            </w:r>
          </w:p>
        </w:tc>
        <w:tc>
          <w:tcPr>
            <w:tcBorders>
              <w:top w:color="000000" w:space="0" w:sz="12" w:val="single"/>
              <w:left w:color="000000" w:space="0" w:sz="12" w:val="single"/>
              <w:bottom w:color="000000" w:space="0" w:sz="12" w:val="single"/>
              <w:right w:color="000000" w:space="0" w:sz="12" w:val="single"/>
            </w:tcBorders>
            <w:tcMar>
              <w:top w:w="100.0" w:type="dxa"/>
              <w:left w:w="100.0" w:type="dxa"/>
              <w:bottom w:w="100.0" w:type="dxa"/>
              <w:right w:w="100.0" w:type="dxa"/>
            </w:tcMar>
            <w:vAlign w:val="top"/>
          </w:tcPr>
          <w:p w:rsidR="00000000" w:rsidDel="00000000" w:rsidP="00000000" w:rsidRDefault="00000000" w:rsidRPr="00000000" w14:paraId="00000075">
            <w:pPr>
              <w:tabs>
                <w:tab w:val="left" w:leader="none" w:pos="0"/>
              </w:tabs>
              <w:spacing w:before="0" w:line="240" w:lineRule="auto"/>
              <w:ind w:left="0"/>
              <w:rPr/>
            </w:pPr>
            <w:r w:rsidDel="00000000" w:rsidR="00000000" w:rsidRPr="00000000">
              <w:rPr>
                <w:rtl w:val="0"/>
              </w:rPr>
              <w:t xml:space="preserve">3 días</w:t>
            </w:r>
          </w:p>
        </w:tc>
        <w:tc>
          <w:tcPr>
            <w:tcBorders>
              <w:top w:color="000000" w:space="0" w:sz="12" w:val="single"/>
              <w:left w:color="000000" w:space="0" w:sz="12" w:val="single"/>
              <w:bottom w:color="000000" w:space="0" w:sz="12" w:val="single"/>
              <w:right w:color="000000" w:space="0" w:sz="12" w:val="single"/>
            </w:tcBorders>
            <w:tcMar>
              <w:top w:w="100.0" w:type="dxa"/>
              <w:left w:w="100.0" w:type="dxa"/>
              <w:bottom w:w="100.0" w:type="dxa"/>
              <w:right w:w="100.0" w:type="dxa"/>
            </w:tcMar>
            <w:vAlign w:val="top"/>
          </w:tcPr>
          <w:p w:rsidR="00000000" w:rsidDel="00000000" w:rsidP="00000000" w:rsidRDefault="00000000" w:rsidRPr="00000000" w14:paraId="00000076">
            <w:pPr>
              <w:tabs>
                <w:tab w:val="left" w:leader="none" w:pos="0"/>
              </w:tabs>
              <w:spacing w:before="0" w:line="240" w:lineRule="auto"/>
              <w:ind w:left="0"/>
              <w:rPr/>
            </w:pPr>
            <w:r w:rsidDel="00000000" w:rsidR="00000000" w:rsidRPr="00000000">
              <w:rPr>
                <w:rtl w:val="0"/>
              </w:rPr>
              <w:t xml:space="preserve">Centurión, Escalante, Ulloa </w:t>
            </w:r>
          </w:p>
        </w:tc>
        <w:tc>
          <w:tcPr>
            <w:tcBorders>
              <w:top w:color="000000" w:space="0" w:sz="12" w:val="single"/>
              <w:left w:color="000000" w:space="0" w:sz="12" w:val="single"/>
              <w:bottom w:color="000000" w:space="0" w:sz="12" w:val="single"/>
              <w:right w:color="000000" w:space="0" w:sz="12" w:val="single"/>
            </w:tcBorders>
            <w:tcMar>
              <w:top w:w="100.0" w:type="dxa"/>
              <w:left w:w="100.0" w:type="dxa"/>
              <w:bottom w:w="100.0" w:type="dxa"/>
              <w:right w:w="100.0" w:type="dxa"/>
            </w:tcMar>
            <w:vAlign w:val="top"/>
          </w:tcPr>
          <w:p w:rsidR="00000000" w:rsidDel="00000000" w:rsidP="00000000" w:rsidRDefault="00000000" w:rsidRPr="00000000" w14:paraId="00000077">
            <w:pPr>
              <w:tabs>
                <w:tab w:val="left" w:leader="none" w:pos="0"/>
              </w:tabs>
              <w:spacing w:before="0" w:line="240" w:lineRule="auto"/>
              <w:ind w:left="0"/>
              <w:rPr/>
            </w:pPr>
            <w:r w:rsidDel="00000000" w:rsidR="00000000" w:rsidRPr="00000000">
              <w:rPr>
                <w:rtl w:val="0"/>
              </w:rPr>
              <w:t xml:space="preserve">Modelo validado (Parcial HITO 1)</w:t>
            </w:r>
          </w:p>
        </w:tc>
      </w:tr>
      <w:tr>
        <w:trPr>
          <w:cantSplit w:val="0"/>
          <w:trHeight w:val="1040" w:hRule="atLeast"/>
          <w:tblHeader w:val="0"/>
        </w:trPr>
        <w:tc>
          <w:tcPr>
            <w:tcBorders>
              <w:top w:color="000000" w:space="0" w:sz="12" w:val="single"/>
              <w:left w:color="000000" w:space="0" w:sz="12" w:val="single"/>
              <w:bottom w:color="000000" w:space="0" w:sz="12" w:val="single"/>
              <w:right w:color="000000" w:space="0" w:sz="12" w:val="single"/>
            </w:tcBorders>
            <w:tcMar>
              <w:top w:w="100.0" w:type="dxa"/>
              <w:left w:w="100.0" w:type="dxa"/>
              <w:bottom w:w="100.0" w:type="dxa"/>
              <w:right w:w="100.0" w:type="dxa"/>
            </w:tcMar>
            <w:vAlign w:val="top"/>
          </w:tcPr>
          <w:p w:rsidR="00000000" w:rsidDel="00000000" w:rsidP="00000000" w:rsidRDefault="00000000" w:rsidRPr="00000000" w14:paraId="00000078">
            <w:pPr>
              <w:tabs>
                <w:tab w:val="left" w:leader="none" w:pos="0"/>
              </w:tabs>
              <w:spacing w:before="0" w:line="240" w:lineRule="auto"/>
              <w:ind w:left="0"/>
              <w:rPr/>
            </w:pPr>
            <w:r w:rsidDel="00000000" w:rsidR="00000000" w:rsidRPr="00000000">
              <w:rPr>
                <w:rtl w:val="0"/>
              </w:rPr>
              <w:t xml:space="preserve">Definir 1° tanda de Casos de Uso que se van a priorizar </w:t>
            </w:r>
          </w:p>
        </w:tc>
        <w:tc>
          <w:tcPr>
            <w:tcBorders>
              <w:top w:color="000000" w:space="0" w:sz="12" w:val="single"/>
              <w:left w:color="000000" w:space="0" w:sz="12" w:val="single"/>
              <w:bottom w:color="000000" w:space="0" w:sz="12" w:val="single"/>
              <w:right w:color="000000" w:space="0" w:sz="12" w:val="single"/>
            </w:tcBorders>
            <w:tcMar>
              <w:top w:w="100.0" w:type="dxa"/>
              <w:left w:w="100.0" w:type="dxa"/>
              <w:bottom w:w="100.0" w:type="dxa"/>
              <w:right w:w="100.0" w:type="dxa"/>
            </w:tcMar>
            <w:vAlign w:val="top"/>
          </w:tcPr>
          <w:p w:rsidR="00000000" w:rsidDel="00000000" w:rsidP="00000000" w:rsidRDefault="00000000" w:rsidRPr="00000000" w14:paraId="00000079">
            <w:pPr>
              <w:tabs>
                <w:tab w:val="left" w:leader="none" w:pos="0"/>
              </w:tabs>
              <w:spacing w:before="0" w:line="240" w:lineRule="auto"/>
              <w:ind w:left="0"/>
              <w:rPr/>
            </w:pPr>
            <w:r w:rsidDel="00000000" w:rsidR="00000000" w:rsidRPr="00000000">
              <w:rPr>
                <w:rtl w:val="0"/>
              </w:rPr>
              <w:t xml:space="preserve">18/10/2025</w:t>
            </w:r>
          </w:p>
        </w:tc>
        <w:tc>
          <w:tcPr>
            <w:tcBorders>
              <w:top w:color="000000" w:space="0" w:sz="12" w:val="single"/>
              <w:left w:color="000000" w:space="0" w:sz="12" w:val="single"/>
              <w:bottom w:color="000000" w:space="0" w:sz="12" w:val="single"/>
              <w:right w:color="000000" w:space="0" w:sz="12" w:val="single"/>
            </w:tcBorders>
            <w:tcMar>
              <w:top w:w="100.0" w:type="dxa"/>
              <w:left w:w="100.0" w:type="dxa"/>
              <w:bottom w:w="100.0" w:type="dxa"/>
              <w:right w:w="100.0" w:type="dxa"/>
            </w:tcMar>
            <w:vAlign w:val="top"/>
          </w:tcPr>
          <w:p w:rsidR="00000000" w:rsidDel="00000000" w:rsidP="00000000" w:rsidRDefault="00000000" w:rsidRPr="00000000" w14:paraId="0000007A">
            <w:pPr>
              <w:tabs>
                <w:tab w:val="left" w:leader="none" w:pos="0"/>
              </w:tabs>
              <w:spacing w:before="0" w:line="240" w:lineRule="auto"/>
              <w:ind w:left="0"/>
              <w:rPr/>
            </w:pPr>
            <w:r w:rsidDel="00000000" w:rsidR="00000000" w:rsidRPr="00000000">
              <w:rPr>
                <w:rtl w:val="0"/>
              </w:rPr>
              <w:t xml:space="preserve">20/10/2025</w:t>
            </w:r>
          </w:p>
        </w:tc>
        <w:tc>
          <w:tcPr>
            <w:tcBorders>
              <w:top w:color="000000" w:space="0" w:sz="12" w:val="single"/>
              <w:left w:color="000000" w:space="0" w:sz="12" w:val="single"/>
              <w:bottom w:color="000000" w:space="0" w:sz="12" w:val="single"/>
              <w:right w:color="000000" w:space="0" w:sz="12" w:val="single"/>
            </w:tcBorders>
            <w:tcMar>
              <w:top w:w="100.0" w:type="dxa"/>
              <w:left w:w="100.0" w:type="dxa"/>
              <w:bottom w:w="100.0" w:type="dxa"/>
              <w:right w:w="100.0" w:type="dxa"/>
            </w:tcMar>
            <w:vAlign w:val="top"/>
          </w:tcPr>
          <w:p w:rsidR="00000000" w:rsidDel="00000000" w:rsidP="00000000" w:rsidRDefault="00000000" w:rsidRPr="00000000" w14:paraId="0000007B">
            <w:pPr>
              <w:tabs>
                <w:tab w:val="left" w:leader="none" w:pos="0"/>
              </w:tabs>
              <w:spacing w:before="0" w:line="240" w:lineRule="auto"/>
              <w:ind w:left="0"/>
              <w:rPr/>
            </w:pPr>
            <w:r w:rsidDel="00000000" w:rsidR="00000000" w:rsidRPr="00000000">
              <w:rPr>
                <w:rtl w:val="0"/>
              </w:rPr>
              <w:t xml:space="preserve">2 días</w:t>
            </w:r>
          </w:p>
        </w:tc>
        <w:tc>
          <w:tcPr>
            <w:tcBorders>
              <w:top w:color="000000" w:space="0" w:sz="12" w:val="single"/>
              <w:left w:color="000000" w:space="0" w:sz="12" w:val="single"/>
              <w:bottom w:color="000000" w:space="0" w:sz="12" w:val="single"/>
              <w:right w:color="000000" w:space="0" w:sz="12" w:val="single"/>
            </w:tcBorders>
            <w:tcMar>
              <w:top w:w="100.0" w:type="dxa"/>
              <w:left w:w="100.0" w:type="dxa"/>
              <w:bottom w:w="100.0" w:type="dxa"/>
              <w:right w:w="100.0" w:type="dxa"/>
            </w:tcMar>
            <w:vAlign w:val="top"/>
          </w:tcPr>
          <w:p w:rsidR="00000000" w:rsidDel="00000000" w:rsidP="00000000" w:rsidRDefault="00000000" w:rsidRPr="00000000" w14:paraId="0000007C">
            <w:pPr>
              <w:tabs>
                <w:tab w:val="left" w:leader="none" w:pos="0"/>
              </w:tabs>
              <w:spacing w:before="0" w:line="240" w:lineRule="auto"/>
              <w:ind w:left="0"/>
              <w:rPr/>
            </w:pPr>
            <w:r w:rsidDel="00000000" w:rsidR="00000000" w:rsidRPr="00000000">
              <w:rPr>
                <w:rtl w:val="0"/>
              </w:rPr>
              <w:t xml:space="preserve">Todos los integrantes</w:t>
            </w:r>
          </w:p>
        </w:tc>
        <w:tc>
          <w:tcPr>
            <w:tcBorders>
              <w:top w:color="000000" w:space="0" w:sz="12" w:val="single"/>
              <w:left w:color="000000" w:space="0" w:sz="12" w:val="single"/>
              <w:bottom w:color="000000" w:space="0" w:sz="12" w:val="single"/>
              <w:right w:color="000000" w:space="0" w:sz="12" w:val="single"/>
            </w:tcBorders>
            <w:tcMar>
              <w:top w:w="100.0" w:type="dxa"/>
              <w:left w:w="100.0" w:type="dxa"/>
              <w:bottom w:w="100.0" w:type="dxa"/>
              <w:right w:w="100.0" w:type="dxa"/>
            </w:tcMar>
            <w:vAlign w:val="top"/>
          </w:tcPr>
          <w:p w:rsidR="00000000" w:rsidDel="00000000" w:rsidP="00000000" w:rsidRDefault="00000000" w:rsidRPr="00000000" w14:paraId="0000007D">
            <w:pPr>
              <w:tabs>
                <w:tab w:val="left" w:leader="none" w:pos="0"/>
              </w:tabs>
              <w:spacing w:before="0" w:line="240" w:lineRule="auto"/>
              <w:ind w:left="0"/>
              <w:rPr/>
            </w:pPr>
            <w:r w:rsidDel="00000000" w:rsidR="00000000" w:rsidRPr="00000000">
              <w:rPr>
                <w:rtl w:val="0"/>
              </w:rPr>
              <w:t xml:space="preserve">Lista de casos de uso seleccionados para implementación</w:t>
            </w:r>
          </w:p>
        </w:tc>
      </w:tr>
      <w:tr>
        <w:trPr>
          <w:cantSplit w:val="0"/>
          <w:trHeight w:val="1040" w:hRule="atLeast"/>
          <w:tblHeader w:val="0"/>
        </w:trPr>
        <w:tc>
          <w:tcPr>
            <w:tcBorders>
              <w:top w:color="000000" w:space="0" w:sz="12" w:val="single"/>
              <w:left w:color="000000" w:space="0" w:sz="12" w:val="single"/>
              <w:bottom w:color="000000" w:space="0" w:sz="12" w:val="single"/>
              <w:right w:color="000000" w:space="0" w:sz="12" w:val="single"/>
            </w:tcBorders>
            <w:tcMar>
              <w:top w:w="100.0" w:type="dxa"/>
              <w:left w:w="100.0" w:type="dxa"/>
              <w:bottom w:w="100.0" w:type="dxa"/>
              <w:right w:w="100.0" w:type="dxa"/>
            </w:tcMar>
            <w:vAlign w:val="top"/>
          </w:tcPr>
          <w:p w:rsidR="00000000" w:rsidDel="00000000" w:rsidP="00000000" w:rsidRDefault="00000000" w:rsidRPr="00000000" w14:paraId="0000007E">
            <w:pPr>
              <w:tabs>
                <w:tab w:val="left" w:leader="none" w:pos="0"/>
              </w:tabs>
              <w:spacing w:before="0" w:line="240" w:lineRule="auto"/>
              <w:ind w:left="0"/>
              <w:rPr/>
            </w:pPr>
            <w:r w:rsidDel="00000000" w:rsidR="00000000" w:rsidRPr="00000000">
              <w:rPr>
                <w:rtl w:val="0"/>
              </w:rPr>
              <w:t xml:space="preserve">Priorización e Inicio del Diseño – 1° tanda Casos de Uso</w:t>
            </w:r>
          </w:p>
        </w:tc>
        <w:tc>
          <w:tcPr>
            <w:tcBorders>
              <w:top w:color="000000" w:space="0" w:sz="12" w:val="single"/>
              <w:left w:color="000000" w:space="0" w:sz="12" w:val="single"/>
              <w:bottom w:color="000000" w:space="0" w:sz="12" w:val="single"/>
              <w:right w:color="000000" w:space="0" w:sz="12" w:val="single"/>
            </w:tcBorders>
            <w:tcMar>
              <w:top w:w="100.0" w:type="dxa"/>
              <w:left w:w="100.0" w:type="dxa"/>
              <w:bottom w:w="100.0" w:type="dxa"/>
              <w:right w:w="100.0" w:type="dxa"/>
            </w:tcMar>
            <w:vAlign w:val="top"/>
          </w:tcPr>
          <w:p w:rsidR="00000000" w:rsidDel="00000000" w:rsidP="00000000" w:rsidRDefault="00000000" w:rsidRPr="00000000" w14:paraId="0000007F">
            <w:pPr>
              <w:tabs>
                <w:tab w:val="left" w:leader="none" w:pos="0"/>
              </w:tabs>
              <w:spacing w:before="0" w:line="240" w:lineRule="auto"/>
              <w:ind w:left="0"/>
              <w:rPr/>
            </w:pPr>
            <w:r w:rsidDel="00000000" w:rsidR="00000000" w:rsidRPr="00000000">
              <w:rPr>
                <w:rtl w:val="0"/>
              </w:rPr>
              <w:t xml:space="preserve">18/10/2025</w:t>
            </w:r>
          </w:p>
        </w:tc>
        <w:tc>
          <w:tcPr>
            <w:tcBorders>
              <w:top w:color="000000" w:space="0" w:sz="12" w:val="single"/>
              <w:left w:color="000000" w:space="0" w:sz="12" w:val="single"/>
              <w:bottom w:color="000000" w:space="0" w:sz="12" w:val="single"/>
              <w:right w:color="000000" w:space="0" w:sz="12" w:val="single"/>
            </w:tcBorders>
            <w:tcMar>
              <w:top w:w="100.0" w:type="dxa"/>
              <w:left w:w="100.0" w:type="dxa"/>
              <w:bottom w:w="100.0" w:type="dxa"/>
              <w:right w:w="100.0" w:type="dxa"/>
            </w:tcMar>
            <w:vAlign w:val="top"/>
          </w:tcPr>
          <w:p w:rsidR="00000000" w:rsidDel="00000000" w:rsidP="00000000" w:rsidRDefault="00000000" w:rsidRPr="00000000" w14:paraId="00000080">
            <w:pPr>
              <w:tabs>
                <w:tab w:val="left" w:leader="none" w:pos="0"/>
              </w:tabs>
              <w:spacing w:before="0" w:line="240" w:lineRule="auto"/>
              <w:ind w:left="0"/>
              <w:rPr/>
            </w:pPr>
            <w:r w:rsidDel="00000000" w:rsidR="00000000" w:rsidRPr="00000000">
              <w:rPr>
                <w:rtl w:val="0"/>
              </w:rPr>
              <w:t xml:space="preserve">21/10/2025</w:t>
            </w:r>
          </w:p>
        </w:tc>
        <w:tc>
          <w:tcPr>
            <w:tcBorders>
              <w:top w:color="000000" w:space="0" w:sz="12" w:val="single"/>
              <w:left w:color="000000" w:space="0" w:sz="12" w:val="single"/>
              <w:bottom w:color="000000" w:space="0" w:sz="12" w:val="single"/>
              <w:right w:color="000000" w:space="0" w:sz="12" w:val="single"/>
            </w:tcBorders>
            <w:tcMar>
              <w:top w:w="100.0" w:type="dxa"/>
              <w:left w:w="100.0" w:type="dxa"/>
              <w:bottom w:w="100.0" w:type="dxa"/>
              <w:right w:w="100.0" w:type="dxa"/>
            </w:tcMar>
            <w:vAlign w:val="top"/>
          </w:tcPr>
          <w:p w:rsidR="00000000" w:rsidDel="00000000" w:rsidP="00000000" w:rsidRDefault="00000000" w:rsidRPr="00000000" w14:paraId="00000081">
            <w:pPr>
              <w:tabs>
                <w:tab w:val="left" w:leader="none" w:pos="0"/>
              </w:tabs>
              <w:spacing w:before="0" w:line="240" w:lineRule="auto"/>
              <w:ind w:left="0"/>
              <w:rPr/>
            </w:pPr>
            <w:r w:rsidDel="00000000" w:rsidR="00000000" w:rsidRPr="00000000">
              <w:rPr>
                <w:rtl w:val="0"/>
              </w:rPr>
              <w:t xml:space="preserve">4 días</w:t>
            </w:r>
          </w:p>
        </w:tc>
        <w:tc>
          <w:tcPr>
            <w:tcBorders>
              <w:top w:color="000000" w:space="0" w:sz="12" w:val="single"/>
              <w:left w:color="000000" w:space="0" w:sz="12" w:val="single"/>
              <w:bottom w:color="000000" w:space="0" w:sz="12" w:val="single"/>
              <w:right w:color="000000" w:space="0" w:sz="12" w:val="single"/>
            </w:tcBorders>
            <w:tcMar>
              <w:top w:w="100.0" w:type="dxa"/>
              <w:left w:w="100.0" w:type="dxa"/>
              <w:bottom w:w="100.0" w:type="dxa"/>
              <w:right w:w="100.0" w:type="dxa"/>
            </w:tcMar>
            <w:vAlign w:val="top"/>
          </w:tcPr>
          <w:p w:rsidR="00000000" w:rsidDel="00000000" w:rsidP="00000000" w:rsidRDefault="00000000" w:rsidRPr="00000000" w14:paraId="00000082">
            <w:pPr>
              <w:tabs>
                <w:tab w:val="left" w:leader="none" w:pos="0"/>
              </w:tabs>
              <w:spacing w:before="0" w:line="240" w:lineRule="auto"/>
              <w:ind w:left="0"/>
              <w:rPr/>
            </w:pPr>
            <w:r w:rsidDel="00000000" w:rsidR="00000000" w:rsidRPr="00000000">
              <w:rPr>
                <w:rtl w:val="0"/>
              </w:rPr>
              <w:t xml:space="preserve">Todos los integrantes</w:t>
            </w:r>
          </w:p>
        </w:tc>
        <w:tc>
          <w:tcPr>
            <w:tcBorders>
              <w:top w:color="000000" w:space="0" w:sz="12" w:val="single"/>
              <w:left w:color="000000" w:space="0" w:sz="12" w:val="single"/>
              <w:bottom w:color="000000" w:space="0" w:sz="12" w:val="single"/>
              <w:right w:color="000000" w:space="0" w:sz="12" w:val="single"/>
            </w:tcBorders>
            <w:tcMar>
              <w:top w:w="100.0" w:type="dxa"/>
              <w:left w:w="100.0" w:type="dxa"/>
              <w:bottom w:w="100.0" w:type="dxa"/>
              <w:right w:w="100.0" w:type="dxa"/>
            </w:tcMar>
            <w:vAlign w:val="top"/>
          </w:tcPr>
          <w:p w:rsidR="00000000" w:rsidDel="00000000" w:rsidP="00000000" w:rsidRDefault="00000000" w:rsidRPr="00000000" w14:paraId="00000083">
            <w:pPr>
              <w:tabs>
                <w:tab w:val="left" w:leader="none" w:pos="0"/>
              </w:tabs>
              <w:spacing w:before="0" w:line="240" w:lineRule="auto"/>
              <w:ind w:left="0"/>
              <w:rPr/>
            </w:pPr>
            <w:r w:rsidDel="00000000" w:rsidR="00000000" w:rsidRPr="00000000">
              <w:rPr>
                <w:rtl w:val="0"/>
              </w:rPr>
              <w:t xml:space="preserve">Casos de uso priorizados</w:t>
            </w:r>
          </w:p>
        </w:tc>
      </w:tr>
      <w:tr>
        <w:trPr>
          <w:cantSplit w:val="0"/>
          <w:trHeight w:val="1040" w:hRule="atLeast"/>
          <w:tblHeader w:val="0"/>
        </w:trPr>
        <w:tc>
          <w:tcPr>
            <w:tcBorders>
              <w:top w:color="000000" w:space="0" w:sz="12" w:val="single"/>
              <w:left w:color="000000" w:space="0" w:sz="12" w:val="single"/>
              <w:bottom w:color="000000" w:space="0" w:sz="12" w:val="single"/>
              <w:right w:color="000000" w:space="0" w:sz="12" w:val="single"/>
            </w:tcBorders>
            <w:tcMar>
              <w:top w:w="100.0" w:type="dxa"/>
              <w:left w:w="100.0" w:type="dxa"/>
              <w:bottom w:w="100.0" w:type="dxa"/>
              <w:right w:w="100.0" w:type="dxa"/>
            </w:tcMar>
            <w:vAlign w:val="top"/>
          </w:tcPr>
          <w:p w:rsidR="00000000" w:rsidDel="00000000" w:rsidP="00000000" w:rsidRDefault="00000000" w:rsidRPr="00000000" w14:paraId="00000084">
            <w:pPr>
              <w:tabs>
                <w:tab w:val="left" w:leader="none" w:pos="0"/>
              </w:tabs>
              <w:spacing w:before="0" w:line="240" w:lineRule="auto"/>
              <w:ind w:left="0"/>
              <w:rPr/>
            </w:pPr>
            <w:r w:rsidDel="00000000" w:rsidR="00000000" w:rsidRPr="00000000">
              <w:rPr>
                <w:rtl w:val="0"/>
              </w:rPr>
              <w:t xml:space="preserve">Revisión de Especificación de Casos de Uso a implementar / Modelo de Datos</w:t>
            </w:r>
          </w:p>
        </w:tc>
        <w:tc>
          <w:tcPr>
            <w:tcBorders>
              <w:top w:color="000000" w:space="0" w:sz="12" w:val="single"/>
              <w:left w:color="000000" w:space="0" w:sz="12" w:val="single"/>
              <w:bottom w:color="000000" w:space="0" w:sz="12" w:val="single"/>
              <w:right w:color="000000" w:space="0" w:sz="12" w:val="single"/>
            </w:tcBorders>
            <w:tcMar>
              <w:top w:w="100.0" w:type="dxa"/>
              <w:left w:w="100.0" w:type="dxa"/>
              <w:bottom w:w="100.0" w:type="dxa"/>
              <w:right w:w="100.0" w:type="dxa"/>
            </w:tcMar>
            <w:vAlign w:val="top"/>
          </w:tcPr>
          <w:p w:rsidR="00000000" w:rsidDel="00000000" w:rsidP="00000000" w:rsidRDefault="00000000" w:rsidRPr="00000000" w14:paraId="00000085">
            <w:pPr>
              <w:tabs>
                <w:tab w:val="left" w:leader="none" w:pos="0"/>
              </w:tabs>
              <w:spacing w:before="0" w:line="240" w:lineRule="auto"/>
              <w:ind w:left="0"/>
              <w:rPr/>
            </w:pPr>
            <w:r w:rsidDel="00000000" w:rsidR="00000000" w:rsidRPr="00000000">
              <w:rPr>
                <w:rtl w:val="0"/>
              </w:rPr>
              <w:t xml:space="preserve">23/10/2025</w:t>
            </w:r>
          </w:p>
        </w:tc>
        <w:tc>
          <w:tcPr>
            <w:tcBorders>
              <w:top w:color="000000" w:space="0" w:sz="12" w:val="single"/>
              <w:left w:color="000000" w:space="0" w:sz="12" w:val="single"/>
              <w:bottom w:color="000000" w:space="0" w:sz="12" w:val="single"/>
              <w:right w:color="000000" w:space="0" w:sz="12" w:val="single"/>
            </w:tcBorders>
            <w:tcMar>
              <w:top w:w="100.0" w:type="dxa"/>
              <w:left w:w="100.0" w:type="dxa"/>
              <w:bottom w:w="100.0" w:type="dxa"/>
              <w:right w:w="100.0" w:type="dxa"/>
            </w:tcMar>
            <w:vAlign w:val="top"/>
          </w:tcPr>
          <w:p w:rsidR="00000000" w:rsidDel="00000000" w:rsidP="00000000" w:rsidRDefault="00000000" w:rsidRPr="00000000" w14:paraId="00000086">
            <w:pPr>
              <w:tabs>
                <w:tab w:val="left" w:leader="none" w:pos="0"/>
              </w:tabs>
              <w:spacing w:before="0" w:line="240" w:lineRule="auto"/>
              <w:ind w:left="0"/>
              <w:rPr/>
            </w:pPr>
            <w:r w:rsidDel="00000000" w:rsidR="00000000" w:rsidRPr="00000000">
              <w:rPr>
                <w:rtl w:val="0"/>
              </w:rPr>
              <w:t xml:space="preserve">24/10/2025</w:t>
            </w:r>
          </w:p>
        </w:tc>
        <w:tc>
          <w:tcPr>
            <w:tcBorders>
              <w:top w:color="000000" w:space="0" w:sz="12" w:val="single"/>
              <w:left w:color="000000" w:space="0" w:sz="12" w:val="single"/>
              <w:bottom w:color="000000" w:space="0" w:sz="12" w:val="single"/>
              <w:right w:color="000000" w:space="0" w:sz="12" w:val="single"/>
            </w:tcBorders>
            <w:tcMar>
              <w:top w:w="100.0" w:type="dxa"/>
              <w:left w:w="100.0" w:type="dxa"/>
              <w:bottom w:w="100.0" w:type="dxa"/>
              <w:right w:w="100.0" w:type="dxa"/>
            </w:tcMar>
            <w:vAlign w:val="top"/>
          </w:tcPr>
          <w:p w:rsidR="00000000" w:rsidDel="00000000" w:rsidP="00000000" w:rsidRDefault="00000000" w:rsidRPr="00000000" w14:paraId="00000087">
            <w:pPr>
              <w:tabs>
                <w:tab w:val="left" w:leader="none" w:pos="0"/>
              </w:tabs>
              <w:spacing w:before="0" w:line="240" w:lineRule="auto"/>
              <w:ind w:left="0"/>
              <w:rPr/>
            </w:pPr>
            <w:r w:rsidDel="00000000" w:rsidR="00000000" w:rsidRPr="00000000">
              <w:rPr>
                <w:rtl w:val="0"/>
              </w:rPr>
              <w:t xml:space="preserve">1 día</w:t>
            </w:r>
          </w:p>
        </w:tc>
        <w:tc>
          <w:tcPr>
            <w:tcBorders>
              <w:top w:color="000000" w:space="0" w:sz="12" w:val="single"/>
              <w:left w:color="000000" w:space="0" w:sz="12" w:val="single"/>
              <w:bottom w:color="000000" w:space="0" w:sz="12" w:val="single"/>
              <w:right w:color="000000" w:space="0" w:sz="12" w:val="single"/>
            </w:tcBorders>
            <w:tcMar>
              <w:top w:w="100.0" w:type="dxa"/>
              <w:left w:w="100.0" w:type="dxa"/>
              <w:bottom w:w="100.0" w:type="dxa"/>
              <w:right w:w="100.0" w:type="dxa"/>
            </w:tcMar>
            <w:vAlign w:val="top"/>
          </w:tcPr>
          <w:p w:rsidR="00000000" w:rsidDel="00000000" w:rsidP="00000000" w:rsidRDefault="00000000" w:rsidRPr="00000000" w14:paraId="00000088">
            <w:pPr>
              <w:tabs>
                <w:tab w:val="left" w:leader="none" w:pos="0"/>
              </w:tabs>
              <w:spacing w:before="0" w:line="240" w:lineRule="auto"/>
              <w:ind w:left="0"/>
              <w:rPr/>
            </w:pPr>
            <w:r w:rsidDel="00000000" w:rsidR="00000000" w:rsidRPr="00000000">
              <w:rPr>
                <w:rtl w:val="0"/>
              </w:rPr>
              <w:t xml:space="preserve">Escalante,</w:t>
            </w:r>
          </w:p>
          <w:p w:rsidR="00000000" w:rsidDel="00000000" w:rsidP="00000000" w:rsidRDefault="00000000" w:rsidRPr="00000000" w14:paraId="00000089">
            <w:pPr>
              <w:tabs>
                <w:tab w:val="left" w:leader="none" w:pos="0"/>
              </w:tabs>
              <w:spacing w:before="0" w:line="240" w:lineRule="auto"/>
              <w:ind w:left="0"/>
              <w:rPr/>
            </w:pPr>
            <w:r w:rsidDel="00000000" w:rsidR="00000000" w:rsidRPr="00000000">
              <w:rPr>
                <w:rtl w:val="0"/>
              </w:rPr>
              <w:t xml:space="preserve">Mendez,</w:t>
            </w:r>
          </w:p>
          <w:p w:rsidR="00000000" w:rsidDel="00000000" w:rsidP="00000000" w:rsidRDefault="00000000" w:rsidRPr="00000000" w14:paraId="0000008A">
            <w:pPr>
              <w:tabs>
                <w:tab w:val="left" w:leader="none" w:pos="0"/>
              </w:tabs>
              <w:spacing w:before="0" w:line="240" w:lineRule="auto"/>
              <w:ind w:left="0"/>
              <w:rPr/>
            </w:pPr>
            <w:r w:rsidDel="00000000" w:rsidR="00000000" w:rsidRPr="00000000">
              <w:rPr>
                <w:rtl w:val="0"/>
              </w:rPr>
              <w:t xml:space="preserve">Maldonado,</w:t>
            </w:r>
          </w:p>
          <w:p w:rsidR="00000000" w:rsidDel="00000000" w:rsidP="00000000" w:rsidRDefault="00000000" w:rsidRPr="00000000" w14:paraId="0000008B">
            <w:pPr>
              <w:tabs>
                <w:tab w:val="left" w:leader="none" w:pos="0"/>
              </w:tabs>
              <w:spacing w:before="0" w:line="240" w:lineRule="auto"/>
              <w:ind w:left="0"/>
              <w:rPr/>
            </w:pPr>
            <w:r w:rsidDel="00000000" w:rsidR="00000000" w:rsidRPr="00000000">
              <w:rPr>
                <w:rtl w:val="0"/>
              </w:rPr>
              <w:t xml:space="preserve">Ulloa</w:t>
            </w:r>
          </w:p>
        </w:tc>
        <w:tc>
          <w:tcPr>
            <w:tcBorders>
              <w:top w:color="000000" w:space="0" w:sz="12" w:val="single"/>
              <w:left w:color="000000" w:space="0" w:sz="12" w:val="single"/>
              <w:bottom w:color="000000" w:space="0" w:sz="12" w:val="single"/>
              <w:right w:color="000000" w:space="0" w:sz="12" w:val="single"/>
            </w:tcBorders>
            <w:tcMar>
              <w:top w:w="100.0" w:type="dxa"/>
              <w:left w:w="100.0" w:type="dxa"/>
              <w:bottom w:w="100.0" w:type="dxa"/>
              <w:right w:w="100.0" w:type="dxa"/>
            </w:tcMar>
            <w:vAlign w:val="top"/>
          </w:tcPr>
          <w:p w:rsidR="00000000" w:rsidDel="00000000" w:rsidP="00000000" w:rsidRDefault="00000000" w:rsidRPr="00000000" w14:paraId="0000008C">
            <w:pPr>
              <w:tabs>
                <w:tab w:val="left" w:leader="none" w:pos="0"/>
              </w:tabs>
              <w:spacing w:before="0" w:line="240" w:lineRule="auto"/>
              <w:ind w:left="0"/>
              <w:rPr/>
            </w:pPr>
            <w:r w:rsidDel="00000000" w:rsidR="00000000" w:rsidRPr="00000000">
              <w:rPr>
                <w:rtl w:val="0"/>
              </w:rPr>
              <w:t xml:space="preserve">Especificaciones revisadas y modelo de datos validado</w:t>
            </w:r>
          </w:p>
        </w:tc>
      </w:tr>
      <w:tr>
        <w:trPr>
          <w:cantSplit w:val="0"/>
          <w:trHeight w:val="1040" w:hRule="atLeast"/>
          <w:tblHeader w:val="0"/>
        </w:trPr>
        <w:tc>
          <w:tcPr>
            <w:tcBorders>
              <w:top w:color="000000" w:space="0" w:sz="12" w:val="single"/>
              <w:left w:color="000000" w:space="0" w:sz="12" w:val="single"/>
              <w:bottom w:color="000000" w:space="0" w:sz="12" w:val="single"/>
              <w:right w:color="000000" w:space="0" w:sz="12" w:val="single"/>
            </w:tcBorders>
            <w:tcMar>
              <w:top w:w="100.0" w:type="dxa"/>
              <w:left w:w="100.0" w:type="dxa"/>
              <w:bottom w:w="100.0" w:type="dxa"/>
              <w:right w:w="100.0" w:type="dxa"/>
            </w:tcMar>
            <w:vAlign w:val="top"/>
          </w:tcPr>
          <w:p w:rsidR="00000000" w:rsidDel="00000000" w:rsidP="00000000" w:rsidRDefault="00000000" w:rsidRPr="00000000" w14:paraId="0000008D">
            <w:pPr>
              <w:tabs>
                <w:tab w:val="left" w:leader="none" w:pos="0"/>
              </w:tabs>
              <w:spacing w:before="0" w:line="240" w:lineRule="auto"/>
              <w:ind w:left="0"/>
              <w:rPr/>
            </w:pPr>
            <w:r w:rsidDel="00000000" w:rsidR="00000000" w:rsidRPr="00000000">
              <w:rPr>
                <w:rtl w:val="0"/>
              </w:rPr>
              <w:t xml:space="preserve">Especificación de Casos de Uso a implementar</w:t>
            </w:r>
          </w:p>
        </w:tc>
        <w:tc>
          <w:tcPr>
            <w:tcBorders>
              <w:top w:color="000000" w:space="0" w:sz="12" w:val="single"/>
              <w:left w:color="000000" w:space="0" w:sz="12" w:val="single"/>
              <w:bottom w:color="000000" w:space="0" w:sz="12" w:val="single"/>
              <w:right w:color="000000" w:space="0" w:sz="12" w:val="single"/>
            </w:tcBorders>
            <w:tcMar>
              <w:top w:w="100.0" w:type="dxa"/>
              <w:left w:w="100.0" w:type="dxa"/>
              <w:bottom w:w="100.0" w:type="dxa"/>
              <w:right w:w="100.0" w:type="dxa"/>
            </w:tcMar>
            <w:vAlign w:val="top"/>
          </w:tcPr>
          <w:p w:rsidR="00000000" w:rsidDel="00000000" w:rsidP="00000000" w:rsidRDefault="00000000" w:rsidRPr="00000000" w14:paraId="0000008E">
            <w:pPr>
              <w:tabs>
                <w:tab w:val="left" w:leader="none" w:pos="0"/>
              </w:tabs>
              <w:spacing w:before="0" w:line="240" w:lineRule="auto"/>
              <w:ind w:left="0"/>
              <w:rPr/>
            </w:pPr>
            <w:r w:rsidDel="00000000" w:rsidR="00000000" w:rsidRPr="00000000">
              <w:rPr>
                <w:rtl w:val="0"/>
              </w:rPr>
              <w:t xml:space="preserve">22/10/2025</w:t>
            </w:r>
          </w:p>
        </w:tc>
        <w:tc>
          <w:tcPr>
            <w:tcBorders>
              <w:top w:color="000000" w:space="0" w:sz="12" w:val="single"/>
              <w:left w:color="000000" w:space="0" w:sz="12" w:val="single"/>
              <w:bottom w:color="000000" w:space="0" w:sz="12" w:val="single"/>
              <w:right w:color="000000" w:space="0" w:sz="12" w:val="single"/>
            </w:tcBorders>
            <w:tcMar>
              <w:top w:w="100.0" w:type="dxa"/>
              <w:left w:w="100.0" w:type="dxa"/>
              <w:bottom w:w="100.0" w:type="dxa"/>
              <w:right w:w="100.0" w:type="dxa"/>
            </w:tcMar>
            <w:vAlign w:val="top"/>
          </w:tcPr>
          <w:p w:rsidR="00000000" w:rsidDel="00000000" w:rsidP="00000000" w:rsidRDefault="00000000" w:rsidRPr="00000000" w14:paraId="0000008F">
            <w:pPr>
              <w:tabs>
                <w:tab w:val="left" w:leader="none" w:pos="0"/>
              </w:tabs>
              <w:spacing w:before="0" w:line="240" w:lineRule="auto"/>
              <w:ind w:left="0"/>
              <w:rPr/>
            </w:pPr>
            <w:r w:rsidDel="00000000" w:rsidR="00000000" w:rsidRPr="00000000">
              <w:rPr>
                <w:rtl w:val="0"/>
              </w:rPr>
              <w:t xml:space="preserve">24/10/2025</w:t>
            </w:r>
          </w:p>
        </w:tc>
        <w:tc>
          <w:tcPr>
            <w:tcBorders>
              <w:top w:color="000000" w:space="0" w:sz="12" w:val="single"/>
              <w:left w:color="000000" w:space="0" w:sz="12" w:val="single"/>
              <w:bottom w:color="000000" w:space="0" w:sz="12" w:val="single"/>
              <w:right w:color="000000" w:space="0" w:sz="12" w:val="single"/>
            </w:tcBorders>
            <w:tcMar>
              <w:top w:w="100.0" w:type="dxa"/>
              <w:left w:w="100.0" w:type="dxa"/>
              <w:bottom w:w="100.0" w:type="dxa"/>
              <w:right w:w="100.0" w:type="dxa"/>
            </w:tcMar>
            <w:vAlign w:val="top"/>
          </w:tcPr>
          <w:p w:rsidR="00000000" w:rsidDel="00000000" w:rsidP="00000000" w:rsidRDefault="00000000" w:rsidRPr="00000000" w14:paraId="00000090">
            <w:pPr>
              <w:tabs>
                <w:tab w:val="left" w:leader="none" w:pos="0"/>
              </w:tabs>
              <w:spacing w:before="0" w:line="240" w:lineRule="auto"/>
              <w:ind w:left="0"/>
              <w:rPr/>
            </w:pPr>
            <w:r w:rsidDel="00000000" w:rsidR="00000000" w:rsidRPr="00000000">
              <w:rPr>
                <w:rtl w:val="0"/>
              </w:rPr>
              <w:t xml:space="preserve">3 días</w:t>
            </w:r>
          </w:p>
        </w:tc>
        <w:tc>
          <w:tcPr>
            <w:tcBorders>
              <w:top w:color="000000" w:space="0" w:sz="12" w:val="single"/>
              <w:left w:color="000000" w:space="0" w:sz="12" w:val="single"/>
              <w:bottom w:color="000000" w:space="0" w:sz="12" w:val="single"/>
              <w:right w:color="000000" w:space="0" w:sz="12" w:val="single"/>
            </w:tcBorders>
            <w:tcMar>
              <w:top w:w="100.0" w:type="dxa"/>
              <w:left w:w="100.0" w:type="dxa"/>
              <w:bottom w:w="100.0" w:type="dxa"/>
              <w:right w:w="100.0" w:type="dxa"/>
            </w:tcMar>
            <w:vAlign w:val="top"/>
          </w:tcPr>
          <w:p w:rsidR="00000000" w:rsidDel="00000000" w:rsidP="00000000" w:rsidRDefault="00000000" w:rsidRPr="00000000" w14:paraId="00000091">
            <w:pPr>
              <w:tabs>
                <w:tab w:val="left" w:leader="none" w:pos="0"/>
              </w:tabs>
              <w:spacing w:before="0" w:line="240" w:lineRule="auto"/>
              <w:ind w:left="0"/>
              <w:rPr/>
            </w:pPr>
            <w:r w:rsidDel="00000000" w:rsidR="00000000" w:rsidRPr="00000000">
              <w:rPr>
                <w:rtl w:val="0"/>
              </w:rPr>
              <w:t xml:space="preserve">Escalante</w:t>
            </w:r>
          </w:p>
        </w:tc>
        <w:tc>
          <w:tcPr>
            <w:tcBorders>
              <w:top w:color="000000" w:space="0" w:sz="12" w:val="single"/>
              <w:left w:color="000000" w:space="0" w:sz="12" w:val="single"/>
              <w:bottom w:color="000000" w:space="0" w:sz="12" w:val="single"/>
              <w:right w:color="000000" w:space="0" w:sz="12" w:val="single"/>
            </w:tcBorders>
            <w:tcMar>
              <w:top w:w="100.0" w:type="dxa"/>
              <w:left w:w="100.0" w:type="dxa"/>
              <w:bottom w:w="100.0" w:type="dxa"/>
              <w:right w:w="100.0" w:type="dxa"/>
            </w:tcMar>
            <w:vAlign w:val="top"/>
          </w:tcPr>
          <w:p w:rsidR="00000000" w:rsidDel="00000000" w:rsidP="00000000" w:rsidRDefault="00000000" w:rsidRPr="00000000" w14:paraId="00000092">
            <w:pPr>
              <w:tabs>
                <w:tab w:val="left" w:leader="none" w:pos="0"/>
              </w:tabs>
              <w:spacing w:before="0" w:line="240" w:lineRule="auto"/>
              <w:ind w:left="0"/>
              <w:rPr/>
            </w:pPr>
            <w:r w:rsidDel="00000000" w:rsidR="00000000" w:rsidRPr="00000000">
              <w:rPr>
                <w:rtl w:val="0"/>
              </w:rPr>
              <w:t xml:space="preserve">Casos de uso definidos</w:t>
            </w:r>
          </w:p>
        </w:tc>
      </w:tr>
      <w:tr>
        <w:trPr>
          <w:cantSplit w:val="0"/>
          <w:trHeight w:val="770" w:hRule="atLeast"/>
          <w:tblHeader w:val="0"/>
        </w:trPr>
        <w:tc>
          <w:tcPr>
            <w:tcBorders>
              <w:top w:color="000000" w:space="0" w:sz="12" w:val="single"/>
              <w:left w:color="000000" w:space="0" w:sz="12" w:val="single"/>
              <w:bottom w:color="000000" w:space="0" w:sz="12" w:val="single"/>
              <w:right w:color="000000" w:space="0" w:sz="12" w:val="single"/>
            </w:tcBorders>
            <w:tcMar>
              <w:top w:w="100.0" w:type="dxa"/>
              <w:left w:w="100.0" w:type="dxa"/>
              <w:bottom w:w="100.0" w:type="dxa"/>
              <w:right w:w="100.0" w:type="dxa"/>
            </w:tcMar>
            <w:vAlign w:val="top"/>
          </w:tcPr>
          <w:p w:rsidR="00000000" w:rsidDel="00000000" w:rsidP="00000000" w:rsidRDefault="00000000" w:rsidRPr="00000000" w14:paraId="00000093">
            <w:pPr>
              <w:tabs>
                <w:tab w:val="left" w:leader="none" w:pos="0"/>
              </w:tabs>
              <w:spacing w:before="0" w:line="240" w:lineRule="auto"/>
              <w:ind w:left="0"/>
              <w:rPr/>
            </w:pPr>
            <w:r w:rsidDel="00000000" w:rsidR="00000000" w:rsidRPr="00000000">
              <w:rPr>
                <w:rtl w:val="0"/>
              </w:rPr>
              <w:t xml:space="preserve">Implementación del Modelo de Datos</w:t>
            </w:r>
          </w:p>
        </w:tc>
        <w:tc>
          <w:tcPr>
            <w:tcBorders>
              <w:top w:color="000000" w:space="0" w:sz="12" w:val="single"/>
              <w:left w:color="000000" w:space="0" w:sz="12" w:val="single"/>
              <w:bottom w:color="000000" w:space="0" w:sz="12" w:val="single"/>
              <w:right w:color="000000" w:space="0" w:sz="12" w:val="single"/>
            </w:tcBorders>
            <w:tcMar>
              <w:top w:w="100.0" w:type="dxa"/>
              <w:left w:w="100.0" w:type="dxa"/>
              <w:bottom w:w="100.0" w:type="dxa"/>
              <w:right w:w="100.0" w:type="dxa"/>
            </w:tcMar>
            <w:vAlign w:val="top"/>
          </w:tcPr>
          <w:p w:rsidR="00000000" w:rsidDel="00000000" w:rsidP="00000000" w:rsidRDefault="00000000" w:rsidRPr="00000000" w14:paraId="00000094">
            <w:pPr>
              <w:tabs>
                <w:tab w:val="left" w:leader="none" w:pos="0"/>
              </w:tabs>
              <w:spacing w:before="0" w:line="240" w:lineRule="auto"/>
              <w:ind w:left="0"/>
              <w:rPr/>
            </w:pPr>
            <w:r w:rsidDel="00000000" w:rsidR="00000000" w:rsidRPr="00000000">
              <w:rPr>
                <w:rtl w:val="0"/>
              </w:rPr>
              <w:t xml:space="preserve">22/10/2025</w:t>
            </w:r>
          </w:p>
        </w:tc>
        <w:tc>
          <w:tcPr>
            <w:tcBorders>
              <w:top w:color="000000" w:space="0" w:sz="12" w:val="single"/>
              <w:left w:color="000000" w:space="0" w:sz="12" w:val="single"/>
              <w:bottom w:color="000000" w:space="0" w:sz="12" w:val="single"/>
              <w:right w:color="000000" w:space="0" w:sz="12" w:val="single"/>
            </w:tcBorders>
            <w:tcMar>
              <w:top w:w="100.0" w:type="dxa"/>
              <w:left w:w="100.0" w:type="dxa"/>
              <w:bottom w:w="100.0" w:type="dxa"/>
              <w:right w:w="100.0" w:type="dxa"/>
            </w:tcMar>
            <w:vAlign w:val="top"/>
          </w:tcPr>
          <w:p w:rsidR="00000000" w:rsidDel="00000000" w:rsidP="00000000" w:rsidRDefault="00000000" w:rsidRPr="00000000" w14:paraId="00000095">
            <w:pPr>
              <w:tabs>
                <w:tab w:val="left" w:leader="none" w:pos="0"/>
              </w:tabs>
              <w:spacing w:before="0" w:line="240" w:lineRule="auto"/>
              <w:ind w:left="0"/>
              <w:rPr/>
            </w:pPr>
            <w:r w:rsidDel="00000000" w:rsidR="00000000" w:rsidRPr="00000000">
              <w:rPr>
                <w:rtl w:val="0"/>
              </w:rPr>
              <w:t xml:space="preserve">24/10/2025</w:t>
            </w:r>
          </w:p>
        </w:tc>
        <w:tc>
          <w:tcPr>
            <w:tcBorders>
              <w:top w:color="000000" w:space="0" w:sz="12" w:val="single"/>
              <w:left w:color="000000" w:space="0" w:sz="12" w:val="single"/>
              <w:bottom w:color="000000" w:space="0" w:sz="12" w:val="single"/>
              <w:right w:color="000000" w:space="0" w:sz="12" w:val="single"/>
            </w:tcBorders>
            <w:tcMar>
              <w:top w:w="100.0" w:type="dxa"/>
              <w:left w:w="100.0" w:type="dxa"/>
              <w:bottom w:w="100.0" w:type="dxa"/>
              <w:right w:w="100.0" w:type="dxa"/>
            </w:tcMar>
            <w:vAlign w:val="top"/>
          </w:tcPr>
          <w:p w:rsidR="00000000" w:rsidDel="00000000" w:rsidP="00000000" w:rsidRDefault="00000000" w:rsidRPr="00000000" w14:paraId="00000096">
            <w:pPr>
              <w:tabs>
                <w:tab w:val="left" w:leader="none" w:pos="0"/>
              </w:tabs>
              <w:spacing w:before="0" w:line="240" w:lineRule="auto"/>
              <w:ind w:left="0"/>
              <w:rPr/>
            </w:pPr>
            <w:r w:rsidDel="00000000" w:rsidR="00000000" w:rsidRPr="00000000">
              <w:rPr>
                <w:rtl w:val="0"/>
              </w:rPr>
              <w:t xml:space="preserve">3 días</w:t>
            </w:r>
          </w:p>
        </w:tc>
        <w:tc>
          <w:tcPr>
            <w:tcBorders>
              <w:top w:color="000000" w:space="0" w:sz="12" w:val="single"/>
              <w:left w:color="000000" w:space="0" w:sz="12" w:val="single"/>
              <w:bottom w:color="000000" w:space="0" w:sz="12" w:val="single"/>
              <w:right w:color="000000" w:space="0" w:sz="12" w:val="single"/>
            </w:tcBorders>
            <w:tcMar>
              <w:top w:w="100.0" w:type="dxa"/>
              <w:left w:w="100.0" w:type="dxa"/>
              <w:bottom w:w="100.0" w:type="dxa"/>
              <w:right w:w="100.0" w:type="dxa"/>
            </w:tcMar>
            <w:vAlign w:val="top"/>
          </w:tcPr>
          <w:p w:rsidR="00000000" w:rsidDel="00000000" w:rsidP="00000000" w:rsidRDefault="00000000" w:rsidRPr="00000000" w14:paraId="00000097">
            <w:pPr>
              <w:tabs>
                <w:tab w:val="left" w:leader="none" w:pos="0"/>
              </w:tabs>
              <w:spacing w:before="0" w:line="240" w:lineRule="auto"/>
              <w:ind w:left="0"/>
              <w:rPr/>
            </w:pPr>
            <w:r w:rsidDel="00000000" w:rsidR="00000000" w:rsidRPr="00000000">
              <w:rPr>
                <w:rtl w:val="0"/>
              </w:rPr>
              <w:t xml:space="preserve">Escalante</w:t>
            </w:r>
          </w:p>
        </w:tc>
        <w:tc>
          <w:tcPr>
            <w:tcBorders>
              <w:top w:color="000000" w:space="0" w:sz="12" w:val="single"/>
              <w:left w:color="000000" w:space="0" w:sz="12" w:val="single"/>
              <w:bottom w:color="000000" w:space="0" w:sz="12" w:val="single"/>
              <w:right w:color="000000" w:space="0" w:sz="12" w:val="single"/>
            </w:tcBorders>
            <w:tcMar>
              <w:top w:w="100.0" w:type="dxa"/>
              <w:left w:w="100.0" w:type="dxa"/>
              <w:bottom w:w="100.0" w:type="dxa"/>
              <w:right w:w="100.0" w:type="dxa"/>
            </w:tcMar>
            <w:vAlign w:val="top"/>
          </w:tcPr>
          <w:p w:rsidR="00000000" w:rsidDel="00000000" w:rsidP="00000000" w:rsidRDefault="00000000" w:rsidRPr="00000000" w14:paraId="00000098">
            <w:pPr>
              <w:tabs>
                <w:tab w:val="left" w:leader="none" w:pos="0"/>
              </w:tabs>
              <w:spacing w:before="0" w:line="240" w:lineRule="auto"/>
              <w:ind w:left="0"/>
              <w:rPr/>
            </w:pPr>
            <w:r w:rsidDel="00000000" w:rsidR="00000000" w:rsidRPr="00000000">
              <w:rPr>
                <w:rtl w:val="0"/>
              </w:rPr>
              <w:t xml:space="preserve">Modelo de datos cargado y validado</w:t>
            </w:r>
          </w:p>
        </w:tc>
      </w:tr>
      <w:tr>
        <w:trPr>
          <w:cantSplit w:val="0"/>
          <w:trHeight w:val="1040" w:hRule="atLeast"/>
          <w:tblHeader w:val="0"/>
        </w:trPr>
        <w:tc>
          <w:tcPr>
            <w:tcBorders>
              <w:top w:color="000000" w:space="0" w:sz="12" w:val="single"/>
              <w:left w:color="000000" w:space="0" w:sz="12" w:val="single"/>
              <w:bottom w:color="000000" w:space="0" w:sz="12" w:val="single"/>
              <w:right w:color="000000" w:space="0" w:sz="12" w:val="single"/>
            </w:tcBorders>
            <w:tcMar>
              <w:top w:w="100.0" w:type="dxa"/>
              <w:left w:w="100.0" w:type="dxa"/>
              <w:bottom w:w="100.0" w:type="dxa"/>
              <w:right w:w="100.0" w:type="dxa"/>
            </w:tcMar>
            <w:vAlign w:val="top"/>
          </w:tcPr>
          <w:p w:rsidR="00000000" w:rsidDel="00000000" w:rsidP="00000000" w:rsidRDefault="00000000" w:rsidRPr="00000000" w14:paraId="00000099">
            <w:pPr>
              <w:tabs>
                <w:tab w:val="left" w:leader="none" w:pos="0"/>
              </w:tabs>
              <w:spacing w:before="0" w:line="240" w:lineRule="auto"/>
              <w:ind w:left="0"/>
              <w:rPr/>
            </w:pPr>
            <w:r w:rsidDel="00000000" w:rsidR="00000000" w:rsidRPr="00000000">
              <w:rPr>
                <w:rtl w:val="0"/>
              </w:rPr>
              <w:t xml:space="preserve">Revisión de Casos de Prueba asociados a la 1° tanda de Casos de Uso a implementar</w:t>
            </w:r>
          </w:p>
        </w:tc>
        <w:tc>
          <w:tcPr>
            <w:tcBorders>
              <w:top w:color="000000" w:space="0" w:sz="12" w:val="single"/>
              <w:left w:color="000000" w:space="0" w:sz="12" w:val="single"/>
              <w:bottom w:color="000000" w:space="0" w:sz="12" w:val="single"/>
              <w:right w:color="000000" w:space="0" w:sz="12" w:val="single"/>
            </w:tcBorders>
            <w:tcMar>
              <w:top w:w="100.0" w:type="dxa"/>
              <w:left w:w="100.0" w:type="dxa"/>
              <w:bottom w:w="100.0" w:type="dxa"/>
              <w:right w:w="100.0" w:type="dxa"/>
            </w:tcMar>
            <w:vAlign w:val="top"/>
          </w:tcPr>
          <w:p w:rsidR="00000000" w:rsidDel="00000000" w:rsidP="00000000" w:rsidRDefault="00000000" w:rsidRPr="00000000" w14:paraId="0000009A">
            <w:pPr>
              <w:tabs>
                <w:tab w:val="left" w:leader="none" w:pos="0"/>
              </w:tabs>
              <w:spacing w:before="0" w:line="240" w:lineRule="auto"/>
              <w:ind w:left="0"/>
              <w:rPr/>
            </w:pPr>
            <w:r w:rsidDel="00000000" w:rsidR="00000000" w:rsidRPr="00000000">
              <w:rPr>
                <w:rtl w:val="0"/>
              </w:rPr>
              <w:t xml:space="preserve">27/10/2025</w:t>
            </w:r>
          </w:p>
        </w:tc>
        <w:tc>
          <w:tcPr>
            <w:tcBorders>
              <w:top w:color="000000" w:space="0" w:sz="12" w:val="single"/>
              <w:left w:color="000000" w:space="0" w:sz="12" w:val="single"/>
              <w:bottom w:color="000000" w:space="0" w:sz="12" w:val="single"/>
              <w:right w:color="000000" w:space="0" w:sz="12" w:val="single"/>
            </w:tcBorders>
            <w:tcMar>
              <w:top w:w="100.0" w:type="dxa"/>
              <w:left w:w="100.0" w:type="dxa"/>
              <w:bottom w:w="100.0" w:type="dxa"/>
              <w:right w:w="100.0" w:type="dxa"/>
            </w:tcMar>
            <w:vAlign w:val="top"/>
          </w:tcPr>
          <w:p w:rsidR="00000000" w:rsidDel="00000000" w:rsidP="00000000" w:rsidRDefault="00000000" w:rsidRPr="00000000" w14:paraId="0000009B">
            <w:pPr>
              <w:tabs>
                <w:tab w:val="left" w:leader="none" w:pos="0"/>
              </w:tabs>
              <w:spacing w:before="0" w:line="240" w:lineRule="auto"/>
              <w:ind w:left="0"/>
              <w:rPr/>
            </w:pPr>
            <w:r w:rsidDel="00000000" w:rsidR="00000000" w:rsidRPr="00000000">
              <w:rPr>
                <w:rtl w:val="0"/>
              </w:rPr>
              <w:t xml:space="preserve">28/10/2025</w:t>
            </w:r>
          </w:p>
        </w:tc>
        <w:tc>
          <w:tcPr>
            <w:tcBorders>
              <w:top w:color="000000" w:space="0" w:sz="12" w:val="single"/>
              <w:left w:color="000000" w:space="0" w:sz="12" w:val="single"/>
              <w:bottom w:color="000000" w:space="0" w:sz="12" w:val="single"/>
              <w:right w:color="000000" w:space="0" w:sz="12" w:val="single"/>
            </w:tcBorders>
            <w:tcMar>
              <w:top w:w="100.0" w:type="dxa"/>
              <w:left w:w="100.0" w:type="dxa"/>
              <w:bottom w:w="100.0" w:type="dxa"/>
              <w:right w:w="100.0" w:type="dxa"/>
            </w:tcMar>
            <w:vAlign w:val="top"/>
          </w:tcPr>
          <w:p w:rsidR="00000000" w:rsidDel="00000000" w:rsidP="00000000" w:rsidRDefault="00000000" w:rsidRPr="00000000" w14:paraId="0000009C">
            <w:pPr>
              <w:tabs>
                <w:tab w:val="left" w:leader="none" w:pos="0"/>
              </w:tabs>
              <w:spacing w:before="0" w:line="240" w:lineRule="auto"/>
              <w:ind w:left="0"/>
              <w:rPr/>
            </w:pPr>
            <w:r w:rsidDel="00000000" w:rsidR="00000000" w:rsidRPr="00000000">
              <w:rPr>
                <w:rtl w:val="0"/>
              </w:rPr>
              <w:t xml:space="preserve">1 día</w:t>
            </w:r>
          </w:p>
        </w:tc>
        <w:tc>
          <w:tcPr>
            <w:tcBorders>
              <w:top w:color="000000" w:space="0" w:sz="12" w:val="single"/>
              <w:left w:color="000000" w:space="0" w:sz="12" w:val="single"/>
              <w:bottom w:color="000000" w:space="0" w:sz="12" w:val="single"/>
              <w:right w:color="000000" w:space="0" w:sz="12" w:val="single"/>
            </w:tcBorders>
            <w:tcMar>
              <w:top w:w="100.0" w:type="dxa"/>
              <w:left w:w="100.0" w:type="dxa"/>
              <w:bottom w:w="100.0" w:type="dxa"/>
              <w:right w:w="100.0" w:type="dxa"/>
            </w:tcMar>
            <w:vAlign w:val="top"/>
          </w:tcPr>
          <w:p w:rsidR="00000000" w:rsidDel="00000000" w:rsidP="00000000" w:rsidRDefault="00000000" w:rsidRPr="00000000" w14:paraId="0000009D">
            <w:pPr>
              <w:tabs>
                <w:tab w:val="left" w:leader="none" w:pos="0"/>
              </w:tabs>
              <w:spacing w:before="0" w:line="240" w:lineRule="auto"/>
              <w:ind w:left="0"/>
              <w:rPr/>
            </w:pPr>
            <w:r w:rsidDel="00000000" w:rsidR="00000000" w:rsidRPr="00000000">
              <w:rPr>
                <w:rtl w:val="0"/>
              </w:rPr>
              <w:t xml:space="preserve">Ulloa,</w:t>
            </w:r>
          </w:p>
          <w:p w:rsidR="00000000" w:rsidDel="00000000" w:rsidP="00000000" w:rsidRDefault="00000000" w:rsidRPr="00000000" w14:paraId="0000009E">
            <w:pPr>
              <w:tabs>
                <w:tab w:val="left" w:leader="none" w:pos="0"/>
              </w:tabs>
              <w:spacing w:before="0" w:line="240" w:lineRule="auto"/>
              <w:ind w:left="0"/>
              <w:rPr/>
            </w:pPr>
            <w:r w:rsidDel="00000000" w:rsidR="00000000" w:rsidRPr="00000000">
              <w:rPr>
                <w:rtl w:val="0"/>
              </w:rPr>
              <w:t xml:space="preserve">Centurión</w:t>
            </w:r>
          </w:p>
        </w:tc>
        <w:tc>
          <w:tcPr>
            <w:tcBorders>
              <w:top w:color="000000" w:space="0" w:sz="12" w:val="single"/>
              <w:left w:color="000000" w:space="0" w:sz="12" w:val="single"/>
              <w:bottom w:color="000000" w:space="0" w:sz="12" w:val="single"/>
              <w:right w:color="000000" w:space="0" w:sz="12" w:val="single"/>
            </w:tcBorders>
            <w:tcMar>
              <w:top w:w="100.0" w:type="dxa"/>
              <w:left w:w="100.0" w:type="dxa"/>
              <w:bottom w:w="100.0" w:type="dxa"/>
              <w:right w:w="100.0" w:type="dxa"/>
            </w:tcMar>
            <w:vAlign w:val="top"/>
          </w:tcPr>
          <w:p w:rsidR="00000000" w:rsidDel="00000000" w:rsidP="00000000" w:rsidRDefault="00000000" w:rsidRPr="00000000" w14:paraId="0000009F">
            <w:pPr>
              <w:tabs>
                <w:tab w:val="left" w:leader="none" w:pos="0"/>
              </w:tabs>
              <w:spacing w:before="0" w:line="240" w:lineRule="auto"/>
              <w:ind w:left="0"/>
              <w:rPr/>
            </w:pPr>
            <w:r w:rsidDel="00000000" w:rsidR="00000000" w:rsidRPr="00000000">
              <w:rPr>
                <w:rtl w:val="0"/>
              </w:rPr>
              <w:t xml:space="preserve">Casos de prueba revisados y aprobados</w:t>
            </w:r>
          </w:p>
        </w:tc>
      </w:tr>
      <w:tr>
        <w:trPr>
          <w:cantSplit w:val="0"/>
          <w:trHeight w:val="1040" w:hRule="atLeast"/>
          <w:tblHeader w:val="0"/>
        </w:trPr>
        <w:tc>
          <w:tcPr>
            <w:tcBorders>
              <w:top w:color="000000" w:space="0" w:sz="12" w:val="single"/>
              <w:left w:color="000000" w:space="0" w:sz="12" w:val="single"/>
              <w:bottom w:color="000000" w:space="0" w:sz="12" w:val="single"/>
              <w:right w:color="000000" w:space="0" w:sz="12" w:val="single"/>
            </w:tcBorders>
            <w:tcMar>
              <w:top w:w="100.0" w:type="dxa"/>
              <w:left w:w="100.0" w:type="dxa"/>
              <w:bottom w:w="100.0" w:type="dxa"/>
              <w:right w:w="100.0" w:type="dxa"/>
            </w:tcMar>
            <w:vAlign w:val="top"/>
          </w:tcPr>
          <w:p w:rsidR="00000000" w:rsidDel="00000000" w:rsidP="00000000" w:rsidRDefault="00000000" w:rsidRPr="00000000" w14:paraId="000000A0">
            <w:pPr>
              <w:tabs>
                <w:tab w:val="left" w:leader="none" w:pos="0"/>
              </w:tabs>
              <w:spacing w:before="0" w:line="240" w:lineRule="auto"/>
              <w:ind w:left="0"/>
              <w:rPr/>
            </w:pPr>
            <w:r w:rsidDel="00000000" w:rsidR="00000000" w:rsidRPr="00000000">
              <w:rPr>
                <w:rtl w:val="0"/>
              </w:rPr>
              <w:t xml:space="preserve">Implementación 1° tanda de Casos de Uso + Pruebas</w:t>
            </w:r>
          </w:p>
        </w:tc>
        <w:tc>
          <w:tcPr>
            <w:tcBorders>
              <w:top w:color="000000" w:space="0" w:sz="12" w:val="single"/>
              <w:left w:color="000000" w:space="0" w:sz="12" w:val="single"/>
              <w:bottom w:color="000000" w:space="0" w:sz="12" w:val="single"/>
              <w:right w:color="000000" w:space="0" w:sz="12" w:val="single"/>
            </w:tcBorders>
            <w:tcMar>
              <w:top w:w="100.0" w:type="dxa"/>
              <w:left w:w="100.0" w:type="dxa"/>
              <w:bottom w:w="100.0" w:type="dxa"/>
              <w:right w:w="100.0" w:type="dxa"/>
            </w:tcMar>
            <w:vAlign w:val="top"/>
          </w:tcPr>
          <w:p w:rsidR="00000000" w:rsidDel="00000000" w:rsidP="00000000" w:rsidRDefault="00000000" w:rsidRPr="00000000" w14:paraId="000000A1">
            <w:pPr>
              <w:tabs>
                <w:tab w:val="left" w:leader="none" w:pos="0"/>
              </w:tabs>
              <w:spacing w:before="0" w:line="240" w:lineRule="auto"/>
              <w:ind w:left="0"/>
              <w:rPr/>
            </w:pPr>
            <w:r w:rsidDel="00000000" w:rsidR="00000000" w:rsidRPr="00000000">
              <w:rPr>
                <w:rtl w:val="0"/>
              </w:rPr>
              <w:t xml:space="preserve">25/10/2025</w:t>
            </w:r>
          </w:p>
        </w:tc>
        <w:tc>
          <w:tcPr>
            <w:tcBorders>
              <w:top w:color="000000" w:space="0" w:sz="12" w:val="single"/>
              <w:left w:color="000000" w:space="0" w:sz="12" w:val="single"/>
              <w:bottom w:color="000000" w:space="0" w:sz="12" w:val="single"/>
              <w:right w:color="000000" w:space="0" w:sz="12" w:val="single"/>
            </w:tcBorders>
            <w:tcMar>
              <w:top w:w="100.0" w:type="dxa"/>
              <w:left w:w="100.0" w:type="dxa"/>
              <w:bottom w:w="100.0" w:type="dxa"/>
              <w:right w:w="100.0" w:type="dxa"/>
            </w:tcMar>
            <w:vAlign w:val="top"/>
          </w:tcPr>
          <w:p w:rsidR="00000000" w:rsidDel="00000000" w:rsidP="00000000" w:rsidRDefault="00000000" w:rsidRPr="00000000" w14:paraId="000000A2">
            <w:pPr>
              <w:tabs>
                <w:tab w:val="left" w:leader="none" w:pos="0"/>
              </w:tabs>
              <w:spacing w:before="0" w:line="240" w:lineRule="auto"/>
              <w:ind w:left="0"/>
              <w:rPr/>
            </w:pPr>
            <w:r w:rsidDel="00000000" w:rsidR="00000000" w:rsidRPr="00000000">
              <w:rPr>
                <w:rtl w:val="0"/>
              </w:rPr>
              <w:t xml:space="preserve">28/10/2025</w:t>
            </w:r>
          </w:p>
        </w:tc>
        <w:tc>
          <w:tcPr>
            <w:tcBorders>
              <w:top w:color="000000" w:space="0" w:sz="12" w:val="single"/>
              <w:left w:color="000000" w:space="0" w:sz="12" w:val="single"/>
              <w:bottom w:color="000000" w:space="0" w:sz="12" w:val="single"/>
              <w:right w:color="000000" w:space="0" w:sz="12" w:val="single"/>
            </w:tcBorders>
            <w:tcMar>
              <w:top w:w="100.0" w:type="dxa"/>
              <w:left w:w="100.0" w:type="dxa"/>
              <w:bottom w:w="100.0" w:type="dxa"/>
              <w:right w:w="100.0" w:type="dxa"/>
            </w:tcMar>
            <w:vAlign w:val="top"/>
          </w:tcPr>
          <w:p w:rsidR="00000000" w:rsidDel="00000000" w:rsidP="00000000" w:rsidRDefault="00000000" w:rsidRPr="00000000" w14:paraId="000000A3">
            <w:pPr>
              <w:tabs>
                <w:tab w:val="left" w:leader="none" w:pos="0"/>
              </w:tabs>
              <w:spacing w:before="0" w:line="240" w:lineRule="auto"/>
              <w:ind w:left="0"/>
              <w:rPr/>
            </w:pPr>
            <w:r w:rsidDel="00000000" w:rsidR="00000000" w:rsidRPr="00000000">
              <w:rPr>
                <w:rtl w:val="0"/>
              </w:rPr>
              <w:t xml:space="preserve">4 días</w:t>
            </w:r>
          </w:p>
        </w:tc>
        <w:tc>
          <w:tcPr>
            <w:tcBorders>
              <w:top w:color="000000" w:space="0" w:sz="12" w:val="single"/>
              <w:left w:color="000000" w:space="0" w:sz="12" w:val="single"/>
              <w:bottom w:color="000000" w:space="0" w:sz="12" w:val="single"/>
              <w:right w:color="000000" w:space="0" w:sz="12" w:val="single"/>
            </w:tcBorders>
            <w:tcMar>
              <w:top w:w="100.0" w:type="dxa"/>
              <w:left w:w="100.0" w:type="dxa"/>
              <w:bottom w:w="100.0" w:type="dxa"/>
              <w:right w:w="100.0" w:type="dxa"/>
            </w:tcMar>
            <w:vAlign w:val="top"/>
          </w:tcPr>
          <w:p w:rsidR="00000000" w:rsidDel="00000000" w:rsidP="00000000" w:rsidRDefault="00000000" w:rsidRPr="00000000" w14:paraId="000000A4">
            <w:pPr>
              <w:tabs>
                <w:tab w:val="left" w:leader="none" w:pos="0"/>
              </w:tabs>
              <w:spacing w:before="0" w:line="240" w:lineRule="auto"/>
              <w:ind w:left="0"/>
              <w:rPr/>
            </w:pPr>
            <w:r w:rsidDel="00000000" w:rsidR="00000000" w:rsidRPr="00000000">
              <w:rPr>
                <w:rtl w:val="0"/>
              </w:rPr>
              <w:t xml:space="preserve">Centurión,</w:t>
            </w:r>
          </w:p>
          <w:p w:rsidR="00000000" w:rsidDel="00000000" w:rsidP="00000000" w:rsidRDefault="00000000" w:rsidRPr="00000000" w14:paraId="000000A5">
            <w:pPr>
              <w:tabs>
                <w:tab w:val="left" w:leader="none" w:pos="0"/>
              </w:tabs>
              <w:spacing w:before="0" w:line="240" w:lineRule="auto"/>
              <w:ind w:left="0"/>
              <w:rPr/>
            </w:pPr>
            <w:r w:rsidDel="00000000" w:rsidR="00000000" w:rsidRPr="00000000">
              <w:rPr>
                <w:rtl w:val="0"/>
              </w:rPr>
              <w:t xml:space="preserve">Escalante,</w:t>
            </w:r>
          </w:p>
          <w:p w:rsidR="00000000" w:rsidDel="00000000" w:rsidP="00000000" w:rsidRDefault="00000000" w:rsidRPr="00000000" w14:paraId="000000A6">
            <w:pPr>
              <w:tabs>
                <w:tab w:val="left" w:leader="none" w:pos="0"/>
              </w:tabs>
              <w:spacing w:before="0" w:line="240" w:lineRule="auto"/>
              <w:ind w:left="0"/>
              <w:rPr/>
            </w:pPr>
            <w:r w:rsidDel="00000000" w:rsidR="00000000" w:rsidRPr="00000000">
              <w:rPr>
                <w:rtl w:val="0"/>
              </w:rPr>
            </w:r>
          </w:p>
        </w:tc>
        <w:tc>
          <w:tcPr>
            <w:tcBorders>
              <w:top w:color="000000" w:space="0" w:sz="12" w:val="single"/>
              <w:left w:color="000000" w:space="0" w:sz="12" w:val="single"/>
              <w:bottom w:color="000000" w:space="0" w:sz="12" w:val="single"/>
              <w:right w:color="000000" w:space="0" w:sz="12" w:val="single"/>
            </w:tcBorders>
            <w:tcMar>
              <w:top w:w="100.0" w:type="dxa"/>
              <w:left w:w="100.0" w:type="dxa"/>
              <w:bottom w:w="100.0" w:type="dxa"/>
              <w:right w:w="100.0" w:type="dxa"/>
            </w:tcMar>
            <w:vAlign w:val="top"/>
          </w:tcPr>
          <w:p w:rsidR="00000000" w:rsidDel="00000000" w:rsidP="00000000" w:rsidRDefault="00000000" w:rsidRPr="00000000" w14:paraId="000000A7">
            <w:pPr>
              <w:tabs>
                <w:tab w:val="left" w:leader="none" w:pos="0"/>
              </w:tabs>
              <w:spacing w:before="0" w:line="240" w:lineRule="auto"/>
              <w:ind w:left="0"/>
              <w:rPr/>
            </w:pPr>
            <w:r w:rsidDel="00000000" w:rsidR="00000000" w:rsidRPr="00000000">
              <w:rPr>
                <w:rtl w:val="0"/>
              </w:rPr>
              <w:t xml:space="preserve">Funcionalidad implementada y pruebas iniciales (ParcialHITO 2)</w:t>
            </w:r>
          </w:p>
        </w:tc>
      </w:tr>
      <w:tr>
        <w:trPr>
          <w:cantSplit w:val="0"/>
          <w:trHeight w:val="770" w:hRule="atLeast"/>
          <w:tblHeader w:val="0"/>
        </w:trPr>
        <w:tc>
          <w:tcPr>
            <w:tcBorders>
              <w:top w:color="000000" w:space="0" w:sz="12" w:val="single"/>
              <w:left w:color="000000" w:space="0" w:sz="12" w:val="single"/>
              <w:bottom w:color="000000" w:space="0" w:sz="12" w:val="single"/>
              <w:right w:color="000000" w:space="0" w:sz="12" w:val="single"/>
            </w:tcBorders>
            <w:tcMar>
              <w:top w:w="100.0" w:type="dxa"/>
              <w:left w:w="100.0" w:type="dxa"/>
              <w:bottom w:w="100.0" w:type="dxa"/>
              <w:right w:w="100.0" w:type="dxa"/>
            </w:tcMar>
            <w:vAlign w:val="top"/>
          </w:tcPr>
          <w:p w:rsidR="00000000" w:rsidDel="00000000" w:rsidP="00000000" w:rsidRDefault="00000000" w:rsidRPr="00000000" w14:paraId="000000A8">
            <w:pPr>
              <w:tabs>
                <w:tab w:val="left" w:leader="none" w:pos="0"/>
              </w:tabs>
              <w:spacing w:before="0" w:line="240" w:lineRule="auto"/>
              <w:ind w:left="0"/>
              <w:rPr/>
            </w:pPr>
            <w:r w:rsidDel="00000000" w:rsidR="00000000" w:rsidRPr="00000000">
              <w:rPr>
                <w:rtl w:val="0"/>
              </w:rPr>
              <w:t xml:space="preserve">Ejecución de Casos de Prueba</w:t>
            </w:r>
          </w:p>
        </w:tc>
        <w:tc>
          <w:tcPr>
            <w:tcBorders>
              <w:top w:color="000000" w:space="0" w:sz="12" w:val="single"/>
              <w:left w:color="000000" w:space="0" w:sz="12" w:val="single"/>
              <w:bottom w:color="000000" w:space="0" w:sz="12" w:val="single"/>
              <w:right w:color="000000" w:space="0" w:sz="12" w:val="single"/>
            </w:tcBorders>
            <w:tcMar>
              <w:top w:w="100.0" w:type="dxa"/>
              <w:left w:w="100.0" w:type="dxa"/>
              <w:bottom w:w="100.0" w:type="dxa"/>
              <w:right w:w="100.0" w:type="dxa"/>
            </w:tcMar>
            <w:vAlign w:val="top"/>
          </w:tcPr>
          <w:p w:rsidR="00000000" w:rsidDel="00000000" w:rsidP="00000000" w:rsidRDefault="00000000" w:rsidRPr="00000000" w14:paraId="000000A9">
            <w:pPr>
              <w:tabs>
                <w:tab w:val="left" w:leader="none" w:pos="0"/>
              </w:tabs>
              <w:spacing w:before="0" w:line="240" w:lineRule="auto"/>
              <w:ind w:left="0"/>
              <w:rPr/>
            </w:pPr>
            <w:r w:rsidDel="00000000" w:rsidR="00000000" w:rsidRPr="00000000">
              <w:rPr>
                <w:rtl w:val="0"/>
              </w:rPr>
              <w:t xml:space="preserve">26/10/2025</w:t>
            </w:r>
          </w:p>
        </w:tc>
        <w:tc>
          <w:tcPr>
            <w:tcBorders>
              <w:top w:color="000000" w:space="0" w:sz="12" w:val="single"/>
              <w:left w:color="000000" w:space="0" w:sz="12" w:val="single"/>
              <w:bottom w:color="000000" w:space="0" w:sz="12" w:val="single"/>
              <w:right w:color="000000" w:space="0" w:sz="12" w:val="single"/>
            </w:tcBorders>
            <w:tcMar>
              <w:top w:w="100.0" w:type="dxa"/>
              <w:left w:w="100.0" w:type="dxa"/>
              <w:bottom w:w="100.0" w:type="dxa"/>
              <w:right w:w="100.0" w:type="dxa"/>
            </w:tcMar>
            <w:vAlign w:val="top"/>
          </w:tcPr>
          <w:p w:rsidR="00000000" w:rsidDel="00000000" w:rsidP="00000000" w:rsidRDefault="00000000" w:rsidRPr="00000000" w14:paraId="000000AA">
            <w:pPr>
              <w:tabs>
                <w:tab w:val="left" w:leader="none" w:pos="0"/>
              </w:tabs>
              <w:spacing w:before="0" w:line="240" w:lineRule="auto"/>
              <w:ind w:left="0"/>
              <w:rPr/>
            </w:pPr>
            <w:r w:rsidDel="00000000" w:rsidR="00000000" w:rsidRPr="00000000">
              <w:rPr>
                <w:rtl w:val="0"/>
              </w:rPr>
              <w:t xml:space="preserve">28/10/2025</w:t>
            </w:r>
          </w:p>
        </w:tc>
        <w:tc>
          <w:tcPr>
            <w:tcBorders>
              <w:top w:color="000000" w:space="0" w:sz="12" w:val="single"/>
              <w:left w:color="000000" w:space="0" w:sz="12" w:val="single"/>
              <w:bottom w:color="000000" w:space="0" w:sz="12" w:val="single"/>
              <w:right w:color="000000" w:space="0" w:sz="12" w:val="single"/>
            </w:tcBorders>
            <w:tcMar>
              <w:top w:w="100.0" w:type="dxa"/>
              <w:left w:w="100.0" w:type="dxa"/>
              <w:bottom w:w="100.0" w:type="dxa"/>
              <w:right w:w="100.0" w:type="dxa"/>
            </w:tcMar>
            <w:vAlign w:val="top"/>
          </w:tcPr>
          <w:p w:rsidR="00000000" w:rsidDel="00000000" w:rsidP="00000000" w:rsidRDefault="00000000" w:rsidRPr="00000000" w14:paraId="000000AB">
            <w:pPr>
              <w:tabs>
                <w:tab w:val="left" w:leader="none" w:pos="0"/>
              </w:tabs>
              <w:spacing w:before="0" w:line="240" w:lineRule="auto"/>
              <w:ind w:left="0"/>
              <w:rPr/>
            </w:pPr>
            <w:r w:rsidDel="00000000" w:rsidR="00000000" w:rsidRPr="00000000">
              <w:rPr>
                <w:rtl w:val="0"/>
              </w:rPr>
              <w:t xml:space="preserve">3 días</w:t>
            </w:r>
          </w:p>
        </w:tc>
        <w:tc>
          <w:tcPr>
            <w:tcBorders>
              <w:top w:color="000000" w:space="0" w:sz="12" w:val="single"/>
              <w:left w:color="000000" w:space="0" w:sz="12" w:val="single"/>
              <w:bottom w:color="000000" w:space="0" w:sz="12" w:val="single"/>
              <w:right w:color="000000" w:space="0" w:sz="12" w:val="single"/>
            </w:tcBorders>
            <w:tcMar>
              <w:top w:w="100.0" w:type="dxa"/>
              <w:left w:w="100.0" w:type="dxa"/>
              <w:bottom w:w="100.0" w:type="dxa"/>
              <w:right w:w="100.0" w:type="dxa"/>
            </w:tcMar>
            <w:vAlign w:val="top"/>
          </w:tcPr>
          <w:p w:rsidR="00000000" w:rsidDel="00000000" w:rsidP="00000000" w:rsidRDefault="00000000" w:rsidRPr="00000000" w14:paraId="000000AC">
            <w:pPr>
              <w:tabs>
                <w:tab w:val="left" w:leader="none" w:pos="0"/>
              </w:tabs>
              <w:spacing w:before="0" w:line="240" w:lineRule="auto"/>
              <w:ind w:left="0"/>
              <w:rPr/>
            </w:pPr>
            <w:r w:rsidDel="00000000" w:rsidR="00000000" w:rsidRPr="00000000">
              <w:rPr>
                <w:rtl w:val="0"/>
              </w:rPr>
              <w:t xml:space="preserve">Ulloa</w:t>
            </w:r>
          </w:p>
        </w:tc>
        <w:tc>
          <w:tcPr>
            <w:tcBorders>
              <w:top w:color="000000" w:space="0" w:sz="12" w:val="single"/>
              <w:left w:color="000000" w:space="0" w:sz="12" w:val="single"/>
              <w:bottom w:color="000000" w:space="0" w:sz="12" w:val="single"/>
              <w:right w:color="000000" w:space="0" w:sz="12" w:val="single"/>
            </w:tcBorders>
            <w:tcMar>
              <w:top w:w="100.0" w:type="dxa"/>
              <w:left w:w="100.0" w:type="dxa"/>
              <w:bottom w:w="100.0" w:type="dxa"/>
              <w:right w:w="100.0" w:type="dxa"/>
            </w:tcMar>
            <w:vAlign w:val="top"/>
          </w:tcPr>
          <w:p w:rsidR="00000000" w:rsidDel="00000000" w:rsidP="00000000" w:rsidRDefault="00000000" w:rsidRPr="00000000" w14:paraId="000000AD">
            <w:pPr>
              <w:tabs>
                <w:tab w:val="left" w:leader="none" w:pos="0"/>
              </w:tabs>
              <w:spacing w:before="0" w:line="240" w:lineRule="auto"/>
              <w:ind w:left="0"/>
              <w:rPr/>
            </w:pPr>
            <w:r w:rsidDel="00000000" w:rsidR="00000000" w:rsidRPr="00000000">
              <w:rPr>
                <w:rtl w:val="0"/>
              </w:rPr>
              <w:t xml:space="preserve">Resultados de prueba documentados</w:t>
            </w:r>
          </w:p>
        </w:tc>
      </w:tr>
      <w:tr>
        <w:trPr>
          <w:cantSplit w:val="0"/>
          <w:trHeight w:val="1040" w:hRule="atLeast"/>
          <w:tblHeader w:val="0"/>
        </w:trPr>
        <w:tc>
          <w:tcPr>
            <w:tcBorders>
              <w:top w:color="000000" w:space="0" w:sz="12" w:val="single"/>
              <w:left w:color="000000" w:space="0" w:sz="12" w:val="single"/>
              <w:bottom w:color="000000" w:space="0" w:sz="12" w:val="single"/>
              <w:right w:color="000000" w:space="0" w:sz="12" w:val="single"/>
            </w:tcBorders>
            <w:tcMar>
              <w:top w:w="100.0" w:type="dxa"/>
              <w:left w:w="100.0" w:type="dxa"/>
              <w:bottom w:w="100.0" w:type="dxa"/>
              <w:right w:w="100.0" w:type="dxa"/>
            </w:tcMar>
            <w:vAlign w:val="top"/>
          </w:tcPr>
          <w:p w:rsidR="00000000" w:rsidDel="00000000" w:rsidP="00000000" w:rsidRDefault="00000000" w:rsidRPr="00000000" w14:paraId="000000AE">
            <w:pPr>
              <w:tabs>
                <w:tab w:val="left" w:leader="none" w:pos="0"/>
              </w:tabs>
              <w:spacing w:before="0" w:line="240" w:lineRule="auto"/>
              <w:ind w:left="0"/>
              <w:rPr/>
            </w:pPr>
            <w:r w:rsidDel="00000000" w:rsidR="00000000" w:rsidRPr="00000000">
              <w:rPr>
                <w:rtl w:val="0"/>
              </w:rPr>
              <w:t xml:space="preserve">Cierre de Fase de Construcción – Iteración 1</w:t>
            </w:r>
          </w:p>
        </w:tc>
        <w:tc>
          <w:tcPr>
            <w:tcBorders>
              <w:top w:color="000000" w:space="0" w:sz="12" w:val="single"/>
              <w:left w:color="000000" w:space="0" w:sz="12" w:val="single"/>
              <w:bottom w:color="000000" w:space="0" w:sz="12" w:val="single"/>
              <w:right w:color="000000" w:space="0" w:sz="12" w:val="single"/>
            </w:tcBorders>
            <w:tcMar>
              <w:top w:w="100.0" w:type="dxa"/>
              <w:left w:w="100.0" w:type="dxa"/>
              <w:bottom w:w="100.0" w:type="dxa"/>
              <w:right w:w="100.0" w:type="dxa"/>
            </w:tcMar>
            <w:vAlign w:val="top"/>
          </w:tcPr>
          <w:p w:rsidR="00000000" w:rsidDel="00000000" w:rsidP="00000000" w:rsidRDefault="00000000" w:rsidRPr="00000000" w14:paraId="000000AF">
            <w:pPr>
              <w:tabs>
                <w:tab w:val="left" w:leader="none" w:pos="0"/>
              </w:tabs>
              <w:spacing w:before="0" w:line="240" w:lineRule="auto"/>
              <w:ind w:left="0"/>
              <w:rPr/>
            </w:pPr>
            <w:r w:rsidDel="00000000" w:rsidR="00000000" w:rsidRPr="00000000">
              <w:rPr>
                <w:rtl w:val="0"/>
              </w:rPr>
              <w:t xml:space="preserve">28/10/2025</w:t>
            </w:r>
          </w:p>
        </w:tc>
        <w:tc>
          <w:tcPr>
            <w:tcBorders>
              <w:top w:color="000000" w:space="0" w:sz="12" w:val="single"/>
              <w:left w:color="000000" w:space="0" w:sz="12" w:val="single"/>
              <w:bottom w:color="000000" w:space="0" w:sz="12" w:val="single"/>
              <w:right w:color="000000" w:space="0" w:sz="12" w:val="single"/>
            </w:tcBorders>
            <w:tcMar>
              <w:top w:w="100.0" w:type="dxa"/>
              <w:left w:w="100.0" w:type="dxa"/>
              <w:bottom w:w="100.0" w:type="dxa"/>
              <w:right w:w="100.0" w:type="dxa"/>
            </w:tcMar>
            <w:vAlign w:val="top"/>
          </w:tcPr>
          <w:p w:rsidR="00000000" w:rsidDel="00000000" w:rsidP="00000000" w:rsidRDefault="00000000" w:rsidRPr="00000000" w14:paraId="000000B0">
            <w:pPr>
              <w:tabs>
                <w:tab w:val="left" w:leader="none" w:pos="0"/>
              </w:tabs>
              <w:spacing w:before="0" w:line="240" w:lineRule="auto"/>
              <w:ind w:left="0"/>
              <w:rPr/>
            </w:pPr>
            <w:r w:rsidDel="00000000" w:rsidR="00000000" w:rsidRPr="00000000">
              <w:rPr>
                <w:rtl w:val="0"/>
              </w:rPr>
              <w:t xml:space="preserve">28/10/2025</w:t>
            </w:r>
          </w:p>
        </w:tc>
        <w:tc>
          <w:tcPr>
            <w:tcBorders>
              <w:top w:color="000000" w:space="0" w:sz="12" w:val="single"/>
              <w:left w:color="000000" w:space="0" w:sz="12" w:val="single"/>
              <w:bottom w:color="000000" w:space="0" w:sz="12" w:val="single"/>
              <w:right w:color="000000" w:space="0" w:sz="12" w:val="single"/>
            </w:tcBorders>
            <w:tcMar>
              <w:top w:w="100.0" w:type="dxa"/>
              <w:left w:w="100.0" w:type="dxa"/>
              <w:bottom w:w="100.0" w:type="dxa"/>
              <w:right w:w="100.0" w:type="dxa"/>
            </w:tcMar>
            <w:vAlign w:val="top"/>
          </w:tcPr>
          <w:p w:rsidR="00000000" w:rsidDel="00000000" w:rsidP="00000000" w:rsidRDefault="00000000" w:rsidRPr="00000000" w14:paraId="000000B1">
            <w:pPr>
              <w:tabs>
                <w:tab w:val="left" w:leader="none" w:pos="0"/>
              </w:tabs>
              <w:spacing w:before="0" w:line="240" w:lineRule="auto"/>
              <w:ind w:left="0"/>
              <w:rPr/>
            </w:pPr>
            <w:r w:rsidDel="00000000" w:rsidR="00000000" w:rsidRPr="00000000">
              <w:rPr>
                <w:rtl w:val="0"/>
              </w:rPr>
              <w:t xml:space="preserve">1 día</w:t>
            </w:r>
          </w:p>
        </w:tc>
        <w:tc>
          <w:tcPr>
            <w:tcBorders>
              <w:top w:color="000000" w:space="0" w:sz="12" w:val="single"/>
              <w:left w:color="000000" w:space="0" w:sz="12" w:val="single"/>
              <w:bottom w:color="000000" w:space="0" w:sz="12" w:val="single"/>
              <w:right w:color="000000" w:space="0" w:sz="12" w:val="single"/>
            </w:tcBorders>
            <w:tcMar>
              <w:top w:w="100.0" w:type="dxa"/>
              <w:left w:w="100.0" w:type="dxa"/>
              <w:bottom w:w="100.0" w:type="dxa"/>
              <w:right w:w="100.0" w:type="dxa"/>
            </w:tcMar>
            <w:vAlign w:val="top"/>
          </w:tcPr>
          <w:p w:rsidR="00000000" w:rsidDel="00000000" w:rsidP="00000000" w:rsidRDefault="00000000" w:rsidRPr="00000000" w14:paraId="000000B2">
            <w:pPr>
              <w:tabs>
                <w:tab w:val="left" w:leader="none" w:pos="0"/>
              </w:tabs>
              <w:spacing w:before="0" w:line="240" w:lineRule="auto"/>
              <w:ind w:left="0"/>
              <w:rPr/>
            </w:pPr>
            <w:r w:rsidDel="00000000" w:rsidR="00000000" w:rsidRPr="00000000">
              <w:rPr>
                <w:rtl w:val="0"/>
              </w:rPr>
              <w:t xml:space="preserve">Maldonado</w:t>
            </w:r>
          </w:p>
        </w:tc>
        <w:tc>
          <w:tcPr>
            <w:tcBorders>
              <w:top w:color="000000" w:space="0" w:sz="12" w:val="single"/>
              <w:left w:color="000000" w:space="0" w:sz="12" w:val="single"/>
              <w:bottom w:color="000000" w:space="0" w:sz="12" w:val="single"/>
              <w:right w:color="000000" w:space="0" w:sz="12" w:val="single"/>
            </w:tcBorders>
            <w:tcMar>
              <w:top w:w="100.0" w:type="dxa"/>
              <w:left w:w="100.0" w:type="dxa"/>
              <w:bottom w:w="100.0" w:type="dxa"/>
              <w:right w:w="100.0" w:type="dxa"/>
            </w:tcMar>
            <w:vAlign w:val="top"/>
          </w:tcPr>
          <w:p w:rsidR="00000000" w:rsidDel="00000000" w:rsidP="00000000" w:rsidRDefault="00000000" w:rsidRPr="00000000" w14:paraId="000000B3">
            <w:pPr>
              <w:tabs>
                <w:tab w:val="left" w:leader="none" w:pos="0"/>
              </w:tabs>
              <w:spacing w:before="0" w:line="240" w:lineRule="auto"/>
              <w:ind w:left="0"/>
              <w:rPr/>
            </w:pPr>
            <w:r w:rsidDel="00000000" w:rsidR="00000000" w:rsidRPr="00000000">
              <w:rPr>
                <w:rtl w:val="0"/>
              </w:rPr>
              <w:t xml:space="preserve">Informe final de iteración</w:t>
            </w:r>
          </w:p>
        </w:tc>
      </w:tr>
      <w:tr>
        <w:trPr>
          <w:cantSplit w:val="0"/>
          <w:trHeight w:val="1040" w:hRule="atLeast"/>
          <w:tblHeader w:val="0"/>
        </w:trPr>
        <w:tc>
          <w:tcPr>
            <w:tcBorders>
              <w:top w:color="000000" w:space="0" w:sz="12" w:val="single"/>
              <w:left w:color="000000" w:space="0" w:sz="12" w:val="single"/>
              <w:bottom w:color="000000" w:space="0" w:sz="12" w:val="single"/>
              <w:right w:color="000000" w:space="0" w:sz="12" w:val="single"/>
            </w:tcBorders>
            <w:tcMar>
              <w:top w:w="100.0" w:type="dxa"/>
              <w:left w:w="100.0" w:type="dxa"/>
              <w:bottom w:w="100.0" w:type="dxa"/>
              <w:right w:w="100.0" w:type="dxa"/>
            </w:tcMar>
            <w:vAlign w:val="top"/>
          </w:tcPr>
          <w:p w:rsidR="00000000" w:rsidDel="00000000" w:rsidP="00000000" w:rsidRDefault="00000000" w:rsidRPr="00000000" w14:paraId="000000B4">
            <w:pPr>
              <w:tabs>
                <w:tab w:val="left" w:leader="none" w:pos="0"/>
              </w:tabs>
              <w:spacing w:before="0" w:line="240" w:lineRule="auto"/>
              <w:ind w:left="0"/>
              <w:rPr/>
            </w:pPr>
            <w:r w:rsidDel="00000000" w:rsidR="00000000" w:rsidRPr="00000000">
              <w:rPr>
                <w:rtl w:val="0"/>
              </w:rPr>
              <w:t xml:space="preserve">Plan de Iteración 2 (Estimación y Gestión de Riesgos)</w:t>
            </w:r>
          </w:p>
        </w:tc>
        <w:tc>
          <w:tcPr>
            <w:tcBorders>
              <w:top w:color="000000" w:space="0" w:sz="12" w:val="single"/>
              <w:left w:color="000000" w:space="0" w:sz="12" w:val="single"/>
              <w:bottom w:color="000000" w:space="0" w:sz="12" w:val="single"/>
              <w:right w:color="000000" w:space="0" w:sz="12" w:val="single"/>
            </w:tcBorders>
            <w:tcMar>
              <w:top w:w="100.0" w:type="dxa"/>
              <w:left w:w="100.0" w:type="dxa"/>
              <w:bottom w:w="100.0" w:type="dxa"/>
              <w:right w:w="100.0" w:type="dxa"/>
            </w:tcMar>
            <w:vAlign w:val="top"/>
          </w:tcPr>
          <w:p w:rsidR="00000000" w:rsidDel="00000000" w:rsidP="00000000" w:rsidRDefault="00000000" w:rsidRPr="00000000" w14:paraId="000000B5">
            <w:pPr>
              <w:tabs>
                <w:tab w:val="left" w:leader="none" w:pos="0"/>
              </w:tabs>
              <w:spacing w:before="0" w:line="240" w:lineRule="auto"/>
              <w:ind w:left="0"/>
              <w:rPr/>
            </w:pPr>
            <w:r w:rsidDel="00000000" w:rsidR="00000000" w:rsidRPr="00000000">
              <w:rPr>
                <w:rtl w:val="0"/>
              </w:rPr>
              <w:t xml:space="preserve">28/10/2025</w:t>
            </w:r>
          </w:p>
        </w:tc>
        <w:tc>
          <w:tcPr>
            <w:tcBorders>
              <w:top w:color="000000" w:space="0" w:sz="12" w:val="single"/>
              <w:left w:color="000000" w:space="0" w:sz="12" w:val="single"/>
              <w:bottom w:color="000000" w:space="0" w:sz="12" w:val="single"/>
              <w:right w:color="000000" w:space="0" w:sz="12" w:val="single"/>
            </w:tcBorders>
            <w:tcMar>
              <w:top w:w="100.0" w:type="dxa"/>
              <w:left w:w="100.0" w:type="dxa"/>
              <w:bottom w:w="100.0" w:type="dxa"/>
              <w:right w:w="100.0" w:type="dxa"/>
            </w:tcMar>
            <w:vAlign w:val="top"/>
          </w:tcPr>
          <w:p w:rsidR="00000000" w:rsidDel="00000000" w:rsidP="00000000" w:rsidRDefault="00000000" w:rsidRPr="00000000" w14:paraId="000000B6">
            <w:pPr>
              <w:tabs>
                <w:tab w:val="left" w:leader="none" w:pos="0"/>
              </w:tabs>
              <w:spacing w:before="0" w:line="240" w:lineRule="auto"/>
              <w:ind w:left="0"/>
              <w:rPr/>
            </w:pPr>
            <w:r w:rsidDel="00000000" w:rsidR="00000000" w:rsidRPr="00000000">
              <w:rPr>
                <w:rtl w:val="0"/>
              </w:rPr>
              <w:t xml:space="preserve">28/10/2025</w:t>
            </w:r>
          </w:p>
        </w:tc>
        <w:tc>
          <w:tcPr>
            <w:tcBorders>
              <w:top w:color="000000" w:space="0" w:sz="12" w:val="single"/>
              <w:left w:color="000000" w:space="0" w:sz="12" w:val="single"/>
              <w:bottom w:color="000000" w:space="0" w:sz="12" w:val="single"/>
              <w:right w:color="000000" w:space="0" w:sz="12" w:val="single"/>
            </w:tcBorders>
            <w:tcMar>
              <w:top w:w="100.0" w:type="dxa"/>
              <w:left w:w="100.0" w:type="dxa"/>
              <w:bottom w:w="100.0" w:type="dxa"/>
              <w:right w:w="100.0" w:type="dxa"/>
            </w:tcMar>
            <w:vAlign w:val="top"/>
          </w:tcPr>
          <w:p w:rsidR="00000000" w:rsidDel="00000000" w:rsidP="00000000" w:rsidRDefault="00000000" w:rsidRPr="00000000" w14:paraId="000000B7">
            <w:pPr>
              <w:tabs>
                <w:tab w:val="left" w:leader="none" w:pos="0"/>
              </w:tabs>
              <w:spacing w:before="0" w:line="240" w:lineRule="auto"/>
              <w:ind w:left="0"/>
              <w:rPr/>
            </w:pPr>
            <w:r w:rsidDel="00000000" w:rsidR="00000000" w:rsidRPr="00000000">
              <w:rPr>
                <w:rtl w:val="0"/>
              </w:rPr>
              <w:t xml:space="preserve">1 día</w:t>
            </w:r>
          </w:p>
        </w:tc>
        <w:tc>
          <w:tcPr>
            <w:tcBorders>
              <w:top w:color="000000" w:space="0" w:sz="12" w:val="single"/>
              <w:left w:color="000000" w:space="0" w:sz="12" w:val="single"/>
              <w:bottom w:color="000000" w:space="0" w:sz="12" w:val="single"/>
              <w:right w:color="000000" w:space="0" w:sz="12" w:val="single"/>
            </w:tcBorders>
            <w:tcMar>
              <w:top w:w="100.0" w:type="dxa"/>
              <w:left w:w="100.0" w:type="dxa"/>
              <w:bottom w:w="100.0" w:type="dxa"/>
              <w:right w:w="100.0" w:type="dxa"/>
            </w:tcMar>
            <w:vAlign w:val="top"/>
          </w:tcPr>
          <w:p w:rsidR="00000000" w:rsidDel="00000000" w:rsidP="00000000" w:rsidRDefault="00000000" w:rsidRPr="00000000" w14:paraId="000000B8">
            <w:pPr>
              <w:tabs>
                <w:tab w:val="left" w:leader="none" w:pos="0"/>
              </w:tabs>
              <w:spacing w:before="0" w:line="240" w:lineRule="auto"/>
              <w:ind w:left="0"/>
              <w:rPr/>
            </w:pPr>
            <w:r w:rsidDel="00000000" w:rsidR="00000000" w:rsidRPr="00000000">
              <w:rPr>
                <w:rtl w:val="0"/>
              </w:rPr>
              <w:t xml:space="preserve">Todos los integrantes</w:t>
            </w:r>
          </w:p>
        </w:tc>
        <w:tc>
          <w:tcPr>
            <w:tcBorders>
              <w:top w:color="000000" w:space="0" w:sz="12" w:val="single"/>
              <w:left w:color="000000" w:space="0" w:sz="12" w:val="single"/>
              <w:bottom w:color="000000" w:space="0" w:sz="12" w:val="single"/>
              <w:right w:color="000000" w:space="0" w:sz="12" w:val="single"/>
            </w:tcBorders>
            <w:tcMar>
              <w:top w:w="100.0" w:type="dxa"/>
              <w:left w:w="100.0" w:type="dxa"/>
              <w:bottom w:w="100.0" w:type="dxa"/>
              <w:right w:w="100.0" w:type="dxa"/>
            </w:tcMar>
            <w:vAlign w:val="top"/>
          </w:tcPr>
          <w:p w:rsidR="00000000" w:rsidDel="00000000" w:rsidP="00000000" w:rsidRDefault="00000000" w:rsidRPr="00000000" w14:paraId="000000B9">
            <w:pPr>
              <w:tabs>
                <w:tab w:val="left" w:leader="none" w:pos="0"/>
              </w:tabs>
              <w:spacing w:before="0" w:line="240" w:lineRule="auto"/>
              <w:ind w:left="0"/>
              <w:rPr/>
            </w:pPr>
            <w:r w:rsidDel="00000000" w:rsidR="00000000" w:rsidRPr="00000000">
              <w:rPr>
                <w:rtl w:val="0"/>
              </w:rPr>
              <w:t xml:space="preserve">Plan siguiente iteración (ParcialHITO 3)</w:t>
            </w:r>
          </w:p>
        </w:tc>
      </w:tr>
      <w:tr>
        <w:trPr>
          <w:cantSplit w:val="0"/>
          <w:trHeight w:val="1040" w:hRule="atLeast"/>
          <w:tblHeader w:val="0"/>
        </w:trPr>
        <w:tc>
          <w:tcPr>
            <w:tcBorders>
              <w:top w:color="000000" w:space="0" w:sz="12" w:val="single"/>
              <w:left w:color="000000" w:space="0" w:sz="12" w:val="single"/>
              <w:bottom w:color="000000" w:space="0" w:sz="12" w:val="single"/>
              <w:right w:color="000000" w:space="0" w:sz="12" w:val="single"/>
            </w:tcBorders>
            <w:tcMar>
              <w:top w:w="100.0" w:type="dxa"/>
              <w:left w:w="100.0" w:type="dxa"/>
              <w:bottom w:w="100.0" w:type="dxa"/>
              <w:right w:w="100.0" w:type="dxa"/>
            </w:tcMar>
            <w:vAlign w:val="top"/>
          </w:tcPr>
          <w:p w:rsidR="00000000" w:rsidDel="00000000" w:rsidP="00000000" w:rsidRDefault="00000000" w:rsidRPr="00000000" w14:paraId="000000BA">
            <w:pPr>
              <w:tabs>
                <w:tab w:val="left" w:leader="none" w:pos="0"/>
              </w:tabs>
              <w:spacing w:before="0" w:line="240" w:lineRule="auto"/>
              <w:ind w:left="0"/>
              <w:rPr/>
            </w:pPr>
            <w:r w:rsidDel="00000000" w:rsidR="00000000" w:rsidRPr="00000000">
              <w:rPr>
                <w:rtl w:val="0"/>
              </w:rPr>
              <w:t xml:space="preserve">Observaciones:</w:t>
            </w:r>
          </w:p>
        </w:tc>
        <w:tc>
          <w:tcPr>
            <w:gridSpan w:val="5"/>
            <w:tcBorders>
              <w:top w:color="000000" w:space="0" w:sz="12" w:val="single"/>
              <w:left w:color="000000" w:space="0" w:sz="12" w:val="single"/>
              <w:bottom w:color="000000" w:space="0" w:sz="12" w:val="single"/>
              <w:right w:color="000000" w:space="0" w:sz="12" w:val="single"/>
            </w:tcBorders>
            <w:tcMar>
              <w:top w:w="100.0" w:type="dxa"/>
              <w:left w:w="100.0" w:type="dxa"/>
              <w:bottom w:w="100.0" w:type="dxa"/>
              <w:right w:w="100.0" w:type="dxa"/>
            </w:tcMar>
            <w:vAlign w:val="top"/>
          </w:tcPr>
          <w:p w:rsidR="00000000" w:rsidDel="00000000" w:rsidP="00000000" w:rsidRDefault="00000000" w:rsidRPr="00000000" w14:paraId="000000BB">
            <w:pPr>
              <w:tabs>
                <w:tab w:val="left" w:leader="none" w:pos="0"/>
              </w:tabs>
              <w:spacing w:before="0" w:line="240" w:lineRule="auto"/>
              <w:ind w:left="0"/>
              <w:rPr/>
            </w:pPr>
            <w:r w:rsidDel="00000000" w:rsidR="00000000" w:rsidRPr="00000000">
              <w:rPr>
                <w:rtl w:val="0"/>
              </w:rPr>
              <w:t xml:space="preserve">Durante la iteración, la integrante Centurión se encontrará ausente del 22 al 24 de octubre de 2025, por lo que su participación se retoma a partir del 25/10.</w:t>
            </w:r>
          </w:p>
        </w:tc>
      </w:tr>
    </w:tbl>
    <w:p w:rsidR="00000000" w:rsidDel="00000000" w:rsidP="00000000" w:rsidRDefault="00000000" w:rsidRPr="00000000" w14:paraId="000000C0">
      <w:pPr>
        <w:keepNext w:val="0"/>
        <w:keepLines w:val="0"/>
        <w:pageBreakBefore w:val="0"/>
        <w:widowControl w:val="1"/>
        <w:pBdr>
          <w:top w:space="0" w:sz="0" w:val="nil"/>
          <w:left w:space="0" w:sz="0" w:val="nil"/>
          <w:bottom w:space="0" w:sz="0" w:val="nil"/>
          <w:right w:space="0" w:sz="0" w:val="nil"/>
          <w:between w:space="0" w:sz="0" w:val="nil"/>
        </w:pBdr>
        <w:shd w:fill="auto" w:val="clear"/>
        <w:spacing w:after="0" w:before="200" w:line="276" w:lineRule="auto"/>
        <w:ind w:left="0" w:right="0" w:firstLine="0"/>
        <w:jc w:val="both"/>
        <w:rPr>
          <w:rFonts w:ascii="Calibri" w:cs="Calibri" w:eastAsia="Calibri" w:hAnsi="Calibri"/>
          <w:b w:val="0"/>
          <w:i w:val="0"/>
          <w:smallCaps w:val="0"/>
          <w:strike w:val="0"/>
          <w:color w:val="000000"/>
          <w:sz w:val="22"/>
          <w:szCs w:val="22"/>
          <w:u w:val="none"/>
          <w:shd w:fill="auto" w:val="clear"/>
          <w:vertAlign w:val="baseline"/>
        </w:rPr>
      </w:pPr>
      <w:bookmarkStart w:colFirst="0" w:colLast="0" w:name="_lp5flonfw96g" w:id="11"/>
      <w:bookmarkEnd w:id="11"/>
      <w:r w:rsidDel="00000000" w:rsidR="00000000" w:rsidRPr="00000000">
        <w:rPr>
          <w:rtl w:val="0"/>
        </w:rPr>
      </w:r>
    </w:p>
    <w:p w:rsidR="00000000" w:rsidDel="00000000" w:rsidP="00000000" w:rsidRDefault="00000000" w:rsidRPr="00000000" w14:paraId="000000C1">
      <w:pPr>
        <w:keepNext w:val="1"/>
        <w:keepLines w:val="0"/>
        <w:pageBreakBefore w:val="0"/>
        <w:widowControl w:val="0"/>
        <w:pBdr>
          <w:top w:space="0" w:sz="0" w:val="nil"/>
          <w:left w:space="0" w:sz="0" w:val="nil"/>
          <w:bottom w:space="0" w:sz="0" w:val="nil"/>
          <w:right w:space="0" w:sz="0" w:val="nil"/>
          <w:between w:space="0" w:sz="0" w:val="nil"/>
        </w:pBdr>
        <w:shd w:fill="auto" w:val="clear"/>
        <w:tabs>
          <w:tab w:val="left" w:leader="none" w:pos="0"/>
        </w:tabs>
        <w:spacing w:after="60" w:before="120" w:line="276" w:lineRule="auto"/>
        <w:ind w:left="0" w:right="0" w:firstLine="0"/>
        <w:jc w:val="left"/>
        <w:rPr>
          <w:rFonts w:ascii="Calibri" w:cs="Calibri" w:eastAsia="Calibri" w:hAnsi="Calibri"/>
          <w:b w:val="0"/>
          <w:i w:val="1"/>
          <w:smallCaps w:val="0"/>
          <w:strike w:val="0"/>
          <w:color w:val="548dd4"/>
          <w:sz w:val="22"/>
          <w:szCs w:val="22"/>
          <w:u w:val="none"/>
          <w:shd w:fill="auto" w:val="clear"/>
          <w:vertAlign w:val="baseline"/>
        </w:rPr>
      </w:pPr>
      <w:bookmarkStart w:colFirst="0" w:colLast="0" w:name="_gye4dq59w6o1" w:id="12"/>
      <w:bookmarkEnd w:id="12"/>
      <w:r w:rsidDel="00000000" w:rsidR="00000000" w:rsidRPr="00000000">
        <w:rPr>
          <w:rFonts w:ascii="Cambria" w:cs="Cambria" w:eastAsia="Cambria" w:hAnsi="Cambria"/>
          <w:b w:val="1"/>
          <w:i w:val="0"/>
          <w:smallCaps w:val="0"/>
          <w:strike w:val="0"/>
          <w:color w:val="366091"/>
          <w:sz w:val="28"/>
          <w:szCs w:val="28"/>
          <w:u w:val="none"/>
          <w:shd w:fill="auto" w:val="clear"/>
          <w:vertAlign w:val="baseline"/>
          <w:rtl w:val="0"/>
        </w:rPr>
        <w:t xml:space="preserve">Recursos</w:t>
      </w:r>
      <w:r w:rsidDel="00000000" w:rsidR="00000000" w:rsidRPr="00000000">
        <w:rPr>
          <w:rtl w:val="0"/>
        </w:rPr>
      </w:r>
    </w:p>
    <w:p w:rsidR="00000000" w:rsidDel="00000000" w:rsidP="00000000" w:rsidRDefault="00000000" w:rsidRPr="00000000" w14:paraId="000000C2">
      <w:pPr>
        <w:keepNext w:val="1"/>
        <w:keepLines w:val="0"/>
        <w:pageBreakBefore w:val="0"/>
        <w:widowControl w:val="0"/>
        <w:pBdr>
          <w:top w:space="0" w:sz="0" w:val="nil"/>
          <w:left w:space="0" w:sz="0" w:val="nil"/>
          <w:bottom w:space="0" w:sz="0" w:val="nil"/>
          <w:right w:space="0" w:sz="0" w:val="nil"/>
          <w:between w:space="0" w:sz="0" w:val="nil"/>
        </w:pBdr>
        <w:shd w:fill="auto" w:val="clear"/>
        <w:tabs>
          <w:tab w:val="left" w:leader="none" w:pos="0"/>
        </w:tabs>
        <w:spacing w:after="60" w:before="120" w:line="276" w:lineRule="auto"/>
        <w:ind w:left="0" w:right="0" w:firstLine="0"/>
        <w:jc w:val="left"/>
        <w:rPr>
          <w:b w:val="1"/>
        </w:rPr>
      </w:pPr>
      <w:r w:rsidDel="00000000" w:rsidR="00000000" w:rsidRPr="00000000">
        <w:rPr>
          <w:b w:val="1"/>
          <w:u w:val="single"/>
          <w:rtl w:val="0"/>
        </w:rPr>
        <w:t xml:space="preserve">Software y Entornos de Desarrollo</w:t>
      </w:r>
      <w:r w:rsidDel="00000000" w:rsidR="00000000" w:rsidRPr="00000000">
        <w:rPr>
          <w:rtl w:val="0"/>
        </w:rPr>
      </w:r>
    </w:p>
    <w:p w:rsidR="00000000" w:rsidDel="00000000" w:rsidP="00000000" w:rsidRDefault="00000000" w:rsidRPr="00000000" w14:paraId="000000C3">
      <w:pPr>
        <w:keepNext w:val="1"/>
        <w:keepLines w:val="0"/>
        <w:pageBreakBefore w:val="0"/>
        <w:widowControl w:val="0"/>
        <w:numPr>
          <w:ilvl w:val="0"/>
          <w:numId w:val="7"/>
        </w:numPr>
        <w:pBdr>
          <w:top w:space="0" w:sz="0" w:val="nil"/>
          <w:left w:space="0" w:sz="0" w:val="nil"/>
          <w:bottom w:space="0" w:sz="0" w:val="nil"/>
          <w:right w:space="0" w:sz="0" w:val="nil"/>
          <w:between w:space="0" w:sz="0" w:val="nil"/>
        </w:pBdr>
        <w:shd w:fill="auto" w:val="clear"/>
        <w:tabs>
          <w:tab w:val="left" w:leader="none" w:pos="0"/>
        </w:tabs>
        <w:spacing w:after="0" w:afterAutospacing="0" w:before="120" w:line="276" w:lineRule="auto"/>
        <w:ind w:left="720" w:right="0" w:hanging="360"/>
        <w:jc w:val="left"/>
        <w:rPr/>
      </w:pPr>
      <w:r w:rsidDel="00000000" w:rsidR="00000000" w:rsidRPr="00000000">
        <w:rPr>
          <w:rtl w:val="0"/>
        </w:rPr>
        <w:t xml:space="preserve">Visual Studio Code</w:t>
      </w:r>
    </w:p>
    <w:p w:rsidR="00000000" w:rsidDel="00000000" w:rsidP="00000000" w:rsidRDefault="00000000" w:rsidRPr="00000000" w14:paraId="000000C4">
      <w:pPr>
        <w:keepNext w:val="1"/>
        <w:keepLines w:val="0"/>
        <w:pageBreakBefore w:val="0"/>
        <w:widowControl w:val="0"/>
        <w:numPr>
          <w:ilvl w:val="0"/>
          <w:numId w:val="7"/>
        </w:numPr>
        <w:pBdr>
          <w:top w:space="0" w:sz="0" w:val="nil"/>
          <w:left w:space="0" w:sz="0" w:val="nil"/>
          <w:bottom w:space="0" w:sz="0" w:val="nil"/>
          <w:right w:space="0" w:sz="0" w:val="nil"/>
          <w:between w:space="0" w:sz="0" w:val="nil"/>
        </w:pBdr>
        <w:shd w:fill="auto" w:val="clear"/>
        <w:tabs>
          <w:tab w:val="left" w:leader="none" w:pos="0"/>
        </w:tabs>
        <w:spacing w:after="0" w:afterAutospacing="0" w:before="0" w:beforeAutospacing="0" w:line="276" w:lineRule="auto"/>
        <w:ind w:left="720" w:right="0" w:hanging="360"/>
        <w:jc w:val="left"/>
        <w:rPr/>
      </w:pPr>
      <w:r w:rsidDel="00000000" w:rsidR="00000000" w:rsidRPr="00000000">
        <w:rPr>
          <w:rtl w:val="0"/>
        </w:rPr>
        <w:t xml:space="preserve">Git, GitHub y Rclone</w:t>
      </w:r>
    </w:p>
    <w:p w:rsidR="00000000" w:rsidDel="00000000" w:rsidP="00000000" w:rsidRDefault="00000000" w:rsidRPr="00000000" w14:paraId="000000C5">
      <w:pPr>
        <w:keepNext w:val="1"/>
        <w:keepLines w:val="0"/>
        <w:pageBreakBefore w:val="0"/>
        <w:widowControl w:val="0"/>
        <w:numPr>
          <w:ilvl w:val="0"/>
          <w:numId w:val="7"/>
        </w:numPr>
        <w:pBdr>
          <w:top w:space="0" w:sz="0" w:val="nil"/>
          <w:left w:space="0" w:sz="0" w:val="nil"/>
          <w:bottom w:space="0" w:sz="0" w:val="nil"/>
          <w:right w:space="0" w:sz="0" w:val="nil"/>
          <w:between w:space="0" w:sz="0" w:val="nil"/>
        </w:pBdr>
        <w:shd w:fill="auto" w:val="clear"/>
        <w:tabs>
          <w:tab w:val="left" w:leader="none" w:pos="0"/>
        </w:tabs>
        <w:spacing w:after="0" w:afterAutospacing="0" w:before="0" w:beforeAutospacing="0" w:line="276" w:lineRule="auto"/>
        <w:ind w:left="720" w:right="0" w:hanging="360"/>
        <w:jc w:val="left"/>
        <w:rPr/>
      </w:pPr>
      <w:r w:rsidDel="00000000" w:rsidR="00000000" w:rsidRPr="00000000">
        <w:rPr>
          <w:rtl w:val="0"/>
        </w:rPr>
        <w:t xml:space="preserve">Docker</w:t>
      </w:r>
    </w:p>
    <w:p w:rsidR="00000000" w:rsidDel="00000000" w:rsidP="00000000" w:rsidRDefault="00000000" w:rsidRPr="00000000" w14:paraId="000000C6">
      <w:pPr>
        <w:keepNext w:val="1"/>
        <w:keepLines w:val="0"/>
        <w:pageBreakBefore w:val="0"/>
        <w:widowControl w:val="0"/>
        <w:numPr>
          <w:ilvl w:val="0"/>
          <w:numId w:val="7"/>
        </w:numPr>
        <w:pBdr>
          <w:top w:space="0" w:sz="0" w:val="nil"/>
          <w:left w:space="0" w:sz="0" w:val="nil"/>
          <w:bottom w:space="0" w:sz="0" w:val="nil"/>
          <w:right w:space="0" w:sz="0" w:val="nil"/>
          <w:between w:space="0" w:sz="0" w:val="nil"/>
        </w:pBdr>
        <w:shd w:fill="auto" w:val="clear"/>
        <w:tabs>
          <w:tab w:val="left" w:leader="none" w:pos="0"/>
        </w:tabs>
        <w:spacing w:after="0" w:afterAutospacing="0" w:before="0" w:beforeAutospacing="0" w:line="276" w:lineRule="auto"/>
        <w:ind w:left="720" w:right="0" w:hanging="360"/>
        <w:jc w:val="left"/>
        <w:rPr/>
      </w:pPr>
      <w:r w:rsidDel="00000000" w:rsidR="00000000" w:rsidRPr="00000000">
        <w:rPr>
          <w:rtl w:val="0"/>
        </w:rPr>
        <w:t xml:space="preserve">Draw.io</w:t>
      </w:r>
    </w:p>
    <w:p w:rsidR="00000000" w:rsidDel="00000000" w:rsidP="00000000" w:rsidRDefault="00000000" w:rsidRPr="00000000" w14:paraId="000000C7">
      <w:pPr>
        <w:keepNext w:val="1"/>
        <w:keepLines w:val="0"/>
        <w:pageBreakBefore w:val="0"/>
        <w:widowControl w:val="0"/>
        <w:numPr>
          <w:ilvl w:val="0"/>
          <w:numId w:val="7"/>
        </w:numPr>
        <w:pBdr>
          <w:top w:space="0" w:sz="0" w:val="nil"/>
          <w:left w:space="0" w:sz="0" w:val="nil"/>
          <w:bottom w:space="0" w:sz="0" w:val="nil"/>
          <w:right w:space="0" w:sz="0" w:val="nil"/>
          <w:between w:space="0" w:sz="0" w:val="nil"/>
        </w:pBdr>
        <w:shd w:fill="auto" w:val="clear"/>
        <w:tabs>
          <w:tab w:val="left" w:leader="none" w:pos="0"/>
        </w:tabs>
        <w:spacing w:after="0" w:afterAutospacing="0" w:before="0" w:beforeAutospacing="0" w:line="276" w:lineRule="auto"/>
        <w:ind w:left="720" w:right="0" w:hanging="360"/>
        <w:jc w:val="left"/>
        <w:rPr/>
      </w:pPr>
      <w:r w:rsidDel="00000000" w:rsidR="00000000" w:rsidRPr="00000000">
        <w:rPr>
          <w:rtl w:val="0"/>
        </w:rPr>
        <w:t xml:space="preserve">Canva</w:t>
      </w:r>
    </w:p>
    <w:p w:rsidR="00000000" w:rsidDel="00000000" w:rsidP="00000000" w:rsidRDefault="00000000" w:rsidRPr="00000000" w14:paraId="000000C8">
      <w:pPr>
        <w:keepNext w:val="1"/>
        <w:keepLines w:val="0"/>
        <w:pageBreakBefore w:val="0"/>
        <w:widowControl w:val="0"/>
        <w:numPr>
          <w:ilvl w:val="0"/>
          <w:numId w:val="7"/>
        </w:numPr>
        <w:pBdr>
          <w:top w:space="0" w:sz="0" w:val="nil"/>
          <w:left w:space="0" w:sz="0" w:val="nil"/>
          <w:bottom w:space="0" w:sz="0" w:val="nil"/>
          <w:right w:space="0" w:sz="0" w:val="nil"/>
          <w:between w:space="0" w:sz="0" w:val="nil"/>
        </w:pBdr>
        <w:shd w:fill="auto" w:val="clear"/>
        <w:tabs>
          <w:tab w:val="left" w:leader="none" w:pos="0"/>
        </w:tabs>
        <w:spacing w:after="0" w:afterAutospacing="0" w:before="0" w:beforeAutospacing="0" w:line="276" w:lineRule="auto"/>
        <w:ind w:left="720" w:right="0" w:hanging="360"/>
        <w:jc w:val="left"/>
        <w:rPr/>
      </w:pPr>
      <w:r w:rsidDel="00000000" w:rsidR="00000000" w:rsidRPr="00000000">
        <w:rPr>
          <w:rtl w:val="0"/>
        </w:rPr>
        <w:t xml:space="preserve">Herramientas de Google (Docs, Sheets, Drive)</w:t>
      </w:r>
    </w:p>
    <w:p w:rsidR="00000000" w:rsidDel="00000000" w:rsidP="00000000" w:rsidRDefault="00000000" w:rsidRPr="00000000" w14:paraId="000000C9">
      <w:pPr>
        <w:keepNext w:val="1"/>
        <w:keepLines w:val="0"/>
        <w:pageBreakBefore w:val="0"/>
        <w:widowControl w:val="0"/>
        <w:numPr>
          <w:ilvl w:val="0"/>
          <w:numId w:val="7"/>
        </w:numPr>
        <w:pBdr>
          <w:top w:space="0" w:sz="0" w:val="nil"/>
          <w:left w:space="0" w:sz="0" w:val="nil"/>
          <w:bottom w:space="0" w:sz="0" w:val="nil"/>
          <w:right w:space="0" w:sz="0" w:val="nil"/>
          <w:between w:space="0" w:sz="0" w:val="nil"/>
        </w:pBdr>
        <w:shd w:fill="auto" w:val="clear"/>
        <w:tabs>
          <w:tab w:val="left" w:leader="none" w:pos="0"/>
        </w:tabs>
        <w:spacing w:after="60" w:before="0" w:beforeAutospacing="0" w:line="276" w:lineRule="auto"/>
        <w:ind w:left="720" w:right="0" w:hanging="360"/>
        <w:jc w:val="left"/>
        <w:rPr/>
      </w:pPr>
      <w:r w:rsidDel="00000000" w:rsidR="00000000" w:rsidRPr="00000000">
        <w:rPr>
          <w:rtl w:val="0"/>
        </w:rPr>
        <w:t xml:space="preserve">Discord y WhatsApp</w:t>
      </w:r>
    </w:p>
    <w:p w:rsidR="00000000" w:rsidDel="00000000" w:rsidP="00000000" w:rsidRDefault="00000000" w:rsidRPr="00000000" w14:paraId="000000CA">
      <w:pPr>
        <w:keepNext w:val="1"/>
        <w:widowControl w:val="0"/>
        <w:tabs>
          <w:tab w:val="left" w:leader="none" w:pos="0"/>
        </w:tabs>
        <w:spacing w:after="240" w:before="240" w:lineRule="auto"/>
        <w:ind w:left="0"/>
        <w:rPr>
          <w:b w:val="1"/>
          <w:u w:val="single"/>
        </w:rPr>
      </w:pPr>
      <w:r w:rsidDel="00000000" w:rsidR="00000000" w:rsidRPr="00000000">
        <w:rPr>
          <w:b w:val="1"/>
          <w:u w:val="single"/>
          <w:rtl w:val="0"/>
        </w:rPr>
        <w:t xml:space="preserve">Herramientas de Pruebas</w:t>
      </w:r>
    </w:p>
    <w:p w:rsidR="00000000" w:rsidDel="00000000" w:rsidP="00000000" w:rsidRDefault="00000000" w:rsidRPr="00000000" w14:paraId="000000CB">
      <w:pPr>
        <w:keepNext w:val="1"/>
        <w:widowControl w:val="0"/>
        <w:numPr>
          <w:ilvl w:val="0"/>
          <w:numId w:val="3"/>
        </w:numPr>
        <w:tabs>
          <w:tab w:val="left" w:leader="none" w:pos="0"/>
        </w:tabs>
        <w:spacing w:after="0" w:afterAutospacing="0" w:before="240" w:lineRule="auto"/>
        <w:ind w:left="720" w:hanging="360"/>
        <w:rPr>
          <w:rFonts w:ascii="Cambria" w:cs="Cambria" w:eastAsia="Cambria" w:hAnsi="Cambria"/>
        </w:rPr>
      </w:pPr>
      <w:r w:rsidDel="00000000" w:rsidR="00000000" w:rsidRPr="00000000">
        <w:rPr>
          <w:rtl w:val="0"/>
        </w:rPr>
        <w:t xml:space="preserve">JUnit y Mockito </w:t>
      </w:r>
    </w:p>
    <w:p w:rsidR="00000000" w:rsidDel="00000000" w:rsidP="00000000" w:rsidRDefault="00000000" w:rsidRPr="00000000" w14:paraId="000000CC">
      <w:pPr>
        <w:keepNext w:val="1"/>
        <w:widowControl w:val="0"/>
        <w:numPr>
          <w:ilvl w:val="0"/>
          <w:numId w:val="3"/>
        </w:numPr>
        <w:tabs>
          <w:tab w:val="left" w:leader="none" w:pos="0"/>
        </w:tabs>
        <w:spacing w:after="0" w:afterAutospacing="0" w:before="0" w:beforeAutospacing="0" w:lineRule="auto"/>
        <w:ind w:left="720" w:hanging="360"/>
        <w:rPr>
          <w:rFonts w:ascii="Cambria" w:cs="Cambria" w:eastAsia="Cambria" w:hAnsi="Cambria"/>
        </w:rPr>
      </w:pPr>
      <w:r w:rsidDel="00000000" w:rsidR="00000000" w:rsidRPr="00000000">
        <w:rPr>
          <w:rtl w:val="0"/>
        </w:rPr>
        <w:t xml:space="preserve">Postman </w:t>
      </w:r>
    </w:p>
    <w:p w:rsidR="00000000" w:rsidDel="00000000" w:rsidP="00000000" w:rsidRDefault="00000000" w:rsidRPr="00000000" w14:paraId="000000CD">
      <w:pPr>
        <w:keepNext w:val="1"/>
        <w:widowControl w:val="0"/>
        <w:numPr>
          <w:ilvl w:val="0"/>
          <w:numId w:val="3"/>
        </w:numPr>
        <w:tabs>
          <w:tab w:val="left" w:leader="none" w:pos="0"/>
        </w:tabs>
        <w:spacing w:after="0" w:afterAutospacing="0" w:before="0" w:beforeAutospacing="0" w:lineRule="auto"/>
        <w:ind w:left="720" w:hanging="360"/>
        <w:rPr>
          <w:rFonts w:ascii="Cambria" w:cs="Cambria" w:eastAsia="Cambria" w:hAnsi="Cambria"/>
        </w:rPr>
      </w:pPr>
      <w:r w:rsidDel="00000000" w:rsidR="00000000" w:rsidRPr="00000000">
        <w:rPr>
          <w:rtl w:val="0"/>
        </w:rPr>
        <w:t xml:space="preserve">Selenium </w:t>
      </w:r>
    </w:p>
    <w:p w:rsidR="00000000" w:rsidDel="00000000" w:rsidP="00000000" w:rsidRDefault="00000000" w:rsidRPr="00000000" w14:paraId="000000CE">
      <w:pPr>
        <w:keepNext w:val="1"/>
        <w:widowControl w:val="0"/>
        <w:numPr>
          <w:ilvl w:val="0"/>
          <w:numId w:val="3"/>
        </w:numPr>
        <w:tabs>
          <w:tab w:val="left" w:leader="none" w:pos="0"/>
        </w:tabs>
        <w:spacing w:after="240" w:before="0" w:beforeAutospacing="0" w:lineRule="auto"/>
        <w:ind w:left="720" w:hanging="360"/>
        <w:rPr>
          <w:u w:val="none"/>
        </w:rPr>
      </w:pPr>
      <w:r w:rsidDel="00000000" w:rsidR="00000000" w:rsidRPr="00000000">
        <w:rPr>
          <w:rtl w:val="0"/>
        </w:rPr>
        <w:t xml:space="preserve">Snyk</w:t>
      </w:r>
    </w:p>
    <w:p w:rsidR="00000000" w:rsidDel="00000000" w:rsidP="00000000" w:rsidRDefault="00000000" w:rsidRPr="00000000" w14:paraId="000000CF">
      <w:pPr>
        <w:keepNext w:val="1"/>
        <w:widowControl w:val="0"/>
        <w:tabs>
          <w:tab w:val="left" w:leader="none" w:pos="0"/>
        </w:tabs>
        <w:spacing w:after="240" w:before="240" w:lineRule="auto"/>
        <w:ind w:left="0" w:firstLine="0"/>
        <w:rPr>
          <w:b w:val="1"/>
          <w:u w:val="single"/>
        </w:rPr>
      </w:pPr>
      <w:r w:rsidDel="00000000" w:rsidR="00000000" w:rsidRPr="00000000">
        <w:rPr>
          <w:b w:val="1"/>
          <w:u w:val="single"/>
          <w:rtl w:val="0"/>
        </w:rPr>
        <w:t xml:space="preserve">Hardware</w:t>
      </w:r>
    </w:p>
    <w:p w:rsidR="00000000" w:rsidDel="00000000" w:rsidP="00000000" w:rsidRDefault="00000000" w:rsidRPr="00000000" w14:paraId="000000D0">
      <w:pPr>
        <w:keepNext w:val="1"/>
        <w:widowControl w:val="0"/>
        <w:numPr>
          <w:ilvl w:val="0"/>
          <w:numId w:val="6"/>
        </w:numPr>
        <w:tabs>
          <w:tab w:val="left" w:leader="none" w:pos="0"/>
        </w:tabs>
        <w:spacing w:after="240" w:before="240" w:lineRule="auto"/>
        <w:ind w:left="720" w:hanging="360"/>
        <w:rPr>
          <w:u w:val="none"/>
        </w:rPr>
      </w:pPr>
      <w:r w:rsidDel="00000000" w:rsidR="00000000" w:rsidRPr="00000000">
        <w:rPr>
          <w:rtl w:val="0"/>
        </w:rPr>
        <w:t xml:space="preserve">5 computadoras personales pertenecientes a los integrantes del equipo NexTech.</w:t>
      </w:r>
    </w:p>
    <w:p w:rsidR="00000000" w:rsidDel="00000000" w:rsidP="00000000" w:rsidRDefault="00000000" w:rsidRPr="00000000" w14:paraId="000000D1">
      <w:pPr>
        <w:keepNext w:val="1"/>
        <w:keepLines w:val="0"/>
        <w:pageBreakBefore w:val="0"/>
        <w:widowControl w:val="0"/>
        <w:pBdr>
          <w:top w:space="0" w:sz="0" w:val="nil"/>
          <w:left w:space="0" w:sz="0" w:val="nil"/>
          <w:bottom w:space="0" w:sz="0" w:val="nil"/>
          <w:right w:space="0" w:sz="0" w:val="nil"/>
          <w:between w:space="0" w:sz="0" w:val="nil"/>
        </w:pBdr>
        <w:shd w:fill="auto" w:val="clear"/>
        <w:tabs>
          <w:tab w:val="left" w:leader="none" w:pos="0"/>
        </w:tabs>
        <w:spacing w:after="60" w:before="120" w:line="276" w:lineRule="auto"/>
        <w:ind w:left="0" w:right="0" w:firstLine="0"/>
        <w:jc w:val="left"/>
        <w:rPr>
          <w:rFonts w:ascii="Cambria" w:cs="Cambria" w:eastAsia="Cambria" w:hAnsi="Cambria"/>
          <w:sz w:val="20"/>
          <w:szCs w:val="20"/>
        </w:rPr>
      </w:pPr>
      <w:r w:rsidDel="00000000" w:rsidR="00000000" w:rsidRPr="00000000">
        <w:rPr>
          <w:rtl w:val="0"/>
        </w:rPr>
      </w:r>
    </w:p>
    <w:p w:rsidR="00000000" w:rsidDel="00000000" w:rsidP="00000000" w:rsidRDefault="00000000" w:rsidRPr="00000000" w14:paraId="000000D2">
      <w:pPr>
        <w:pStyle w:val="Heading1"/>
        <w:widowControl w:val="0"/>
        <w:tabs>
          <w:tab w:val="left" w:leader="none" w:pos="0"/>
        </w:tabs>
        <w:spacing w:after="60" w:before="120" w:lineRule="auto"/>
        <w:ind w:left="0"/>
        <w:rPr/>
      </w:pPr>
      <w:bookmarkStart w:colFirst="0" w:colLast="0" w:name="_6ug0jk3alvd6" w:id="13"/>
      <w:bookmarkEnd w:id="13"/>
      <w:r w:rsidDel="00000000" w:rsidR="00000000" w:rsidRPr="00000000">
        <w:rPr>
          <w:rtl w:val="0"/>
        </w:rPr>
        <w:t xml:space="preserve">Evaluación 28-10-2025</w:t>
      </w:r>
    </w:p>
    <w:p w:rsidR="00000000" w:rsidDel="00000000" w:rsidP="00000000" w:rsidRDefault="00000000" w:rsidRPr="00000000" w14:paraId="000000D3">
      <w:pPr>
        <w:pStyle w:val="Heading2"/>
        <w:rPr/>
      </w:pPr>
      <w:bookmarkStart w:colFirst="0" w:colLast="0" w:name="_qml0aywvko3q" w:id="14"/>
      <w:bookmarkEnd w:id="14"/>
      <w:r w:rsidDel="00000000" w:rsidR="00000000" w:rsidRPr="00000000">
        <w:rPr>
          <w:rtl w:val="0"/>
        </w:rPr>
        <w:t xml:space="preserve">Objetivos Alcanzados</w:t>
      </w:r>
    </w:p>
    <w:p w:rsidR="00000000" w:rsidDel="00000000" w:rsidP="00000000" w:rsidRDefault="00000000" w:rsidRPr="00000000" w14:paraId="000000D4">
      <w:pPr>
        <w:numPr>
          <w:ilvl w:val="0"/>
          <w:numId w:val="2"/>
        </w:numPr>
        <w:spacing w:after="0" w:afterAutospacing="0"/>
        <w:ind w:left="720" w:hanging="360"/>
        <w:jc w:val="both"/>
      </w:pPr>
      <w:r w:rsidDel="00000000" w:rsidR="00000000" w:rsidRPr="00000000">
        <w:rPr>
          <w:rtl w:val="0"/>
        </w:rPr>
        <w:t xml:space="preserve">Se logró  cumplir con las entregas planificadas dentro de los plazos establecidos.</w:t>
      </w:r>
    </w:p>
    <w:p w:rsidR="00000000" w:rsidDel="00000000" w:rsidP="00000000" w:rsidRDefault="00000000" w:rsidRPr="00000000" w14:paraId="000000D5">
      <w:pPr>
        <w:numPr>
          <w:ilvl w:val="0"/>
          <w:numId w:val="2"/>
        </w:numPr>
        <w:spacing w:after="0" w:afterAutospacing="0" w:before="0" w:beforeAutospacing="0"/>
        <w:ind w:left="720" w:hanging="360"/>
        <w:jc w:val="both"/>
      </w:pPr>
      <w:r w:rsidDel="00000000" w:rsidR="00000000" w:rsidRPr="00000000">
        <w:rPr>
          <w:rtl w:val="0"/>
        </w:rPr>
        <w:t xml:space="preserve">Se logró una mejor representación gráfica de las métricas.</w:t>
      </w:r>
    </w:p>
    <w:p w:rsidR="00000000" w:rsidDel="00000000" w:rsidP="00000000" w:rsidRDefault="00000000" w:rsidRPr="00000000" w14:paraId="000000D6">
      <w:pPr>
        <w:numPr>
          <w:ilvl w:val="0"/>
          <w:numId w:val="2"/>
        </w:numPr>
        <w:spacing w:after="0" w:afterAutospacing="0" w:before="0" w:beforeAutospacing="0"/>
        <w:ind w:left="720" w:hanging="360"/>
        <w:jc w:val="both"/>
      </w:pPr>
      <w:r w:rsidDel="00000000" w:rsidR="00000000" w:rsidRPr="00000000">
        <w:rPr>
          <w:rtl w:val="0"/>
        </w:rPr>
        <w:t xml:space="preserve">La definición del prototipo descartable alternativo logró satisfacer las expectativas, así como identificar aspectos que debían mejorarse sobre la interfaz del sistema.</w:t>
      </w:r>
    </w:p>
    <w:p w:rsidR="00000000" w:rsidDel="00000000" w:rsidP="00000000" w:rsidRDefault="00000000" w:rsidRPr="00000000" w14:paraId="000000D7">
      <w:pPr>
        <w:numPr>
          <w:ilvl w:val="0"/>
          <w:numId w:val="2"/>
        </w:numPr>
        <w:spacing w:before="0" w:beforeAutospacing="0"/>
        <w:ind w:left="720" w:hanging="360"/>
        <w:jc w:val="both"/>
      </w:pPr>
      <w:r w:rsidDel="00000000" w:rsidR="00000000" w:rsidRPr="00000000">
        <w:rPr>
          <w:rtl w:val="0"/>
        </w:rPr>
        <w:t xml:space="preserve">Se logró implementar todos los casos de uso priorizados para la iteración.  </w:t>
      </w:r>
    </w:p>
    <w:p w:rsidR="00000000" w:rsidDel="00000000" w:rsidP="00000000" w:rsidRDefault="00000000" w:rsidRPr="00000000" w14:paraId="000000D8">
      <w:pPr>
        <w:ind w:left="0"/>
        <w:jc w:val="both"/>
        <w:rPr/>
      </w:pPr>
      <w:r w:rsidDel="00000000" w:rsidR="00000000" w:rsidRPr="00000000">
        <w:rPr>
          <w:rtl w:val="0"/>
        </w:rPr>
      </w:r>
    </w:p>
    <w:p w:rsidR="00000000" w:rsidDel="00000000" w:rsidP="00000000" w:rsidRDefault="00000000" w:rsidRPr="00000000" w14:paraId="000000D9">
      <w:pPr>
        <w:pStyle w:val="Heading2"/>
        <w:rPr/>
      </w:pPr>
      <w:bookmarkStart w:colFirst="0" w:colLast="0" w:name="_yq7br8eegaza" w:id="15"/>
      <w:bookmarkEnd w:id="15"/>
      <w:r w:rsidDel="00000000" w:rsidR="00000000" w:rsidRPr="00000000">
        <w:rPr>
          <w:rtl w:val="0"/>
        </w:rPr>
        <w:t xml:space="preserve">Objetivos No Alcanzados</w:t>
      </w:r>
    </w:p>
    <w:p w:rsidR="00000000" w:rsidDel="00000000" w:rsidP="00000000" w:rsidRDefault="00000000" w:rsidRPr="00000000" w14:paraId="000000DA">
      <w:pPr>
        <w:keepNext w:val="1"/>
        <w:keepLines w:val="1"/>
        <w:numPr>
          <w:ilvl w:val="0"/>
          <w:numId w:val="4"/>
        </w:numPr>
        <w:spacing w:after="0" w:afterAutospacing="0"/>
        <w:ind w:left="720" w:hanging="360"/>
        <w:jc w:val="both"/>
      </w:pPr>
      <w:r w:rsidDel="00000000" w:rsidR="00000000" w:rsidRPr="00000000">
        <w:rPr>
          <w:rtl w:val="0"/>
        </w:rPr>
        <w:t xml:space="preserve">Se requiere realizar un análisis de los documentos para identificar inconsistencias en relación a la decisión sobre el uso de la API de Toggl Track para el registro de tiempos. Además debe establecerse la manera en la que se refleja dicho cambio en los documentos.</w:t>
      </w:r>
    </w:p>
    <w:p w:rsidR="00000000" w:rsidDel="00000000" w:rsidP="00000000" w:rsidRDefault="00000000" w:rsidRPr="00000000" w14:paraId="000000DB">
      <w:pPr>
        <w:keepNext w:val="1"/>
        <w:keepLines w:val="1"/>
        <w:numPr>
          <w:ilvl w:val="0"/>
          <w:numId w:val="4"/>
        </w:numPr>
        <w:spacing w:after="0" w:afterAutospacing="0" w:before="0" w:beforeAutospacing="0"/>
        <w:ind w:left="720" w:hanging="360"/>
        <w:jc w:val="both"/>
        <w:rPr>
          <w:u w:val="none"/>
        </w:rPr>
      </w:pPr>
      <w:r w:rsidDel="00000000" w:rsidR="00000000" w:rsidRPr="00000000">
        <w:rPr>
          <w:rtl w:val="0"/>
        </w:rPr>
        <w:t xml:space="preserve">Se requiere un análisis más profundo sobre los riesgos del proyecto.</w:t>
      </w:r>
    </w:p>
    <w:p w:rsidR="00000000" w:rsidDel="00000000" w:rsidP="00000000" w:rsidRDefault="00000000" w:rsidRPr="00000000" w14:paraId="000000DC">
      <w:pPr>
        <w:keepNext w:val="1"/>
        <w:keepLines w:val="1"/>
        <w:numPr>
          <w:ilvl w:val="0"/>
          <w:numId w:val="4"/>
        </w:numPr>
        <w:spacing w:before="0" w:beforeAutospacing="0"/>
        <w:ind w:left="720" w:hanging="360"/>
        <w:jc w:val="both"/>
        <w:rPr>
          <w:u w:val="none"/>
        </w:rPr>
      </w:pPr>
      <w:r w:rsidDel="00000000" w:rsidR="00000000" w:rsidRPr="00000000">
        <w:rPr>
          <w:rtl w:val="0"/>
        </w:rPr>
        <w:t xml:space="preserve">La planificación de las métricas requiere ajustes.</w:t>
      </w:r>
    </w:p>
    <w:p w:rsidR="00000000" w:rsidDel="00000000" w:rsidP="00000000" w:rsidRDefault="00000000" w:rsidRPr="00000000" w14:paraId="000000DD">
      <w:pPr>
        <w:rPr/>
      </w:pPr>
      <w:r w:rsidDel="00000000" w:rsidR="00000000" w:rsidRPr="00000000">
        <w:rPr>
          <w:rtl w:val="0"/>
        </w:rPr>
      </w:r>
    </w:p>
    <w:p w:rsidR="00000000" w:rsidDel="00000000" w:rsidP="00000000" w:rsidRDefault="00000000" w:rsidRPr="00000000" w14:paraId="000000DE">
      <w:pPr>
        <w:pStyle w:val="Heading2"/>
        <w:rPr/>
      </w:pPr>
      <w:bookmarkStart w:colFirst="0" w:colLast="0" w:name="_m7p5j51yw43l" w:id="16"/>
      <w:bookmarkEnd w:id="16"/>
      <w:r w:rsidDel="00000000" w:rsidR="00000000" w:rsidRPr="00000000">
        <w:rPr>
          <w:rtl w:val="0"/>
        </w:rPr>
        <w:t xml:space="preserve">Elementos incluidos en la Línea Base</w:t>
      </w:r>
    </w:p>
    <w:p w:rsidR="00000000" w:rsidDel="00000000" w:rsidP="00000000" w:rsidRDefault="00000000" w:rsidRPr="00000000" w14:paraId="000000DF">
      <w:pPr>
        <w:numPr>
          <w:ilvl w:val="0"/>
          <w:numId w:val="5"/>
        </w:numPr>
        <w:tabs>
          <w:tab w:val="left" w:leader="none" w:pos="0"/>
        </w:tabs>
        <w:spacing w:after="0" w:afterAutospacing="0"/>
        <w:ind w:left="720" w:hanging="360"/>
        <w:jc w:val="both"/>
      </w:pPr>
      <w:r w:rsidDel="00000000" w:rsidR="00000000" w:rsidRPr="00000000">
        <w:rPr>
          <w:rtl w:val="0"/>
        </w:rPr>
        <w:t xml:space="preserve">Plan de Iteración Fase Construcción - Iteración 1.</w:t>
      </w:r>
    </w:p>
    <w:p w:rsidR="00000000" w:rsidDel="00000000" w:rsidP="00000000" w:rsidRDefault="00000000" w:rsidRPr="00000000" w14:paraId="000000E0">
      <w:pPr>
        <w:numPr>
          <w:ilvl w:val="0"/>
          <w:numId w:val="5"/>
        </w:numPr>
        <w:tabs>
          <w:tab w:val="left" w:leader="none" w:pos="0"/>
        </w:tabs>
        <w:spacing w:after="0" w:afterAutospacing="0" w:before="0" w:beforeAutospacing="0"/>
        <w:ind w:left="720" w:hanging="360"/>
        <w:jc w:val="both"/>
        <w:rPr>
          <w:u w:val="none"/>
        </w:rPr>
      </w:pPr>
      <w:r w:rsidDel="00000000" w:rsidR="00000000" w:rsidRPr="00000000">
        <w:rPr>
          <w:rtl w:val="0"/>
        </w:rPr>
        <w:t xml:space="preserve">Modelo Arquitectónico.</w:t>
      </w:r>
    </w:p>
    <w:p w:rsidR="00000000" w:rsidDel="00000000" w:rsidP="00000000" w:rsidRDefault="00000000" w:rsidRPr="00000000" w14:paraId="000000E1">
      <w:pPr>
        <w:numPr>
          <w:ilvl w:val="0"/>
          <w:numId w:val="5"/>
        </w:numPr>
        <w:tabs>
          <w:tab w:val="left" w:leader="none" w:pos="0"/>
        </w:tabs>
        <w:spacing w:after="0" w:afterAutospacing="0" w:before="0" w:beforeAutospacing="0"/>
        <w:ind w:left="720" w:hanging="360"/>
        <w:jc w:val="both"/>
        <w:rPr>
          <w:u w:val="none"/>
        </w:rPr>
      </w:pPr>
      <w:r w:rsidDel="00000000" w:rsidR="00000000" w:rsidRPr="00000000">
        <w:rPr>
          <w:rtl w:val="0"/>
        </w:rPr>
        <w:t xml:space="preserve">Modelo de Diseño.</w:t>
      </w:r>
    </w:p>
    <w:p w:rsidR="00000000" w:rsidDel="00000000" w:rsidP="00000000" w:rsidRDefault="00000000" w:rsidRPr="00000000" w14:paraId="000000E2">
      <w:pPr>
        <w:numPr>
          <w:ilvl w:val="0"/>
          <w:numId w:val="5"/>
        </w:numPr>
        <w:tabs>
          <w:tab w:val="left" w:leader="none" w:pos="0"/>
        </w:tabs>
        <w:spacing w:after="0" w:afterAutospacing="0" w:before="0" w:beforeAutospacing="0"/>
        <w:ind w:left="720" w:hanging="360"/>
        <w:jc w:val="both"/>
      </w:pPr>
      <w:r w:rsidDel="00000000" w:rsidR="00000000" w:rsidRPr="00000000">
        <w:rPr>
          <w:rtl w:val="0"/>
        </w:rPr>
        <w:t xml:space="preserve">Especificación de Casos de Uso a implementar.</w:t>
      </w:r>
    </w:p>
    <w:p w:rsidR="00000000" w:rsidDel="00000000" w:rsidP="00000000" w:rsidRDefault="00000000" w:rsidRPr="00000000" w14:paraId="000000E3">
      <w:pPr>
        <w:numPr>
          <w:ilvl w:val="0"/>
          <w:numId w:val="5"/>
        </w:numPr>
        <w:tabs>
          <w:tab w:val="left" w:leader="none" w:pos="0"/>
        </w:tabs>
        <w:spacing w:after="0" w:afterAutospacing="0" w:before="0" w:beforeAutospacing="0"/>
        <w:ind w:left="720" w:hanging="360"/>
        <w:jc w:val="both"/>
      </w:pPr>
      <w:r w:rsidDel="00000000" w:rsidR="00000000" w:rsidRPr="00000000">
        <w:rPr>
          <w:rtl w:val="0"/>
        </w:rPr>
        <w:t xml:space="preserve">Implementación del Modelo de Datos.</w:t>
      </w:r>
    </w:p>
    <w:p w:rsidR="00000000" w:rsidDel="00000000" w:rsidP="00000000" w:rsidRDefault="00000000" w:rsidRPr="00000000" w14:paraId="000000E4">
      <w:pPr>
        <w:numPr>
          <w:ilvl w:val="0"/>
          <w:numId w:val="5"/>
        </w:numPr>
        <w:tabs>
          <w:tab w:val="left" w:leader="none" w:pos="0"/>
        </w:tabs>
        <w:spacing w:after="0" w:afterAutospacing="0" w:before="0" w:beforeAutospacing="0"/>
        <w:ind w:left="720" w:hanging="360"/>
        <w:jc w:val="both"/>
      </w:pPr>
      <w:r w:rsidDel="00000000" w:rsidR="00000000" w:rsidRPr="00000000">
        <w:rPr>
          <w:rtl w:val="0"/>
        </w:rPr>
        <w:t xml:space="preserve">Implementación CU09 - Crear Tarea.</w:t>
      </w:r>
    </w:p>
    <w:p w:rsidR="00000000" w:rsidDel="00000000" w:rsidP="00000000" w:rsidRDefault="00000000" w:rsidRPr="00000000" w14:paraId="000000E5">
      <w:pPr>
        <w:numPr>
          <w:ilvl w:val="0"/>
          <w:numId w:val="5"/>
        </w:numPr>
        <w:tabs>
          <w:tab w:val="left" w:leader="none" w:pos="0"/>
        </w:tabs>
        <w:spacing w:after="0" w:afterAutospacing="0" w:before="0" w:beforeAutospacing="0"/>
        <w:ind w:left="720" w:hanging="360"/>
        <w:jc w:val="both"/>
      </w:pPr>
      <w:r w:rsidDel="00000000" w:rsidR="00000000" w:rsidRPr="00000000">
        <w:rPr>
          <w:rtl w:val="0"/>
        </w:rPr>
        <w:t xml:space="preserve">Implementación CU12 - Estimar Tarea.</w:t>
      </w:r>
    </w:p>
    <w:p w:rsidR="00000000" w:rsidDel="00000000" w:rsidP="00000000" w:rsidRDefault="00000000" w:rsidRPr="00000000" w14:paraId="000000E6">
      <w:pPr>
        <w:numPr>
          <w:ilvl w:val="0"/>
          <w:numId w:val="5"/>
        </w:numPr>
        <w:tabs>
          <w:tab w:val="left" w:leader="none" w:pos="0"/>
        </w:tabs>
        <w:spacing w:after="0" w:afterAutospacing="0" w:before="0" w:beforeAutospacing="0"/>
        <w:ind w:left="720" w:hanging="360"/>
        <w:jc w:val="both"/>
      </w:pPr>
      <w:r w:rsidDel="00000000" w:rsidR="00000000" w:rsidRPr="00000000">
        <w:rPr>
          <w:rtl w:val="0"/>
        </w:rPr>
        <w:t xml:space="preserve">Implementación CU20 - Registrar tiempo por cronómetro.</w:t>
      </w:r>
    </w:p>
    <w:p w:rsidR="00000000" w:rsidDel="00000000" w:rsidP="00000000" w:rsidRDefault="00000000" w:rsidRPr="00000000" w14:paraId="000000E7">
      <w:pPr>
        <w:numPr>
          <w:ilvl w:val="0"/>
          <w:numId w:val="5"/>
        </w:numPr>
        <w:tabs>
          <w:tab w:val="left" w:leader="none" w:pos="0"/>
        </w:tabs>
        <w:spacing w:after="0" w:afterAutospacing="0" w:before="0" w:beforeAutospacing="0"/>
        <w:ind w:left="720" w:hanging="360"/>
        <w:jc w:val="both"/>
      </w:pPr>
      <w:r w:rsidDel="00000000" w:rsidR="00000000" w:rsidRPr="00000000">
        <w:rPr>
          <w:rtl w:val="0"/>
        </w:rPr>
        <w:t xml:space="preserve">Casos de prueba para CU09 - Crear Tarea, CU12 - Estimar Tarea. </w:t>
      </w:r>
    </w:p>
    <w:p w:rsidR="00000000" w:rsidDel="00000000" w:rsidP="00000000" w:rsidRDefault="00000000" w:rsidRPr="00000000" w14:paraId="000000E8">
      <w:pPr>
        <w:numPr>
          <w:ilvl w:val="0"/>
          <w:numId w:val="5"/>
        </w:numPr>
        <w:tabs>
          <w:tab w:val="left" w:leader="none" w:pos="0"/>
        </w:tabs>
        <w:spacing w:before="0" w:beforeAutospacing="0"/>
        <w:ind w:left="720" w:hanging="360"/>
        <w:jc w:val="both"/>
      </w:pPr>
      <w:r w:rsidDel="00000000" w:rsidR="00000000" w:rsidRPr="00000000">
        <w:rPr>
          <w:rtl w:val="0"/>
        </w:rPr>
        <w:t xml:space="preserve">Casos de prueba para CU20 - Registrar tiempo por cronómetro.</w:t>
      </w:r>
    </w:p>
    <w:p w:rsidR="00000000" w:rsidDel="00000000" w:rsidP="00000000" w:rsidRDefault="00000000" w:rsidRPr="00000000" w14:paraId="000000E9">
      <w:pPr>
        <w:keepNext w:val="1"/>
        <w:widowControl w:val="0"/>
        <w:tabs>
          <w:tab w:val="left" w:leader="none" w:pos="0"/>
        </w:tabs>
        <w:spacing w:after="60" w:before="120" w:lineRule="auto"/>
        <w:ind w:left="0"/>
        <w:rPr>
          <w:rFonts w:ascii="Cambria" w:cs="Cambria" w:eastAsia="Cambria" w:hAnsi="Cambria"/>
          <w:b w:val="1"/>
          <w:color w:val="366091"/>
          <w:sz w:val="28"/>
          <w:szCs w:val="28"/>
        </w:rPr>
      </w:pPr>
      <w:r w:rsidDel="00000000" w:rsidR="00000000" w:rsidRPr="00000000">
        <w:rPr>
          <w:rtl w:val="0"/>
        </w:rPr>
      </w:r>
    </w:p>
    <w:p w:rsidR="00000000" w:rsidDel="00000000" w:rsidP="00000000" w:rsidRDefault="00000000" w:rsidRPr="00000000" w14:paraId="000000EA">
      <w:pPr>
        <w:pStyle w:val="Heading1"/>
        <w:widowControl w:val="0"/>
        <w:tabs>
          <w:tab w:val="left" w:leader="none" w:pos="0"/>
        </w:tabs>
        <w:spacing w:after="60" w:before="120" w:lineRule="auto"/>
        <w:ind w:left="0"/>
        <w:rPr/>
      </w:pPr>
      <w:bookmarkStart w:colFirst="0" w:colLast="0" w:name="_7ck6fxdea3tb" w:id="17"/>
      <w:bookmarkEnd w:id="17"/>
      <w:r w:rsidDel="00000000" w:rsidR="00000000" w:rsidRPr="00000000">
        <w:rPr>
          <w:rtl w:val="0"/>
        </w:rPr>
        <w:t xml:space="preserve">Conclusión</w:t>
      </w:r>
    </w:p>
    <w:p w:rsidR="00000000" w:rsidDel="00000000" w:rsidP="00000000" w:rsidRDefault="00000000" w:rsidRPr="00000000" w14:paraId="000000EB">
      <w:pPr>
        <w:tabs>
          <w:tab w:val="left" w:leader="none" w:pos="0"/>
        </w:tabs>
        <w:spacing w:after="240" w:before="240" w:lineRule="auto"/>
        <w:ind w:left="0"/>
        <w:jc w:val="both"/>
        <w:rPr/>
      </w:pPr>
      <w:r w:rsidDel="00000000" w:rsidR="00000000" w:rsidRPr="00000000">
        <w:rPr>
          <w:rtl w:val="0"/>
        </w:rPr>
        <w:t xml:space="preserve">Durante esta iteración se lograron cumplir satisfactoriamente todas las entregas mínimas previstas. Se decidió no continuar la implementación del sistema utilizando la API de Toggl Track para el registro de tiempos, ya que en su lugar se desarrollará por los programadores del equipo, lo que resultó en una repercusión sobre algunos de los documentos llevados a cabo desde el inicio del proyecto hasta el momento.</w:t>
      </w:r>
    </w:p>
    <w:p w:rsidR="00000000" w:rsidDel="00000000" w:rsidP="00000000" w:rsidRDefault="00000000" w:rsidRPr="00000000" w14:paraId="000000EC">
      <w:pPr>
        <w:tabs>
          <w:tab w:val="left" w:leader="none" w:pos="0"/>
        </w:tabs>
        <w:spacing w:after="240" w:before="240" w:lineRule="auto"/>
        <w:ind w:left="0"/>
        <w:jc w:val="both"/>
        <w:rPr/>
      </w:pPr>
      <w:r w:rsidDel="00000000" w:rsidR="00000000" w:rsidRPr="00000000">
        <w:rPr>
          <w:rtl w:val="0"/>
        </w:rPr>
        <w:t xml:space="preserve">Los roles se vieron mejor definidos ya que cada integrante realizó, en su mayoría, tareas correspondientes a su rol. A pesar de que en iteraciones anteriores no fue así, esto no representó complicaciones para realizar las tareas, y permitió un trabajo más fluido.</w:t>
      </w:r>
    </w:p>
    <w:p w:rsidR="00000000" w:rsidDel="00000000" w:rsidP="00000000" w:rsidRDefault="00000000" w:rsidRPr="00000000" w14:paraId="000000ED">
      <w:pPr>
        <w:tabs>
          <w:tab w:val="left" w:leader="none" w:pos="0"/>
        </w:tabs>
        <w:spacing w:after="240" w:before="240" w:lineRule="auto"/>
        <w:ind w:left="0"/>
        <w:jc w:val="both"/>
        <w:rPr>
          <w:rFonts w:ascii="Cambria" w:cs="Cambria" w:eastAsia="Cambria" w:hAnsi="Cambria"/>
          <w:b w:val="1"/>
          <w:color w:val="4f81bd"/>
          <w:sz w:val="26"/>
          <w:szCs w:val="26"/>
        </w:rPr>
      </w:pPr>
      <w:r w:rsidDel="00000000" w:rsidR="00000000" w:rsidRPr="00000000">
        <w:rPr>
          <w:rtl w:val="0"/>
        </w:rPr>
        <w:t xml:space="preserve">Se identificó que la planificación de las métricas no fue adecuada, por lo cual muchas de las métricas sobrepasaron el valor asignado para su planificación. Esto deberá ser refinado durante la siguiente iteración. </w:t>
      </w:r>
      <w:r w:rsidDel="00000000" w:rsidR="00000000" w:rsidRPr="00000000">
        <w:rPr>
          <w:rtl w:val="0"/>
        </w:rPr>
      </w:r>
    </w:p>
    <w:p w:rsidR="00000000" w:rsidDel="00000000" w:rsidP="00000000" w:rsidRDefault="00000000" w:rsidRPr="00000000" w14:paraId="000000EE">
      <w:pPr>
        <w:pStyle w:val="Heading2"/>
        <w:rPr/>
      </w:pPr>
      <w:bookmarkStart w:colFirst="0" w:colLast="0" w:name="_9m8op1ms11sk" w:id="18"/>
      <w:bookmarkEnd w:id="18"/>
      <w:r w:rsidDel="00000000" w:rsidR="00000000" w:rsidRPr="00000000">
        <w:rPr>
          <w:rtl w:val="0"/>
        </w:rPr>
        <w:t xml:space="preserve">Estado del repositorio</w:t>
      </w:r>
    </w:p>
    <w:p w:rsidR="00000000" w:rsidDel="00000000" w:rsidP="00000000" w:rsidRDefault="00000000" w:rsidRPr="00000000" w14:paraId="000000EF">
      <w:pPr>
        <w:tabs>
          <w:tab w:val="left" w:leader="none" w:pos="0"/>
        </w:tabs>
        <w:rPr/>
      </w:pPr>
      <w:r w:rsidDel="00000000" w:rsidR="00000000" w:rsidRPr="00000000">
        <w:rPr>
          <w:rtl w:val="0"/>
        </w:rPr>
        <w:t xml:space="preserve">El repositorio cuenta con un total de 24949 archivos en todas las ramas:</w:t>
      </w:r>
    </w:p>
    <w:p w:rsidR="00000000" w:rsidDel="00000000" w:rsidP="00000000" w:rsidRDefault="00000000" w:rsidRPr="00000000" w14:paraId="000000F0">
      <w:pPr>
        <w:tabs>
          <w:tab w:val="left" w:leader="none" w:pos="0"/>
        </w:tabs>
        <w:ind w:left="0" w:firstLine="0"/>
        <w:jc w:val="both"/>
        <w:rPr/>
      </w:pPr>
      <w:r w:rsidDel="00000000" w:rsidR="00000000" w:rsidRPr="00000000">
        <w:rPr/>
        <w:drawing>
          <wp:inline distB="114300" distT="114300" distL="114300" distR="114300">
            <wp:extent cx="5399730" cy="381000"/>
            <wp:effectExtent b="0" l="0" r="0" t="0"/>
            <wp:docPr id="17" name="image3.jpg"/>
            <a:graphic>
              <a:graphicData uri="http://schemas.openxmlformats.org/drawingml/2006/picture">
                <pic:pic>
                  <pic:nvPicPr>
                    <pic:cNvPr id="0" name="image3.jpg"/>
                    <pic:cNvPicPr preferRelativeResize="0"/>
                  </pic:nvPicPr>
                  <pic:blipFill>
                    <a:blip r:embed="rId9"/>
                    <a:srcRect b="0" l="0" r="0" t="0"/>
                    <a:stretch>
                      <a:fillRect/>
                    </a:stretch>
                  </pic:blipFill>
                  <pic:spPr>
                    <a:xfrm>
                      <a:off x="0" y="0"/>
                      <a:ext cx="5399730" cy="381000"/>
                    </a:xfrm>
                    <a:prstGeom prst="rect"/>
                    <a:ln/>
                  </pic:spPr>
                </pic:pic>
              </a:graphicData>
            </a:graphic>
          </wp:inline>
        </w:drawing>
      </w:r>
      <w:r w:rsidDel="00000000" w:rsidR="00000000" w:rsidRPr="00000000">
        <w:rPr>
          <w:rtl w:val="0"/>
        </w:rPr>
      </w:r>
    </w:p>
    <w:p w:rsidR="00000000" w:rsidDel="00000000" w:rsidP="00000000" w:rsidRDefault="00000000" w:rsidRPr="00000000" w14:paraId="000000F1">
      <w:pPr>
        <w:tabs>
          <w:tab w:val="left" w:leader="none" w:pos="0"/>
        </w:tabs>
        <w:ind w:left="0" w:firstLine="0"/>
        <w:jc w:val="both"/>
        <w:rPr/>
      </w:pPr>
      <w:r w:rsidDel="00000000" w:rsidR="00000000" w:rsidRPr="00000000">
        <w:rPr>
          <w:rtl w:val="0"/>
        </w:rPr>
        <w:t xml:space="preserve">Y además cuenta con 2283 carpetas:</w:t>
      </w:r>
    </w:p>
    <w:p w:rsidR="00000000" w:rsidDel="00000000" w:rsidP="00000000" w:rsidRDefault="00000000" w:rsidRPr="00000000" w14:paraId="000000F2">
      <w:pPr>
        <w:tabs>
          <w:tab w:val="left" w:leader="none" w:pos="0"/>
        </w:tabs>
        <w:ind w:left="0" w:firstLine="0"/>
        <w:jc w:val="both"/>
        <w:rPr/>
      </w:pPr>
      <w:r w:rsidDel="00000000" w:rsidR="00000000" w:rsidRPr="00000000">
        <w:rPr/>
        <w:drawing>
          <wp:inline distB="114300" distT="114300" distL="114300" distR="114300">
            <wp:extent cx="5399730" cy="647700"/>
            <wp:effectExtent b="0" l="0" r="0" t="0"/>
            <wp:docPr id="14" name="image4.jpg"/>
            <a:graphic>
              <a:graphicData uri="http://schemas.openxmlformats.org/drawingml/2006/picture">
                <pic:pic>
                  <pic:nvPicPr>
                    <pic:cNvPr id="0" name="image4.jpg"/>
                    <pic:cNvPicPr preferRelativeResize="0"/>
                  </pic:nvPicPr>
                  <pic:blipFill>
                    <a:blip r:embed="rId10"/>
                    <a:srcRect b="0" l="0" r="0" t="0"/>
                    <a:stretch>
                      <a:fillRect/>
                    </a:stretch>
                  </pic:blipFill>
                  <pic:spPr>
                    <a:xfrm>
                      <a:off x="0" y="0"/>
                      <a:ext cx="5399730" cy="647700"/>
                    </a:xfrm>
                    <a:prstGeom prst="rect"/>
                    <a:ln/>
                  </pic:spPr>
                </pic:pic>
              </a:graphicData>
            </a:graphic>
          </wp:inline>
        </w:drawing>
      </w:r>
      <w:r w:rsidDel="00000000" w:rsidR="00000000" w:rsidRPr="00000000">
        <w:rPr>
          <w:rtl w:val="0"/>
        </w:rPr>
      </w:r>
    </w:p>
    <w:sectPr>
      <w:headerReference r:id="rId11" w:type="default"/>
      <w:footerReference r:id="rId12" w:type="default"/>
      <w:pgSz w:h="16838" w:w="11906" w:orient="portrait"/>
      <w:pgMar w:bottom="1417" w:top="1535" w:left="1701" w:right="1701" w:header="567" w:footer="0"/>
      <w:pgNumType w:start="1"/>
      <w:titlePg w:val="1"/>
    </w:sectPr>
  </w:body>
</w:document>
</file>

<file path=word/fontTable.xml><?xml version="1.0" encoding="utf-8"?>
<w:fonts xmlns:mc="http://schemas.openxmlformats.org/markup-compatibility/2006" xmlns:o="urn:schemas-microsoft-com:office:office" xmlns:r="http://schemas.openxmlformats.org/officeDocument/2006/relationships" xmlns:m="http://schemas.openxmlformats.org/officeDocument/2006/math" xmlns:v="urn:schemas-microsoft-com:vml" xmlns:wp="http://schemas.openxmlformats.org/drawingml/2006/wordprocessingDrawing" xmlns:w10="urn:schemas-microsoft-com:office:word" xmlns:w="http://schemas.openxmlformats.org/wordprocessingml/2006/main" xmlns:wne="http://schemas.microsoft.com/office/word/2006/wordml" xmlns:sl="http://schemas.openxmlformats.org/schemaLibrary/2006/main" xmlns:a="http://schemas.openxmlformats.org/drawingml/2006/main" xmlns:pic="http://schemas.openxmlformats.org/drawingml/2006/picture" xmlns:c="http://schemas.openxmlformats.org/drawingml/2006/chart" xmlns:lc="http://schemas.openxmlformats.org/drawingml/2006/lockedCanvas" xmlns:dgm="http://schemas.openxmlformats.org/drawingml/2006/diagram" xmlns:wps="http://schemas.microsoft.com/office/word/2010/wordprocessingShape" xmlns:wpg="http://schemas.microsoft.com/office/word/2010/wordprocessingGroup" xmlns:w14="http://schemas.microsoft.com/office/word/2010/wordml" xmlns:w15="http://schemas.microsoft.com/office/word/2012/wordml" xmlns:w16="http://schemas.microsoft.com/office/word/2018/wordml" xmlns:w16cex="http://schemas.microsoft.com/office/word/2018/wordml/cex" xmlns:w16cid="http://schemas.microsoft.com/office/word/2016/wordml/cid" xmlns="http://schemas.microsoft.com/office/tasks/2019/documenttasks" xmlns:cr="http://schemas.microsoft.com/office/comments/2020/reactions">
  <w:font w:name="Calibri"/>
  <w:font w:name="Cambria"/>
  <w:font w:name="Georgia"/>
  <w:font w:name="Courier New"/>
  <w:font w:name="Noto Sans Symbols">
    <w:embedRegular w:fontKey="{00000000-0000-0000-0000-000000000000}" r:id="rId1" w:subsetted="0"/>
    <w:embedBold w:fontKey="{00000000-0000-0000-0000-000000000000}" r:id="rId2" w:subsetted="0"/>
  </w:font>
</w:fonts>
</file>

<file path=word/footer1.xml><?xml version="1.0" encoding="utf-8"?>
<w:ftr xmlns:mc="http://schemas.openxmlformats.org/markup-compatibility/2006" xmlns:o="urn:schemas-microsoft-com:office:office" xmlns:r="http://schemas.openxmlformats.org/officeDocument/2006/relationships" xmlns:m="http://schemas.openxmlformats.org/officeDocument/2006/math" xmlns:v="urn:schemas-microsoft-com:vml" xmlns:wp="http://schemas.openxmlformats.org/drawingml/2006/wordprocessingDrawing" xmlns:w10="urn:schemas-microsoft-com:office:word" xmlns:w="http://schemas.openxmlformats.org/wordprocessingml/2006/main" xmlns:wne="http://schemas.microsoft.com/office/word/2006/wordml" xmlns:sl="http://schemas.openxmlformats.org/schemaLibrary/2006/main" xmlns:a="http://schemas.openxmlformats.org/drawingml/2006/main" xmlns:pic="http://schemas.openxmlformats.org/drawingml/2006/picture" xmlns:c="http://schemas.openxmlformats.org/drawingml/2006/chart" xmlns:lc="http://schemas.openxmlformats.org/drawingml/2006/lockedCanvas" xmlns:dgm="http://schemas.openxmlformats.org/drawingml/2006/diagram" xmlns:wps="http://schemas.microsoft.com/office/word/2010/wordprocessingShape" xmlns:wpg="http://schemas.microsoft.com/office/word/2010/wordprocessingGroup" xmlns:w14="http://schemas.microsoft.com/office/word/2010/wordml" xmlns:w15="http://schemas.microsoft.com/office/word/2012/wordml" xmlns:w16="http://schemas.microsoft.com/office/word/2018/wordml" xmlns:w16cex="http://schemas.microsoft.com/office/word/2018/wordml/cex" xmlns:w16cid="http://schemas.microsoft.com/office/word/2016/wordml/cid" xmlns="http://schemas.microsoft.com/office/tasks/2019/documenttasks" xmlns:cr="http://schemas.microsoft.com/office/comments/2020/reactions">
  <w:p w:rsidR="00000000" w:rsidDel="00000000" w:rsidP="00000000" w:rsidRDefault="00000000" w:rsidRPr="00000000" w14:paraId="000000F5">
    <w:pPr>
      <w:tabs>
        <w:tab w:val="center" w:leader="none" w:pos="4252"/>
      </w:tabs>
      <w:ind w:left="0" w:firstLine="0"/>
      <w:rPr/>
    </w:pPr>
    <w:r w:rsidDel="00000000" w:rsidR="00000000" w:rsidRPr="00000000">
      <w:rPr>
        <w:rtl w:val="0"/>
      </w:rPr>
      <w:t xml:space="preserve">NexTech   </w:t>
      <w:tab/>
      <w:tab/>
      <w:tab/>
      <w:tab/>
      <w:t xml:space="preserve"> </w:t>
    </w:r>
    <w:r w:rsidDel="00000000" w:rsidR="00000000" w:rsidRPr="00000000">
      <w:rPr>
        <w:rFonts w:ascii="Cambria" w:cs="Cambria" w:eastAsia="Cambria" w:hAnsi="Cambria"/>
        <w:rtl w:val="0"/>
      </w:rPr>
      <w:t xml:space="preserve">Página </w:t>
    </w:r>
    <w:r w:rsidDel="00000000" w:rsidR="00000000" w:rsidRPr="00000000">
      <w:rPr>
        <w:rFonts w:ascii="Cambria" w:cs="Cambria" w:eastAsia="Cambria" w:hAnsi="Cambria"/>
      </w:rPr>
      <w:fldChar w:fldCharType="begin"/>
      <w:instrText xml:space="preserve">PAGE</w:instrText>
      <w:fldChar w:fldCharType="separate"/>
      <w:fldChar w:fldCharType="end"/>
    </w:r>
    <w:r w:rsidDel="00000000" w:rsidR="00000000" w:rsidRPr="00000000">
      <w:rPr>
        <w:rFonts w:ascii="Cambria" w:cs="Cambria" w:eastAsia="Cambria" w:hAnsi="Cambria"/>
        <w:rtl w:val="0"/>
      </w:rPr>
      <w:t xml:space="preserve"> de </w:t>
    </w:r>
    <w:r w:rsidDel="00000000" w:rsidR="00000000" w:rsidRPr="00000000">
      <w:rPr>
        <w:rFonts w:ascii="Cambria" w:cs="Cambria" w:eastAsia="Cambria" w:hAnsi="Cambria"/>
      </w:rPr>
      <w:fldChar w:fldCharType="begin"/>
      <w:instrText xml:space="preserve">NUMPAGES</w:instrText>
      <w:fldChar w:fldCharType="separate"/>
      <w:fldChar w:fldCharType="end"/>
    </w:r>
    <w:r w:rsidDel="00000000" w:rsidR="00000000" w:rsidRPr="00000000">
      <w:rPr>
        <w:rtl w:val="0"/>
      </w:rPr>
    </w:r>
    <w:r w:rsidDel="00000000" w:rsidR="00000000" w:rsidRPr="00000000">
      <mc:AlternateContent>
        <mc:Choice Requires="wpg">
          <w:drawing>
            <wp:anchor allowOverlap="1" behindDoc="0" distB="0" distT="0" distL="114300" distR="114300" hidden="0" layoutInCell="1" locked="0" relativeHeight="0" simplePos="0">
              <wp:simplePos x="0" y="0"/>
              <wp:positionH relativeFrom="column">
                <wp:posOffset>-592454</wp:posOffset>
              </wp:positionH>
              <wp:positionV relativeFrom="paragraph">
                <wp:posOffset>104775</wp:posOffset>
              </wp:positionV>
              <wp:extent cx="103505" cy="824865"/>
              <wp:effectExtent b="0" l="0" r="0" t="0"/>
              <wp:wrapNone/>
              <wp:docPr id="5" name=""/>
              <a:graphic>
                <a:graphicData uri="http://schemas.microsoft.com/office/word/2010/wordprocessingShape">
                  <wps:wsp>
                    <wps:cNvSpPr/>
                    <wps:cNvPr id="6" name="Shape 6"/>
                    <wps:spPr>
                      <a:xfrm>
                        <a:off x="5300598" y="3373918"/>
                        <a:ext cx="90805" cy="812165"/>
                      </a:xfrm>
                      <a:prstGeom prst="rect">
                        <a:avLst/>
                      </a:prstGeom>
                      <a:solidFill>
                        <a:srgbClr val="4BACC6"/>
                      </a:solidFill>
                      <a:ln cap="flat" cmpd="sng" w="12700">
                        <a:solidFill>
                          <a:srgbClr val="205867"/>
                        </a:solidFill>
                        <a:prstDash val="solid"/>
                        <a:round/>
                        <a:headEnd len="sm" w="sm" type="none"/>
                        <a:tailEnd len="sm" w="sm" type="none"/>
                      </a:ln>
                    </wps:spPr>
                    <wps:txbx>
                      <w:txbxContent>
                        <w:p w:rsidR="00000000" w:rsidDel="00000000" w:rsidP="00000000" w:rsidRDefault="00000000" w:rsidRPr="00000000">
                          <w:pPr>
                            <w:spacing w:after="0" w:before="0" w:line="240"/>
                            <w:ind w:left="0" w:right="0" w:firstLine="0"/>
                            <w:jc w:val="left"/>
                            <w:textDirection w:val="btLr"/>
                          </w:pPr>
                        </w:p>
                      </w:txbxContent>
                    </wps:txbx>
                    <wps:bodyPr anchorCtr="0" anchor="ctr" bIns="91425" lIns="91425" spcFirstLastPara="1" rIns="91425" wrap="square" tIns="91425">
                      <a:noAutofit/>
                    </wps:bodyPr>
                  </wps:wsp>
                </a:graphicData>
              </a:graphic>
            </wp:anchor>
          </w:drawing>
        </mc:Choice>
        <mc:Fallback>
          <w:drawing>
            <wp:anchor allowOverlap="1" behindDoc="0" distB="0" distT="0" distL="114300" distR="114300" hidden="0" layoutInCell="1" locked="0" relativeHeight="0" simplePos="0">
              <wp:simplePos x="0" y="0"/>
              <wp:positionH relativeFrom="column">
                <wp:posOffset>-592454</wp:posOffset>
              </wp:positionH>
              <wp:positionV relativeFrom="paragraph">
                <wp:posOffset>104775</wp:posOffset>
              </wp:positionV>
              <wp:extent cx="103505" cy="824865"/>
              <wp:effectExtent b="0" l="0" r="0" t="0"/>
              <wp:wrapNone/>
              <wp:docPr id="5" name="image9.png"/>
              <a:graphic>
                <a:graphicData uri="http://schemas.openxmlformats.org/drawingml/2006/picture">
                  <pic:pic>
                    <pic:nvPicPr>
                      <pic:cNvPr id="0" name="image9.png"/>
                      <pic:cNvPicPr preferRelativeResize="0"/>
                    </pic:nvPicPr>
                    <pic:blipFill>
                      <a:blip r:embed="rId1"/>
                      <a:srcRect/>
                      <a:stretch>
                        <a:fillRect/>
                      </a:stretch>
                    </pic:blipFill>
                    <pic:spPr>
                      <a:xfrm>
                        <a:off x="0" y="0"/>
                        <a:ext cx="103505" cy="824865"/>
                      </a:xfrm>
                      <a:prstGeom prst="rect"/>
                      <a:ln/>
                    </pic:spPr>
                  </pic:pic>
                </a:graphicData>
              </a:graphic>
            </wp:anchor>
          </w:drawing>
        </mc:Fallback>
      </mc:AlternateContent>
    </w:r>
    <w:r w:rsidDel="00000000" w:rsidR="00000000" w:rsidRPr="00000000">
      <mc:AlternateContent>
        <mc:Choice Requires="wpg">
          <w:drawing>
            <wp:anchor allowOverlap="1" behindDoc="0" distB="0" distT="0" distL="114300" distR="114300" hidden="0" layoutInCell="1" locked="0" relativeHeight="0" simplePos="0">
              <wp:simplePos x="0" y="0"/>
              <wp:positionH relativeFrom="column">
                <wp:posOffset>5888355</wp:posOffset>
              </wp:positionH>
              <wp:positionV relativeFrom="paragraph">
                <wp:posOffset>109350</wp:posOffset>
              </wp:positionV>
              <wp:extent cx="103505" cy="824865"/>
              <wp:effectExtent b="0" l="0" r="0" t="0"/>
              <wp:wrapNone/>
              <wp:docPr id="1" name=""/>
              <a:graphic>
                <a:graphicData uri="http://schemas.microsoft.com/office/word/2010/wordprocessingShape">
                  <wps:wsp>
                    <wps:cNvSpPr/>
                    <wps:cNvPr id="2" name="Shape 2"/>
                    <wps:spPr>
                      <a:xfrm>
                        <a:off x="5300598" y="3373918"/>
                        <a:ext cx="90805" cy="812165"/>
                      </a:xfrm>
                      <a:prstGeom prst="rect">
                        <a:avLst/>
                      </a:prstGeom>
                      <a:solidFill>
                        <a:srgbClr val="4BACC6"/>
                      </a:solidFill>
                      <a:ln cap="flat" cmpd="sng" w="12700">
                        <a:solidFill>
                          <a:srgbClr val="205867"/>
                        </a:solidFill>
                        <a:prstDash val="solid"/>
                        <a:round/>
                        <a:headEnd len="sm" w="sm" type="none"/>
                        <a:tailEnd len="sm" w="sm" type="none"/>
                      </a:ln>
                    </wps:spPr>
                    <wps:txbx>
                      <w:txbxContent>
                        <w:p w:rsidR="00000000" w:rsidDel="00000000" w:rsidP="00000000" w:rsidRDefault="00000000" w:rsidRPr="00000000">
                          <w:pPr>
                            <w:spacing w:after="0" w:before="0" w:line="240"/>
                            <w:ind w:left="0" w:right="0" w:firstLine="0"/>
                            <w:jc w:val="left"/>
                            <w:textDirection w:val="btLr"/>
                          </w:pPr>
                        </w:p>
                      </w:txbxContent>
                    </wps:txbx>
                    <wps:bodyPr anchorCtr="0" anchor="ctr" bIns="91425" lIns="91425" spcFirstLastPara="1" rIns="91425" wrap="square" tIns="91425">
                      <a:noAutofit/>
                    </wps:bodyPr>
                  </wps:wsp>
                </a:graphicData>
              </a:graphic>
            </wp:anchor>
          </w:drawing>
        </mc:Choice>
        <mc:Fallback>
          <w:drawing>
            <wp:anchor allowOverlap="1" behindDoc="0" distB="0" distT="0" distL="114300" distR="114300" hidden="0" layoutInCell="1" locked="0" relativeHeight="0" simplePos="0">
              <wp:simplePos x="0" y="0"/>
              <wp:positionH relativeFrom="column">
                <wp:posOffset>5888355</wp:posOffset>
              </wp:positionH>
              <wp:positionV relativeFrom="paragraph">
                <wp:posOffset>109350</wp:posOffset>
              </wp:positionV>
              <wp:extent cx="103505" cy="824865"/>
              <wp:effectExtent b="0" l="0" r="0" t="0"/>
              <wp:wrapNone/>
              <wp:docPr id="1" name="image5.png"/>
              <a:graphic>
                <a:graphicData uri="http://schemas.openxmlformats.org/drawingml/2006/picture">
                  <pic:pic>
                    <pic:nvPicPr>
                      <pic:cNvPr id="0" name="image5.png"/>
                      <pic:cNvPicPr preferRelativeResize="0"/>
                    </pic:nvPicPr>
                    <pic:blipFill>
                      <a:blip r:embed="rId1"/>
                      <a:srcRect/>
                      <a:stretch>
                        <a:fillRect/>
                      </a:stretch>
                    </pic:blipFill>
                    <pic:spPr>
                      <a:xfrm>
                        <a:off x="0" y="0"/>
                        <a:ext cx="103505" cy="824865"/>
                      </a:xfrm>
                      <a:prstGeom prst="rect"/>
                      <a:ln/>
                    </pic:spPr>
                  </pic:pic>
                </a:graphicData>
              </a:graphic>
            </wp:anchor>
          </w:drawing>
        </mc:Fallback>
      </mc:AlternateContent>
    </w:r>
    <w:r w:rsidDel="00000000" w:rsidR="00000000" w:rsidRPr="00000000">
      <mc:AlternateContent>
        <mc:Choice Requires="wpg">
          <w:drawing>
            <wp:anchor allowOverlap="1" behindDoc="0" distB="0" distT="0" distL="114300" distR="114300" hidden="0" layoutInCell="1" locked="0" relativeHeight="0" simplePos="0">
              <wp:simplePos x="0" y="0"/>
              <wp:positionH relativeFrom="column">
                <wp:posOffset>-1247774</wp:posOffset>
              </wp:positionH>
              <wp:positionV relativeFrom="paragraph">
                <wp:posOffset>114113</wp:posOffset>
              </wp:positionV>
              <wp:extent cx="7761605" cy="822325"/>
              <wp:effectExtent b="0" l="0" r="0" t="0"/>
              <wp:wrapNone/>
              <wp:docPr id="10" name=""/>
              <a:graphic>
                <a:graphicData uri="http://schemas.microsoft.com/office/word/2010/wordprocessingGroup">
                  <wpg:wgp>
                    <wpg:cNvGrpSpPr/>
                    <wpg:grpSpPr>
                      <a:xfrm>
                        <a:off x="3726100" y="3368825"/>
                        <a:ext cx="7761605" cy="822325"/>
                        <a:chOff x="3726100" y="3368825"/>
                        <a:chExt cx="6965900" cy="822350"/>
                      </a:xfrm>
                    </wpg:grpSpPr>
                    <wpg:grpSp>
                      <wpg:cNvGrpSpPr/>
                      <wpg:grpSpPr>
                        <a:xfrm flipH="1" rot="10800000">
                          <a:off x="3726115" y="3368838"/>
                          <a:ext cx="7877368" cy="822325"/>
                          <a:chOff x="0" y="0"/>
                          <a:chExt cx="7877368" cy="822325"/>
                        </a:xfrm>
                      </wpg:grpSpPr>
                      <wps:wsp>
                        <wps:cNvSpPr/>
                        <wps:cNvPr id="8" name="Shape 8"/>
                        <wps:spPr>
                          <a:xfrm>
                            <a:off x="0" y="0"/>
                            <a:ext cx="7761600" cy="822325"/>
                          </a:xfrm>
                          <a:prstGeom prst="rect">
                            <a:avLst/>
                          </a:prstGeom>
                          <a:noFill/>
                          <a:ln>
                            <a:noFill/>
                          </a:ln>
                        </wps:spPr>
                        <wps:txbx>
                          <w:txbxContent>
                            <w:p w:rsidR="00000000" w:rsidDel="00000000" w:rsidP="00000000" w:rsidRDefault="00000000" w:rsidRPr="00000000">
                              <w:pPr>
                                <w:spacing w:after="0" w:before="0" w:line="240"/>
                                <w:ind w:left="0" w:right="0" w:firstLine="0"/>
                                <w:jc w:val="left"/>
                                <w:textDirection w:val="btLr"/>
                              </w:pPr>
                            </w:p>
                          </w:txbxContent>
                        </wps:txbx>
                        <wps:bodyPr anchorCtr="0" anchor="ctr" bIns="91425" lIns="91425" spcFirstLastPara="1" rIns="91425" wrap="square" tIns="91425">
                          <a:noAutofit/>
                        </wps:bodyPr>
                      </wps:wsp>
                      <wps:wsp>
                        <wps:cNvSpPr/>
                        <wps:cNvPr id="15" name="Shape 15"/>
                        <wps:spPr>
                          <a:xfrm>
                            <a:off x="116254" y="812610"/>
                            <a:ext cx="7761114" cy="0"/>
                          </a:xfrm>
                          <a:custGeom>
                            <a:rect b="b" l="l" r="r" t="t"/>
                            <a:pathLst>
                              <a:path extrusionOk="0" h="1" w="7761114">
                                <a:moveTo>
                                  <a:pt x="0" y="0"/>
                                </a:moveTo>
                                <a:lnTo>
                                  <a:pt x="7761114" y="0"/>
                                </a:lnTo>
                              </a:path>
                            </a:pathLst>
                          </a:custGeom>
                          <a:solidFill>
                            <a:srgbClr val="FFFFFF"/>
                          </a:solidFill>
                          <a:ln cap="flat" cmpd="sng" w="12700">
                            <a:solidFill>
                              <a:srgbClr val="31849B"/>
                            </a:solidFill>
                            <a:prstDash val="solid"/>
                            <a:round/>
                            <a:headEnd len="sm" w="sm" type="none"/>
                            <a:tailEnd len="sm" w="sm" type="none"/>
                          </a:ln>
                        </wps:spPr>
                        <wps:bodyPr anchorCtr="0" anchor="ctr" bIns="91425" lIns="91425" spcFirstLastPara="1" rIns="91425" wrap="square" tIns="91425">
                          <a:noAutofit/>
                        </wps:bodyPr>
                      </wps:wsp>
                      <wps:wsp>
                        <wps:cNvSpPr/>
                        <wps:cNvPr id="16" name="Shape 16"/>
                        <wps:spPr>
                          <a:xfrm>
                            <a:off x="0" y="0"/>
                            <a:ext cx="1977313" cy="822325"/>
                          </a:xfrm>
                          <a:prstGeom prst="rect">
                            <a:avLst/>
                          </a:prstGeom>
                          <a:noFill/>
                          <a:ln>
                            <a:noFill/>
                          </a:ln>
                        </wps:spPr>
                        <wps:txbx>
                          <w:txbxContent>
                            <w:p w:rsidR="00000000" w:rsidDel="00000000" w:rsidP="00000000" w:rsidRDefault="00000000" w:rsidRPr="00000000">
                              <w:pPr>
                                <w:spacing w:after="0" w:before="0" w:line="240"/>
                                <w:ind w:left="0" w:right="0" w:firstLine="0"/>
                                <w:jc w:val="left"/>
                                <w:textDirection w:val="btLr"/>
                              </w:pPr>
                            </w:p>
                          </w:txbxContent>
                        </wps:txbx>
                        <wps:bodyPr anchorCtr="0" anchor="ctr" bIns="91425" lIns="91425" spcFirstLastPara="1" rIns="91425" wrap="square" tIns="91425">
                          <a:noAutofit/>
                        </wps:bodyPr>
                      </wps:wsp>
                    </wpg:grpSp>
                  </wpg:wgp>
                </a:graphicData>
              </a:graphic>
            </wp:anchor>
          </w:drawing>
        </mc:Choice>
        <mc:Fallback>
          <w:drawing>
            <wp:anchor allowOverlap="1" behindDoc="0" distB="0" distT="0" distL="114300" distR="114300" hidden="0" layoutInCell="1" locked="0" relativeHeight="0" simplePos="0">
              <wp:simplePos x="0" y="0"/>
              <wp:positionH relativeFrom="column">
                <wp:posOffset>-1247774</wp:posOffset>
              </wp:positionH>
              <wp:positionV relativeFrom="paragraph">
                <wp:posOffset>114113</wp:posOffset>
              </wp:positionV>
              <wp:extent cx="7761605" cy="822325"/>
              <wp:effectExtent b="0" l="0" r="0" t="0"/>
              <wp:wrapNone/>
              <wp:docPr id="10" name="image14.png"/>
              <a:graphic>
                <a:graphicData uri="http://schemas.openxmlformats.org/drawingml/2006/picture">
                  <pic:pic>
                    <pic:nvPicPr>
                      <pic:cNvPr id="0" name="image14.png"/>
                      <pic:cNvPicPr preferRelativeResize="0"/>
                    </pic:nvPicPr>
                    <pic:blipFill>
                      <a:blip r:embed="rId1"/>
                      <a:srcRect/>
                      <a:stretch>
                        <a:fillRect/>
                      </a:stretch>
                    </pic:blipFill>
                    <pic:spPr>
                      <a:xfrm>
                        <a:off x="0" y="0"/>
                        <a:ext cx="7761605" cy="822325"/>
                      </a:xfrm>
                      <a:prstGeom prst="rect"/>
                      <a:ln/>
                    </pic:spPr>
                  </pic:pic>
                </a:graphicData>
              </a:graphic>
            </wp:anchor>
          </w:drawing>
        </mc:Fallback>
      </mc:AlternateContent>
    </w:r>
  </w:p>
  <w:p w:rsidR="00000000" w:rsidDel="00000000" w:rsidP="00000000" w:rsidRDefault="00000000" w:rsidRPr="00000000" w14:paraId="000000F6">
    <w:pPr>
      <w:tabs>
        <w:tab w:val="center" w:leader="none" w:pos="4252"/>
      </w:tabs>
      <w:spacing w:before="0" w:lineRule="auto"/>
      <w:rPr/>
    </w:pPr>
    <w:r w:rsidDel="00000000" w:rsidR="00000000" w:rsidRPr="00000000">
      <w:rPr>
        <w:rtl w:val="0"/>
      </w:rPr>
      <w:tab/>
      <w:t xml:space="preserve">Centurión Valeria, Escalante Guillermo, Maldonado Agustina, </w:t>
    </w:r>
  </w:p>
  <w:p w:rsidR="00000000" w:rsidDel="00000000" w:rsidP="00000000" w:rsidRDefault="00000000" w:rsidRPr="00000000" w14:paraId="000000F7">
    <w:pPr>
      <w:tabs>
        <w:tab w:val="center" w:leader="none" w:pos="4252"/>
      </w:tabs>
      <w:spacing w:before="0" w:lineRule="auto"/>
      <w:rPr/>
    </w:pPr>
    <w:r w:rsidDel="00000000" w:rsidR="00000000" w:rsidRPr="00000000">
      <w:rPr>
        <w:rtl w:val="0"/>
      </w:rPr>
      <w:tab/>
      <w:t xml:space="preserve">Mendez Florencia, Ulloa Gonzalo</w:t>
    </w:r>
  </w:p>
  <w:p w:rsidR="00000000" w:rsidDel="00000000" w:rsidP="00000000" w:rsidRDefault="00000000" w:rsidRPr="00000000" w14:paraId="000000F8">
    <w:pPr>
      <w:tabs>
        <w:tab w:val="center" w:leader="none" w:pos="4252"/>
      </w:tabs>
      <w:spacing w:before="0" w:lineRule="auto"/>
      <w:rPr/>
    </w:pPr>
    <w:r w:rsidDel="00000000" w:rsidR="00000000" w:rsidRPr="00000000">
      <w:rPr>
        <w:rtl w:val="0"/>
      </w:rPr>
    </w:r>
  </w:p>
</w:ftr>
</file>

<file path=word/header1.xml><?xml version="1.0" encoding="utf-8"?>
<w:hdr xmlns:mc="http://schemas.openxmlformats.org/markup-compatibility/2006" xmlns:o="urn:schemas-microsoft-com:office:office" xmlns:r="http://schemas.openxmlformats.org/officeDocument/2006/relationships" xmlns:m="http://schemas.openxmlformats.org/officeDocument/2006/math" xmlns:v="urn:schemas-microsoft-com:vml" xmlns:wp="http://schemas.openxmlformats.org/drawingml/2006/wordprocessingDrawing" xmlns:w10="urn:schemas-microsoft-com:office:word" xmlns:w="http://schemas.openxmlformats.org/wordprocessingml/2006/main" xmlns:wne="http://schemas.microsoft.com/office/word/2006/wordml" xmlns:sl="http://schemas.openxmlformats.org/schemaLibrary/2006/main" xmlns:a="http://schemas.openxmlformats.org/drawingml/2006/main" xmlns:pic="http://schemas.openxmlformats.org/drawingml/2006/picture" xmlns:c="http://schemas.openxmlformats.org/drawingml/2006/chart" xmlns:lc="http://schemas.openxmlformats.org/drawingml/2006/lockedCanvas" xmlns:dgm="http://schemas.openxmlformats.org/drawingml/2006/diagram" xmlns:wps="http://schemas.microsoft.com/office/word/2010/wordprocessingShape" xmlns:wpg="http://schemas.microsoft.com/office/word/2010/wordprocessingGroup" xmlns:w14="http://schemas.microsoft.com/office/word/2010/wordml" xmlns:w15="http://schemas.microsoft.com/office/word/2012/wordml" xmlns:w16="http://schemas.microsoft.com/office/word/2018/wordml" xmlns:w16cex="http://schemas.microsoft.com/office/word/2018/wordml/cex" xmlns:w16cid="http://schemas.microsoft.com/office/word/2016/wordml/cid" xmlns="http://schemas.microsoft.com/office/tasks/2019/documenttasks" xmlns:cr="http://schemas.microsoft.com/office/comments/2020/reactions">
  <w:p w:rsidR="00000000" w:rsidDel="00000000" w:rsidP="00000000" w:rsidRDefault="00000000" w:rsidRPr="00000000" w14:paraId="000000F3">
    <w:pPr>
      <w:keepNext w:val="0"/>
      <w:keepLines w:val="0"/>
      <w:pageBreakBefore w:val="0"/>
      <w:widowControl w:val="1"/>
      <w:pBdr>
        <w:top w:space="0" w:sz="0" w:val="nil"/>
        <w:left w:space="0" w:sz="0" w:val="nil"/>
        <w:bottom w:space="0" w:sz="0" w:val="nil"/>
        <w:right w:space="0" w:sz="0" w:val="nil"/>
        <w:between w:space="0" w:sz="0" w:val="nil"/>
      </w:pBdr>
      <w:shd w:fill="auto" w:val="clear"/>
      <w:tabs>
        <w:tab w:val="center" w:leader="none" w:pos="4252"/>
        <w:tab w:val="right" w:leader="none" w:pos="8504"/>
      </w:tabs>
      <w:spacing w:after="0" w:before="0" w:line="240" w:lineRule="auto"/>
      <w:ind w:left="357" w:right="0" w:hanging="357"/>
      <w:jc w:val="left"/>
      <w:rPr>
        <w:rFonts w:ascii="Cambria" w:cs="Cambria" w:eastAsia="Cambria" w:hAnsi="Cambria"/>
        <w:b w:val="0"/>
        <w:i w:val="0"/>
        <w:smallCaps w:val="0"/>
        <w:strike w:val="0"/>
        <w:color w:val="000000"/>
        <w:sz w:val="22"/>
        <w:szCs w:val="22"/>
        <w:u w:val="none"/>
        <w:shd w:fill="auto" w:val="clear"/>
        <w:vertAlign w:val="baseline"/>
      </w:rPr>
    </w:pPr>
    <w:r w:rsidDel="00000000" w:rsidR="00000000" w:rsidRPr="00000000">
      <w:rPr>
        <w:rFonts w:ascii="Cambria" w:cs="Cambria" w:eastAsia="Cambria" w:hAnsi="Cambria"/>
      </w:rPr>
      <w:drawing>
        <wp:anchor allowOverlap="1" behindDoc="0" distB="0" distT="0" distL="114300" distR="114300" hidden="0" layoutInCell="1" locked="0" relativeHeight="0" simplePos="0">
          <wp:simplePos x="0" y="0"/>
          <wp:positionH relativeFrom="margin">
            <wp:posOffset>4978718</wp:posOffset>
          </wp:positionH>
          <wp:positionV relativeFrom="margin">
            <wp:posOffset>-930657</wp:posOffset>
          </wp:positionV>
          <wp:extent cx="828675" cy="828675"/>
          <wp:effectExtent b="0" l="0" r="0" t="0"/>
          <wp:wrapSquare wrapText="bothSides" distB="0" distT="0" distL="114300" distR="114300"/>
          <wp:docPr descr="psi-negro.png" id="16" name="image2.png"/>
          <a:graphic>
            <a:graphicData uri="http://schemas.openxmlformats.org/drawingml/2006/picture">
              <pic:pic>
                <pic:nvPicPr>
                  <pic:cNvPr descr="psi-negro.png" id="0" name="image2.png"/>
                  <pic:cNvPicPr preferRelativeResize="0"/>
                </pic:nvPicPr>
                <pic:blipFill>
                  <a:blip r:embed="rId1"/>
                  <a:srcRect b="0" l="0" r="0" t="0"/>
                  <a:stretch>
                    <a:fillRect/>
                  </a:stretch>
                </pic:blipFill>
                <pic:spPr>
                  <a:xfrm>
                    <a:off x="0" y="0"/>
                    <a:ext cx="828675" cy="828675"/>
                  </a:xfrm>
                  <a:prstGeom prst="rect"/>
                  <a:ln/>
                </pic:spPr>
              </pic:pic>
            </a:graphicData>
          </a:graphic>
        </wp:anchor>
      </w:drawing>
    </w:r>
    <w:r w:rsidDel="00000000" w:rsidR="00000000" w:rsidRPr="00000000">
      <w:rPr>
        <w:rFonts w:ascii="Cambria" w:cs="Cambria" w:eastAsia="Cambria" w:hAnsi="Cambria"/>
        <w:b w:val="0"/>
        <w:i w:val="0"/>
        <w:smallCaps w:val="0"/>
        <w:strike w:val="0"/>
        <w:color w:val="000000"/>
        <w:sz w:val="22"/>
        <w:szCs w:val="22"/>
        <w:u w:val="none"/>
        <w:shd w:fill="auto" w:val="clear"/>
        <w:vertAlign w:val="baseline"/>
        <w:rtl w:val="0"/>
      </w:rPr>
      <w:t xml:space="preserve">Plan de Iteración, Fase </w:t>
    </w:r>
    <w:r w:rsidDel="00000000" w:rsidR="00000000" w:rsidRPr="00000000">
      <w:rPr>
        <w:rFonts w:ascii="Cambria" w:cs="Cambria" w:eastAsia="Cambria" w:hAnsi="Cambria"/>
        <w:rtl w:val="0"/>
      </w:rPr>
      <w:t xml:space="preserve">Construcción</w:t>
    </w:r>
    <w:r w:rsidDel="00000000" w:rsidR="00000000" w:rsidRPr="00000000">
      <w:rPr>
        <w:rFonts w:ascii="Cambria" w:cs="Cambria" w:eastAsia="Cambria" w:hAnsi="Cambria"/>
        <w:b w:val="0"/>
        <w:i w:val="0"/>
        <w:smallCaps w:val="0"/>
        <w:strike w:val="0"/>
        <w:color w:val="000000"/>
        <w:sz w:val="22"/>
        <w:szCs w:val="22"/>
        <w:u w:val="none"/>
        <w:shd w:fill="auto" w:val="clear"/>
        <w:vertAlign w:val="baseline"/>
        <w:rtl w:val="0"/>
      </w:rPr>
      <w:t xml:space="preserve">, Iteración </w:t>
    </w:r>
    <w:r w:rsidDel="00000000" w:rsidR="00000000" w:rsidRPr="00000000">
      <w:rPr>
        <w:rFonts w:ascii="Cambria" w:cs="Cambria" w:eastAsia="Cambria" w:hAnsi="Cambria"/>
        <w:rtl w:val="0"/>
      </w:rPr>
      <w:t xml:space="preserve">1</w:t>
    </w:r>
    <w:r w:rsidDel="00000000" w:rsidR="00000000" w:rsidRPr="00000000">
      <w:rPr>
        <w:rtl w:val="0"/>
      </w:rPr>
    </w:r>
  </w:p>
  <w:p w:rsidR="00000000" w:rsidDel="00000000" w:rsidP="00000000" w:rsidRDefault="00000000" w:rsidRPr="00000000" w14:paraId="000000F4">
    <w:pPr>
      <w:keepNext w:val="0"/>
      <w:keepLines w:val="0"/>
      <w:pageBreakBefore w:val="0"/>
      <w:widowControl w:val="1"/>
      <w:pBdr>
        <w:top w:space="0" w:sz="0" w:val="nil"/>
        <w:left w:space="0" w:sz="0" w:val="nil"/>
        <w:bottom w:space="0" w:sz="0" w:val="nil"/>
        <w:right w:space="0" w:sz="0" w:val="nil"/>
        <w:between w:space="0" w:sz="0" w:val="nil"/>
      </w:pBdr>
      <w:shd w:fill="auto" w:val="clear"/>
      <w:tabs>
        <w:tab w:val="center" w:leader="none" w:pos="4252"/>
        <w:tab w:val="right" w:leader="none" w:pos="8504"/>
        <w:tab w:val="left" w:leader="none" w:pos="7740"/>
      </w:tabs>
      <w:spacing w:after="0" w:before="0" w:line="240" w:lineRule="auto"/>
      <w:ind w:left="0" w:right="0" w:firstLine="0"/>
      <w:jc w:val="left"/>
      <w:rPr>
        <w:rFonts w:ascii="Cambria" w:cs="Cambria" w:eastAsia="Cambria" w:hAnsi="Cambria"/>
        <w:b w:val="0"/>
        <w:i w:val="0"/>
        <w:smallCaps w:val="0"/>
        <w:strike w:val="0"/>
        <w:color w:val="000000"/>
        <w:sz w:val="22"/>
        <w:szCs w:val="22"/>
        <w:u w:val="none"/>
        <w:shd w:fill="auto" w:val="clear"/>
        <w:vertAlign w:val="baseline"/>
      </w:rPr>
    </w:pPr>
    <w:r w:rsidDel="00000000" w:rsidR="00000000" w:rsidRPr="00000000">
      <w:rPr>
        <w:rFonts w:ascii="Cambria" w:cs="Cambria" w:eastAsia="Cambria" w:hAnsi="Cambria"/>
      </w:rPr>
      <mc:AlternateContent>
        <mc:Choice Requires="wpg">
          <w:drawing>
            <wp:anchor allowOverlap="1" behindDoc="0" distB="0" distT="0" distL="114300" distR="114300" hidden="0" layoutInCell="1" locked="0" relativeHeight="0" simplePos="0">
              <wp:simplePos x="0" y="0"/>
              <wp:positionH relativeFrom="page">
                <wp:posOffset>3338</wp:posOffset>
              </wp:positionH>
              <wp:positionV relativeFrom="page">
                <wp:posOffset>803275</wp:posOffset>
              </wp:positionV>
              <wp:extent cx="7549515" cy="815340"/>
              <wp:effectExtent b="0" l="0" r="0" t="0"/>
              <wp:wrapNone/>
              <wp:docPr id="6" name=""/>
              <a:graphic>
                <a:graphicData uri="http://schemas.microsoft.com/office/word/2010/wordprocessingGroup">
                  <wpg:wgp>
                    <wpg:cNvGrpSpPr/>
                    <wpg:grpSpPr>
                      <a:xfrm>
                        <a:off x="1571225" y="3365975"/>
                        <a:ext cx="7549515" cy="815340"/>
                        <a:chOff x="1571225" y="3365975"/>
                        <a:chExt cx="7549525" cy="821700"/>
                      </a:xfrm>
                    </wpg:grpSpPr>
                    <wpg:grpSp>
                      <wpg:cNvGrpSpPr/>
                      <wpg:grpSpPr>
                        <a:xfrm>
                          <a:off x="1571243" y="3372330"/>
                          <a:ext cx="7549500" cy="815340"/>
                          <a:chOff x="0" y="0"/>
                          <a:chExt cx="7549500" cy="815340"/>
                        </a:xfrm>
                      </wpg:grpSpPr>
                      <wps:wsp>
                        <wps:cNvSpPr/>
                        <wps:cNvPr id="8" name="Shape 8"/>
                        <wps:spPr>
                          <a:xfrm>
                            <a:off x="0" y="0"/>
                            <a:ext cx="7549500" cy="815325"/>
                          </a:xfrm>
                          <a:prstGeom prst="rect">
                            <a:avLst/>
                          </a:prstGeom>
                          <a:noFill/>
                          <a:ln>
                            <a:noFill/>
                          </a:ln>
                        </wps:spPr>
                        <wps:txbx>
                          <w:txbxContent>
                            <w:p w:rsidR="00000000" w:rsidDel="00000000" w:rsidP="00000000" w:rsidRDefault="00000000" w:rsidRPr="00000000">
                              <w:pPr>
                                <w:spacing w:after="0" w:before="0" w:line="240"/>
                                <w:ind w:left="0" w:right="0" w:firstLine="0"/>
                                <w:jc w:val="left"/>
                                <w:textDirection w:val="btLr"/>
                              </w:pPr>
                            </w:p>
                          </w:txbxContent>
                        </wps:txbx>
                        <wps:bodyPr anchorCtr="0" anchor="ctr" bIns="91425" lIns="91425" spcFirstLastPara="1" rIns="91425" wrap="square" tIns="91425">
                          <a:noAutofit/>
                        </wps:bodyPr>
                      </wps:wsp>
                      <wps:wsp>
                        <wps:cNvSpPr/>
                        <wps:cNvPr id="9" name="Shape 9"/>
                        <wps:spPr>
                          <a:xfrm>
                            <a:off x="0" y="0"/>
                            <a:ext cx="7549037" cy="0"/>
                          </a:xfrm>
                          <a:custGeom>
                            <a:rect b="b" l="l" r="r" t="t"/>
                            <a:pathLst>
                              <a:path extrusionOk="0" h="1" w="7549037">
                                <a:moveTo>
                                  <a:pt x="0" y="0"/>
                                </a:moveTo>
                                <a:lnTo>
                                  <a:pt x="7549037" y="0"/>
                                </a:lnTo>
                              </a:path>
                            </a:pathLst>
                          </a:custGeom>
                          <a:solidFill>
                            <a:srgbClr val="FFFFFF"/>
                          </a:solidFill>
                          <a:ln cap="flat" cmpd="sng" w="12700">
                            <a:solidFill>
                              <a:srgbClr val="31849B"/>
                            </a:solidFill>
                            <a:prstDash val="solid"/>
                            <a:round/>
                            <a:headEnd len="sm" w="sm" type="none"/>
                            <a:tailEnd len="sm" w="sm" type="none"/>
                          </a:ln>
                        </wps:spPr>
                        <wps:bodyPr anchorCtr="0" anchor="ctr" bIns="91425" lIns="91425" spcFirstLastPara="1" rIns="91425" wrap="square" tIns="91425">
                          <a:noAutofit/>
                        </wps:bodyPr>
                      </wps:wsp>
                      <wps:wsp>
                        <wps:cNvSpPr/>
                        <wps:cNvPr id="10" name="Shape 10"/>
                        <wps:spPr>
                          <a:xfrm>
                            <a:off x="0" y="0"/>
                            <a:ext cx="1923282" cy="815340"/>
                          </a:xfrm>
                          <a:prstGeom prst="rect">
                            <a:avLst/>
                          </a:prstGeom>
                          <a:noFill/>
                          <a:ln>
                            <a:noFill/>
                          </a:ln>
                        </wps:spPr>
                        <wps:txbx>
                          <w:txbxContent>
                            <w:p w:rsidR="00000000" w:rsidDel="00000000" w:rsidP="00000000" w:rsidRDefault="00000000" w:rsidRPr="00000000">
                              <w:pPr>
                                <w:spacing w:after="0" w:before="0" w:line="240"/>
                                <w:ind w:left="0" w:right="0" w:firstLine="0"/>
                                <w:jc w:val="left"/>
                                <w:textDirection w:val="btLr"/>
                              </w:pPr>
                            </w:p>
                          </w:txbxContent>
                        </wps:txbx>
                        <wps:bodyPr anchorCtr="0" anchor="ctr" bIns="91425" lIns="91425" spcFirstLastPara="1" rIns="91425" wrap="square" tIns="91425">
                          <a:noAutofit/>
                        </wps:bodyPr>
                      </wps:wsp>
                    </wpg:grpSp>
                  </wpg:wgp>
                </a:graphicData>
              </a:graphic>
            </wp:anchor>
          </w:drawing>
        </mc:Choice>
        <mc:Fallback>
          <w:drawing>
            <wp:anchor allowOverlap="1" behindDoc="0" distB="0" distT="0" distL="114300" distR="114300" hidden="0" layoutInCell="1" locked="0" relativeHeight="0" simplePos="0">
              <wp:simplePos x="0" y="0"/>
              <wp:positionH relativeFrom="page">
                <wp:posOffset>3338</wp:posOffset>
              </wp:positionH>
              <wp:positionV relativeFrom="page">
                <wp:posOffset>803275</wp:posOffset>
              </wp:positionV>
              <wp:extent cx="7549515" cy="815340"/>
              <wp:effectExtent b="0" l="0" r="0" t="0"/>
              <wp:wrapNone/>
              <wp:docPr id="6" name="image10.png"/>
              <a:graphic>
                <a:graphicData uri="http://schemas.openxmlformats.org/drawingml/2006/picture">
                  <pic:pic>
                    <pic:nvPicPr>
                      <pic:cNvPr id="0" name="image10.png"/>
                      <pic:cNvPicPr preferRelativeResize="0"/>
                    </pic:nvPicPr>
                    <pic:blipFill>
                      <a:blip r:embed="rId2"/>
                      <a:srcRect/>
                      <a:stretch>
                        <a:fillRect/>
                      </a:stretch>
                    </pic:blipFill>
                    <pic:spPr>
                      <a:xfrm>
                        <a:off x="0" y="0"/>
                        <a:ext cx="7549515" cy="815340"/>
                      </a:xfrm>
                      <a:prstGeom prst="rect"/>
                      <a:ln/>
                    </pic:spPr>
                  </pic:pic>
                </a:graphicData>
              </a:graphic>
            </wp:anchor>
          </w:drawing>
        </mc:Fallback>
      </mc:AlternateContent>
    </w:r>
    <w:r w:rsidDel="00000000" w:rsidR="00000000" w:rsidRPr="00000000">
      <w:rPr>
        <w:rFonts w:ascii="Cambria" w:cs="Cambria" w:eastAsia="Cambria" w:hAnsi="Cambria"/>
        <w:rtl w:val="0"/>
      </w:rPr>
      <w:t xml:space="preserve">Kairos</w:t>
    </w:r>
    <w:r w:rsidDel="00000000" w:rsidR="00000000" w:rsidRPr="00000000">
      <w:rPr>
        <w:rFonts w:ascii="Cambria" w:cs="Cambria" w:eastAsia="Cambria" w:hAnsi="Cambria"/>
        <w:b w:val="0"/>
        <w:i w:val="0"/>
        <w:smallCaps w:val="0"/>
        <w:strike w:val="0"/>
        <w:color w:val="000000"/>
        <w:sz w:val="22"/>
        <w:szCs w:val="22"/>
        <w:u w:val="none"/>
        <w:shd w:fill="auto" w:val="clear"/>
        <w:vertAlign w:val="baseline"/>
      </w:rPr>
      <w:drawing>
        <wp:anchor allowOverlap="1" behindDoc="0" distB="0" distT="0" distL="114300" distR="114300" hidden="0" layoutInCell="1" locked="0" relativeHeight="0" simplePos="0">
          <wp:simplePos x="0" y="0"/>
          <wp:positionH relativeFrom="margin">
            <wp:posOffset>-470533</wp:posOffset>
          </wp:positionH>
          <wp:positionV relativeFrom="margin">
            <wp:posOffset>-860424</wp:posOffset>
          </wp:positionV>
          <wp:extent cx="425450" cy="666750"/>
          <wp:effectExtent b="0" l="0" r="0" t="0"/>
          <wp:wrapSquare wrapText="bothSides" distB="0" distT="0" distL="114300" distR="114300"/>
          <wp:docPr descr="UNPA.JPG" id="13" name="image1.jpg"/>
          <a:graphic>
            <a:graphicData uri="http://schemas.openxmlformats.org/drawingml/2006/picture">
              <pic:pic>
                <pic:nvPicPr>
                  <pic:cNvPr descr="UNPA.JPG" id="0" name="image1.jpg"/>
                  <pic:cNvPicPr preferRelativeResize="0"/>
                </pic:nvPicPr>
                <pic:blipFill>
                  <a:blip r:embed="rId3"/>
                  <a:srcRect b="0" l="0" r="0" t="0"/>
                  <a:stretch>
                    <a:fillRect/>
                  </a:stretch>
                </pic:blipFill>
                <pic:spPr>
                  <a:xfrm>
                    <a:off x="0" y="0"/>
                    <a:ext cx="425450" cy="666750"/>
                  </a:xfrm>
                  <a:prstGeom prst="rect"/>
                  <a:ln/>
                </pic:spPr>
              </pic:pic>
            </a:graphicData>
          </a:graphic>
        </wp:anchor>
      </w:drawing>
    </w:r>
    <w:r w:rsidDel="00000000" w:rsidR="00000000" w:rsidRPr="00000000">
      <w:rPr>
        <w:rFonts w:ascii="Cambria" w:cs="Cambria" w:eastAsia="Cambria" w:hAnsi="Cambria"/>
        <w:b w:val="0"/>
        <w:i w:val="0"/>
        <w:smallCaps w:val="0"/>
        <w:strike w:val="0"/>
        <w:color w:val="000000"/>
        <w:sz w:val="22"/>
        <w:szCs w:val="22"/>
        <w:u w:val="none"/>
        <w:shd w:fill="auto" w:val="clear"/>
        <w:vertAlign w:val="baseline"/>
      </w:rPr>
      <mc:AlternateContent>
        <mc:Choice Requires="wpg">
          <w:drawing>
            <wp:anchor allowOverlap="1" behindDoc="0" distB="0" distT="0" distL="114300" distR="114300" hidden="0" layoutInCell="1" locked="0" relativeHeight="0" simplePos="0">
              <wp:simplePos x="0" y="0"/>
              <wp:positionH relativeFrom="leftMargin">
                <wp:posOffset>487680</wp:posOffset>
              </wp:positionH>
              <wp:positionV relativeFrom="page">
                <wp:posOffset>-6349</wp:posOffset>
              </wp:positionV>
              <wp:extent cx="103505" cy="811530"/>
              <wp:effectExtent b="0" l="0" r="0" t="0"/>
              <wp:wrapNone/>
              <wp:docPr id="4" name=""/>
              <a:graphic>
                <a:graphicData uri="http://schemas.microsoft.com/office/word/2010/wordprocessingShape">
                  <wps:wsp>
                    <wps:cNvSpPr/>
                    <wps:cNvPr id="5" name="Shape 5"/>
                    <wps:spPr>
                      <a:xfrm>
                        <a:off x="5300598" y="3380585"/>
                        <a:ext cx="90805" cy="798830"/>
                      </a:xfrm>
                      <a:prstGeom prst="rect">
                        <a:avLst/>
                      </a:prstGeom>
                      <a:solidFill>
                        <a:srgbClr val="4BACC6"/>
                      </a:solidFill>
                      <a:ln cap="flat" cmpd="sng" w="12700">
                        <a:solidFill>
                          <a:srgbClr val="205867"/>
                        </a:solidFill>
                        <a:prstDash val="solid"/>
                        <a:round/>
                        <a:headEnd len="sm" w="sm" type="none"/>
                        <a:tailEnd len="sm" w="sm" type="none"/>
                      </a:ln>
                    </wps:spPr>
                    <wps:txbx>
                      <w:txbxContent>
                        <w:p w:rsidR="00000000" w:rsidDel="00000000" w:rsidP="00000000" w:rsidRDefault="00000000" w:rsidRPr="00000000">
                          <w:pPr>
                            <w:spacing w:after="0" w:before="0" w:line="240"/>
                            <w:ind w:left="0" w:right="0" w:firstLine="0"/>
                            <w:jc w:val="left"/>
                            <w:textDirection w:val="btLr"/>
                          </w:pPr>
                        </w:p>
                      </w:txbxContent>
                    </wps:txbx>
                    <wps:bodyPr anchorCtr="0" anchor="ctr" bIns="91425" lIns="91425" spcFirstLastPara="1" rIns="91425" wrap="square" tIns="91425">
                      <a:noAutofit/>
                    </wps:bodyPr>
                  </wps:wsp>
                </a:graphicData>
              </a:graphic>
            </wp:anchor>
          </w:drawing>
        </mc:Choice>
        <mc:Fallback>
          <w:drawing>
            <wp:anchor allowOverlap="1" behindDoc="0" distB="0" distT="0" distL="114300" distR="114300" hidden="0" layoutInCell="1" locked="0" relativeHeight="0" simplePos="0">
              <wp:simplePos x="0" y="0"/>
              <wp:positionH relativeFrom="leftMargin">
                <wp:posOffset>487680</wp:posOffset>
              </wp:positionH>
              <wp:positionV relativeFrom="page">
                <wp:posOffset>-6349</wp:posOffset>
              </wp:positionV>
              <wp:extent cx="103505" cy="811530"/>
              <wp:effectExtent b="0" l="0" r="0" t="0"/>
              <wp:wrapNone/>
              <wp:docPr id="4" name="image8.png"/>
              <a:graphic>
                <a:graphicData uri="http://schemas.openxmlformats.org/drawingml/2006/picture">
                  <pic:pic>
                    <pic:nvPicPr>
                      <pic:cNvPr id="0" name="image8.png"/>
                      <pic:cNvPicPr preferRelativeResize="0"/>
                    </pic:nvPicPr>
                    <pic:blipFill>
                      <a:blip r:embed="rId2"/>
                      <a:srcRect/>
                      <a:stretch>
                        <a:fillRect/>
                      </a:stretch>
                    </pic:blipFill>
                    <pic:spPr>
                      <a:xfrm>
                        <a:off x="0" y="0"/>
                        <a:ext cx="103505" cy="811530"/>
                      </a:xfrm>
                      <a:prstGeom prst="rect"/>
                      <a:ln/>
                    </pic:spPr>
                  </pic:pic>
                </a:graphicData>
              </a:graphic>
            </wp:anchor>
          </w:drawing>
        </mc:Fallback>
      </mc:AlternateContent>
    </w:r>
    <w:r w:rsidDel="00000000" w:rsidR="00000000" w:rsidRPr="00000000">
      <w:rPr>
        <w:rFonts w:ascii="Cambria" w:cs="Cambria" w:eastAsia="Cambria" w:hAnsi="Cambria"/>
        <w:b w:val="0"/>
        <w:i w:val="0"/>
        <w:smallCaps w:val="0"/>
        <w:strike w:val="0"/>
        <w:color w:val="000000"/>
        <w:sz w:val="22"/>
        <w:szCs w:val="22"/>
        <w:u w:val="none"/>
        <w:shd w:fill="auto" w:val="clear"/>
        <w:vertAlign w:val="baseline"/>
      </w:rPr>
      <mc:AlternateContent>
        <mc:Choice Requires="wpg">
          <w:drawing>
            <wp:anchor allowOverlap="1" behindDoc="0" distB="0" distT="0" distL="114300" distR="114300" hidden="0" layoutInCell="1" locked="0" relativeHeight="0" simplePos="0">
              <wp:simplePos x="0" y="0"/>
              <wp:positionH relativeFrom="leftMargin">
                <wp:posOffset>6968490</wp:posOffset>
              </wp:positionH>
              <wp:positionV relativeFrom="page">
                <wp:posOffset>-6349</wp:posOffset>
              </wp:positionV>
              <wp:extent cx="103505" cy="812165"/>
              <wp:effectExtent b="0" l="0" r="0" t="0"/>
              <wp:wrapNone/>
              <wp:docPr id="2" name=""/>
              <a:graphic>
                <a:graphicData uri="http://schemas.microsoft.com/office/word/2010/wordprocessingShape">
                  <wps:wsp>
                    <wps:cNvSpPr/>
                    <wps:cNvPr id="3" name="Shape 3"/>
                    <wps:spPr>
                      <a:xfrm>
                        <a:off x="5300598" y="3380268"/>
                        <a:ext cx="90805" cy="799465"/>
                      </a:xfrm>
                      <a:prstGeom prst="rect">
                        <a:avLst/>
                      </a:prstGeom>
                      <a:solidFill>
                        <a:srgbClr val="4BACC6"/>
                      </a:solidFill>
                      <a:ln cap="flat" cmpd="sng" w="12700">
                        <a:solidFill>
                          <a:srgbClr val="205867"/>
                        </a:solidFill>
                        <a:prstDash val="solid"/>
                        <a:round/>
                        <a:headEnd len="sm" w="sm" type="none"/>
                        <a:tailEnd len="sm" w="sm" type="none"/>
                      </a:ln>
                    </wps:spPr>
                    <wps:txbx>
                      <w:txbxContent>
                        <w:p w:rsidR="00000000" w:rsidDel="00000000" w:rsidP="00000000" w:rsidRDefault="00000000" w:rsidRPr="00000000">
                          <w:pPr>
                            <w:spacing w:after="0" w:before="0" w:line="240"/>
                            <w:ind w:left="0" w:right="0" w:firstLine="0"/>
                            <w:jc w:val="left"/>
                            <w:textDirection w:val="btLr"/>
                          </w:pPr>
                        </w:p>
                      </w:txbxContent>
                    </wps:txbx>
                    <wps:bodyPr anchorCtr="0" anchor="ctr" bIns="91425" lIns="91425" spcFirstLastPara="1" rIns="91425" wrap="square" tIns="91425">
                      <a:noAutofit/>
                    </wps:bodyPr>
                  </wps:wsp>
                </a:graphicData>
              </a:graphic>
            </wp:anchor>
          </w:drawing>
        </mc:Choice>
        <mc:Fallback>
          <w:drawing>
            <wp:anchor allowOverlap="1" behindDoc="0" distB="0" distT="0" distL="114300" distR="114300" hidden="0" layoutInCell="1" locked="0" relativeHeight="0" simplePos="0">
              <wp:simplePos x="0" y="0"/>
              <wp:positionH relativeFrom="leftMargin">
                <wp:posOffset>6968490</wp:posOffset>
              </wp:positionH>
              <wp:positionV relativeFrom="page">
                <wp:posOffset>-6349</wp:posOffset>
              </wp:positionV>
              <wp:extent cx="103505" cy="812165"/>
              <wp:effectExtent b="0" l="0" r="0" t="0"/>
              <wp:wrapNone/>
              <wp:docPr id="2" name="image6.png"/>
              <a:graphic>
                <a:graphicData uri="http://schemas.openxmlformats.org/drawingml/2006/picture">
                  <pic:pic>
                    <pic:nvPicPr>
                      <pic:cNvPr id="0" name="image6.png"/>
                      <pic:cNvPicPr preferRelativeResize="0"/>
                    </pic:nvPicPr>
                    <pic:blipFill>
                      <a:blip r:embed="rId2"/>
                      <a:srcRect/>
                      <a:stretch>
                        <a:fillRect/>
                      </a:stretch>
                    </pic:blipFill>
                    <pic:spPr>
                      <a:xfrm>
                        <a:off x="0" y="0"/>
                        <a:ext cx="103505" cy="812165"/>
                      </a:xfrm>
                      <a:prstGeom prst="rect"/>
                      <a:ln/>
                    </pic:spPr>
                  </pic:pic>
                </a:graphicData>
              </a:graphic>
            </wp:anchor>
          </w:drawing>
        </mc:Fallback>
      </mc:AlternateContent>
    </w:r>
    <w:r w:rsidDel="00000000" w:rsidR="00000000" w:rsidRPr="00000000">
      <w:rPr>
        <w:rFonts w:ascii="Cambria" w:cs="Cambria" w:eastAsia="Cambria" w:hAnsi="Cambria"/>
        <w:b w:val="0"/>
        <w:i w:val="0"/>
        <w:smallCaps w:val="0"/>
        <w:strike w:val="0"/>
        <w:color w:val="000000"/>
        <w:sz w:val="22"/>
        <w:szCs w:val="22"/>
        <w:u w:val="none"/>
        <w:shd w:fill="auto" w:val="clear"/>
        <w:vertAlign w:val="baseline"/>
        <w:rtl w:val="0"/>
      </w:rPr>
      <w:tab/>
    </w:r>
  </w:p>
</w:hdr>
</file>

<file path=word/numbering.xml><?xml version="1.0" encoding="utf-8"?>
<w:numbering xmlns:mc="http://schemas.openxmlformats.org/markup-compatibility/2006" xmlns:o="urn:schemas-microsoft-com:office:office" xmlns:r="http://schemas.openxmlformats.org/officeDocument/2006/relationships" xmlns:m="http://schemas.openxmlformats.org/officeDocument/2006/math" xmlns:v="urn:schemas-microsoft-com:vml" xmlns:wp="http://schemas.openxmlformats.org/drawingml/2006/wordprocessingDrawing" xmlns:w10="urn:schemas-microsoft-com:office:word" xmlns:w="http://schemas.openxmlformats.org/wordprocessingml/2006/main" xmlns:wne="http://schemas.microsoft.com/office/word/2006/wordml" xmlns:sl="http://schemas.openxmlformats.org/schemaLibrary/2006/main" xmlns:a="http://schemas.openxmlformats.org/drawingml/2006/main" xmlns:pic="http://schemas.openxmlformats.org/drawingml/2006/picture" xmlns:c="http://schemas.openxmlformats.org/drawingml/2006/chart" xmlns:lc="http://schemas.openxmlformats.org/drawingml/2006/lockedCanvas" xmlns:dgm="http://schemas.openxmlformats.org/drawingml/2006/diagram" xmlns:wps="http://schemas.microsoft.com/office/word/2010/wordprocessingShape" xmlns:wpg="http://schemas.microsoft.com/office/word/2010/wordprocessingGroup" xmlns:w14="http://schemas.microsoft.com/office/word/2010/wordml" xmlns:w15="http://schemas.microsoft.com/office/word/2012/wordml" xmlns:w16="http://schemas.microsoft.com/office/word/2018/wordml" xmlns:w16cex="http://schemas.microsoft.com/office/word/2018/wordml/cex" xmlns:w16cid="http://schemas.microsoft.com/office/word/2016/wordml/cid" xmlns="http://schemas.microsoft.com/office/tasks/2019/documenttasks" xmlns:cr="http://schemas.microsoft.com/office/comments/2020/reactions">
  <w:abstractNum w:abstractNumId="1">
    <w:lvl w:ilvl="0">
      <w:start w:val="1"/>
      <w:numFmt w:val="bullet"/>
      <w:lvlText w:val="●"/>
      <w:lvlJc w:val="left"/>
      <w:pPr>
        <w:ind w:left="720" w:hanging="360"/>
      </w:pPr>
      <w:rPr>
        <w:u w:val="none"/>
      </w:rPr>
    </w:lvl>
    <w:lvl w:ilvl="1">
      <w:start w:val="1"/>
      <w:numFmt w:val="bullet"/>
      <w:lvlText w:val="○"/>
      <w:lvlJc w:val="left"/>
      <w:pPr>
        <w:ind w:left="1440" w:hanging="360"/>
      </w:pPr>
      <w:rPr>
        <w:u w:val="none"/>
      </w:rPr>
    </w:lvl>
    <w:lvl w:ilvl="2">
      <w:start w:val="1"/>
      <w:numFmt w:val="bullet"/>
      <w:lvlText w:val="■"/>
      <w:lvlJc w:val="left"/>
      <w:pPr>
        <w:ind w:left="2160" w:hanging="360"/>
      </w:pPr>
      <w:rPr>
        <w:u w:val="none"/>
      </w:rPr>
    </w:lvl>
    <w:lvl w:ilvl="3">
      <w:start w:val="1"/>
      <w:numFmt w:val="bullet"/>
      <w:lvlText w:val="●"/>
      <w:lvlJc w:val="left"/>
      <w:pPr>
        <w:ind w:left="2880" w:hanging="360"/>
      </w:pPr>
      <w:rPr>
        <w:u w:val="none"/>
      </w:rPr>
    </w:lvl>
    <w:lvl w:ilvl="4">
      <w:start w:val="1"/>
      <w:numFmt w:val="bullet"/>
      <w:lvlText w:val="○"/>
      <w:lvlJc w:val="left"/>
      <w:pPr>
        <w:ind w:left="3600" w:hanging="360"/>
      </w:pPr>
      <w:rPr>
        <w:u w:val="none"/>
      </w:rPr>
    </w:lvl>
    <w:lvl w:ilvl="5">
      <w:start w:val="1"/>
      <w:numFmt w:val="bullet"/>
      <w:lvlText w:val="■"/>
      <w:lvlJc w:val="left"/>
      <w:pPr>
        <w:ind w:left="4320" w:hanging="360"/>
      </w:pPr>
      <w:rPr>
        <w:u w:val="none"/>
      </w:rPr>
    </w:lvl>
    <w:lvl w:ilvl="6">
      <w:start w:val="1"/>
      <w:numFmt w:val="bullet"/>
      <w:lvlText w:val="●"/>
      <w:lvlJc w:val="left"/>
      <w:pPr>
        <w:ind w:left="5040" w:hanging="360"/>
      </w:pPr>
      <w:rPr>
        <w:u w:val="none"/>
      </w:rPr>
    </w:lvl>
    <w:lvl w:ilvl="7">
      <w:start w:val="1"/>
      <w:numFmt w:val="bullet"/>
      <w:lvlText w:val="○"/>
      <w:lvlJc w:val="left"/>
      <w:pPr>
        <w:ind w:left="5760" w:hanging="360"/>
      </w:pPr>
      <w:rPr>
        <w:u w:val="none"/>
      </w:rPr>
    </w:lvl>
    <w:lvl w:ilvl="8">
      <w:start w:val="1"/>
      <w:numFmt w:val="bullet"/>
      <w:lvlText w:val="■"/>
      <w:lvlJc w:val="left"/>
      <w:pPr>
        <w:ind w:left="6480" w:hanging="360"/>
      </w:pPr>
      <w:rPr>
        <w:u w:val="none"/>
      </w:rPr>
    </w:lvl>
  </w:abstractNum>
  <w:abstractNum w:abstractNumId="2">
    <w:lvl w:ilvl="0">
      <w:start w:val="1"/>
      <w:numFmt w:val="bullet"/>
      <w:lvlText w:val="-"/>
      <w:lvlJc w:val="left"/>
      <w:pPr>
        <w:ind w:left="720" w:hanging="360"/>
      </w:pPr>
      <w:rPr>
        <w:u w:val="none"/>
      </w:rPr>
    </w:lvl>
    <w:lvl w:ilvl="1">
      <w:start w:val="1"/>
      <w:numFmt w:val="bullet"/>
      <w:lvlText w:val="-"/>
      <w:lvlJc w:val="left"/>
      <w:pPr>
        <w:ind w:left="1440" w:hanging="360"/>
      </w:pPr>
      <w:rPr>
        <w:u w:val="none"/>
      </w:rPr>
    </w:lvl>
    <w:lvl w:ilvl="2">
      <w:start w:val="1"/>
      <w:numFmt w:val="bullet"/>
      <w:lvlText w:val="-"/>
      <w:lvlJc w:val="left"/>
      <w:pPr>
        <w:ind w:left="2160" w:hanging="360"/>
      </w:pPr>
      <w:rPr>
        <w:u w:val="none"/>
      </w:rPr>
    </w:lvl>
    <w:lvl w:ilvl="3">
      <w:start w:val="1"/>
      <w:numFmt w:val="bullet"/>
      <w:lvlText w:val="-"/>
      <w:lvlJc w:val="left"/>
      <w:pPr>
        <w:ind w:left="2880" w:hanging="360"/>
      </w:pPr>
      <w:rPr>
        <w:u w:val="none"/>
      </w:rPr>
    </w:lvl>
    <w:lvl w:ilvl="4">
      <w:start w:val="1"/>
      <w:numFmt w:val="bullet"/>
      <w:lvlText w:val="-"/>
      <w:lvlJc w:val="left"/>
      <w:pPr>
        <w:ind w:left="3600" w:hanging="360"/>
      </w:pPr>
      <w:rPr>
        <w:u w:val="none"/>
      </w:rPr>
    </w:lvl>
    <w:lvl w:ilvl="5">
      <w:start w:val="1"/>
      <w:numFmt w:val="bullet"/>
      <w:lvlText w:val="-"/>
      <w:lvlJc w:val="left"/>
      <w:pPr>
        <w:ind w:left="4320" w:hanging="360"/>
      </w:pPr>
      <w:rPr>
        <w:u w:val="none"/>
      </w:rPr>
    </w:lvl>
    <w:lvl w:ilvl="6">
      <w:start w:val="1"/>
      <w:numFmt w:val="bullet"/>
      <w:lvlText w:val="-"/>
      <w:lvlJc w:val="left"/>
      <w:pPr>
        <w:ind w:left="5040" w:hanging="360"/>
      </w:pPr>
      <w:rPr>
        <w:u w:val="none"/>
      </w:rPr>
    </w:lvl>
    <w:lvl w:ilvl="7">
      <w:start w:val="1"/>
      <w:numFmt w:val="bullet"/>
      <w:lvlText w:val="-"/>
      <w:lvlJc w:val="left"/>
      <w:pPr>
        <w:ind w:left="5760" w:hanging="360"/>
      </w:pPr>
      <w:rPr>
        <w:u w:val="none"/>
      </w:rPr>
    </w:lvl>
    <w:lvl w:ilvl="8">
      <w:start w:val="1"/>
      <w:numFmt w:val="bullet"/>
      <w:lvlText w:val="-"/>
      <w:lvlJc w:val="left"/>
      <w:pPr>
        <w:ind w:left="6480" w:hanging="360"/>
      </w:pPr>
      <w:rPr>
        <w:u w:val="none"/>
      </w:rPr>
    </w:lvl>
  </w:abstractNum>
  <w:abstractNum w:abstractNumId="3">
    <w:lvl w:ilvl="0">
      <w:start w:val="1"/>
      <w:numFmt w:val="bullet"/>
      <w:lvlText w:val="●"/>
      <w:lvlJc w:val="left"/>
      <w:pPr>
        <w:ind w:left="720" w:hanging="360"/>
      </w:pPr>
      <w:rPr>
        <w:u w:val="none"/>
      </w:rPr>
    </w:lvl>
    <w:lvl w:ilvl="1">
      <w:start w:val="1"/>
      <w:numFmt w:val="bullet"/>
      <w:lvlText w:val="○"/>
      <w:lvlJc w:val="left"/>
      <w:pPr>
        <w:ind w:left="1440" w:hanging="360"/>
      </w:pPr>
      <w:rPr>
        <w:u w:val="none"/>
      </w:rPr>
    </w:lvl>
    <w:lvl w:ilvl="2">
      <w:start w:val="1"/>
      <w:numFmt w:val="bullet"/>
      <w:lvlText w:val="■"/>
      <w:lvlJc w:val="left"/>
      <w:pPr>
        <w:ind w:left="2160" w:hanging="360"/>
      </w:pPr>
      <w:rPr>
        <w:u w:val="none"/>
      </w:rPr>
    </w:lvl>
    <w:lvl w:ilvl="3">
      <w:start w:val="1"/>
      <w:numFmt w:val="bullet"/>
      <w:lvlText w:val="●"/>
      <w:lvlJc w:val="left"/>
      <w:pPr>
        <w:ind w:left="2880" w:hanging="360"/>
      </w:pPr>
      <w:rPr>
        <w:u w:val="none"/>
      </w:rPr>
    </w:lvl>
    <w:lvl w:ilvl="4">
      <w:start w:val="1"/>
      <w:numFmt w:val="bullet"/>
      <w:lvlText w:val="○"/>
      <w:lvlJc w:val="left"/>
      <w:pPr>
        <w:ind w:left="3600" w:hanging="360"/>
      </w:pPr>
      <w:rPr>
        <w:u w:val="none"/>
      </w:rPr>
    </w:lvl>
    <w:lvl w:ilvl="5">
      <w:start w:val="1"/>
      <w:numFmt w:val="bullet"/>
      <w:lvlText w:val="■"/>
      <w:lvlJc w:val="left"/>
      <w:pPr>
        <w:ind w:left="4320" w:hanging="360"/>
      </w:pPr>
      <w:rPr>
        <w:u w:val="none"/>
      </w:rPr>
    </w:lvl>
    <w:lvl w:ilvl="6">
      <w:start w:val="1"/>
      <w:numFmt w:val="bullet"/>
      <w:lvlText w:val="●"/>
      <w:lvlJc w:val="left"/>
      <w:pPr>
        <w:ind w:left="5040" w:hanging="360"/>
      </w:pPr>
      <w:rPr>
        <w:u w:val="none"/>
      </w:rPr>
    </w:lvl>
    <w:lvl w:ilvl="7">
      <w:start w:val="1"/>
      <w:numFmt w:val="bullet"/>
      <w:lvlText w:val="○"/>
      <w:lvlJc w:val="left"/>
      <w:pPr>
        <w:ind w:left="5760" w:hanging="360"/>
      </w:pPr>
      <w:rPr>
        <w:u w:val="none"/>
      </w:rPr>
    </w:lvl>
    <w:lvl w:ilvl="8">
      <w:start w:val="1"/>
      <w:numFmt w:val="bullet"/>
      <w:lvlText w:val="■"/>
      <w:lvlJc w:val="left"/>
      <w:pPr>
        <w:ind w:left="6480" w:hanging="360"/>
      </w:pPr>
      <w:rPr>
        <w:u w:val="none"/>
      </w:rPr>
    </w:lvl>
  </w:abstractNum>
  <w:abstractNum w:abstractNumId="4">
    <w:lvl w:ilvl="0">
      <w:start w:val="1"/>
      <w:numFmt w:val="bullet"/>
      <w:lvlText w:val="-"/>
      <w:lvlJc w:val="left"/>
      <w:pPr>
        <w:ind w:left="720" w:hanging="360"/>
      </w:pPr>
      <w:rPr>
        <w:u w:val="none"/>
      </w:rPr>
    </w:lvl>
    <w:lvl w:ilvl="1">
      <w:start w:val="1"/>
      <w:numFmt w:val="bullet"/>
      <w:lvlText w:val="-"/>
      <w:lvlJc w:val="left"/>
      <w:pPr>
        <w:ind w:left="1440" w:hanging="360"/>
      </w:pPr>
      <w:rPr>
        <w:u w:val="none"/>
      </w:rPr>
    </w:lvl>
    <w:lvl w:ilvl="2">
      <w:start w:val="1"/>
      <w:numFmt w:val="bullet"/>
      <w:lvlText w:val="-"/>
      <w:lvlJc w:val="left"/>
      <w:pPr>
        <w:ind w:left="2160" w:hanging="360"/>
      </w:pPr>
      <w:rPr>
        <w:u w:val="none"/>
      </w:rPr>
    </w:lvl>
    <w:lvl w:ilvl="3">
      <w:start w:val="1"/>
      <w:numFmt w:val="bullet"/>
      <w:lvlText w:val="-"/>
      <w:lvlJc w:val="left"/>
      <w:pPr>
        <w:ind w:left="2880" w:hanging="360"/>
      </w:pPr>
      <w:rPr>
        <w:u w:val="none"/>
      </w:rPr>
    </w:lvl>
    <w:lvl w:ilvl="4">
      <w:start w:val="1"/>
      <w:numFmt w:val="bullet"/>
      <w:lvlText w:val="-"/>
      <w:lvlJc w:val="left"/>
      <w:pPr>
        <w:ind w:left="3600" w:hanging="360"/>
      </w:pPr>
      <w:rPr>
        <w:u w:val="none"/>
      </w:rPr>
    </w:lvl>
    <w:lvl w:ilvl="5">
      <w:start w:val="1"/>
      <w:numFmt w:val="bullet"/>
      <w:lvlText w:val="-"/>
      <w:lvlJc w:val="left"/>
      <w:pPr>
        <w:ind w:left="4320" w:hanging="360"/>
      </w:pPr>
      <w:rPr>
        <w:u w:val="none"/>
      </w:rPr>
    </w:lvl>
    <w:lvl w:ilvl="6">
      <w:start w:val="1"/>
      <w:numFmt w:val="bullet"/>
      <w:lvlText w:val="-"/>
      <w:lvlJc w:val="left"/>
      <w:pPr>
        <w:ind w:left="5040" w:hanging="360"/>
      </w:pPr>
      <w:rPr>
        <w:u w:val="none"/>
      </w:rPr>
    </w:lvl>
    <w:lvl w:ilvl="7">
      <w:start w:val="1"/>
      <w:numFmt w:val="bullet"/>
      <w:lvlText w:val="-"/>
      <w:lvlJc w:val="left"/>
      <w:pPr>
        <w:ind w:left="5760" w:hanging="360"/>
      </w:pPr>
      <w:rPr>
        <w:u w:val="none"/>
      </w:rPr>
    </w:lvl>
    <w:lvl w:ilvl="8">
      <w:start w:val="1"/>
      <w:numFmt w:val="bullet"/>
      <w:lvlText w:val="-"/>
      <w:lvlJc w:val="left"/>
      <w:pPr>
        <w:ind w:left="6480" w:hanging="360"/>
      </w:pPr>
      <w:rPr>
        <w:u w:val="none"/>
      </w:rPr>
    </w:lvl>
  </w:abstractNum>
  <w:abstractNum w:abstractNumId="5">
    <w:lvl w:ilvl="0">
      <w:start w:val="1"/>
      <w:numFmt w:val="bullet"/>
      <w:lvlText w:val="-"/>
      <w:lvlJc w:val="left"/>
      <w:pPr>
        <w:ind w:left="720" w:hanging="360"/>
      </w:pPr>
      <w:rPr>
        <w:u w:val="none"/>
      </w:rPr>
    </w:lvl>
    <w:lvl w:ilvl="1">
      <w:start w:val="1"/>
      <w:numFmt w:val="bullet"/>
      <w:lvlText w:val="-"/>
      <w:lvlJc w:val="left"/>
      <w:pPr>
        <w:ind w:left="1440" w:hanging="360"/>
      </w:pPr>
      <w:rPr>
        <w:u w:val="none"/>
      </w:rPr>
    </w:lvl>
    <w:lvl w:ilvl="2">
      <w:start w:val="1"/>
      <w:numFmt w:val="bullet"/>
      <w:lvlText w:val="-"/>
      <w:lvlJc w:val="left"/>
      <w:pPr>
        <w:ind w:left="2160" w:hanging="360"/>
      </w:pPr>
      <w:rPr>
        <w:u w:val="none"/>
      </w:rPr>
    </w:lvl>
    <w:lvl w:ilvl="3">
      <w:start w:val="1"/>
      <w:numFmt w:val="bullet"/>
      <w:lvlText w:val="-"/>
      <w:lvlJc w:val="left"/>
      <w:pPr>
        <w:ind w:left="2880" w:hanging="360"/>
      </w:pPr>
      <w:rPr>
        <w:u w:val="none"/>
      </w:rPr>
    </w:lvl>
    <w:lvl w:ilvl="4">
      <w:start w:val="1"/>
      <w:numFmt w:val="bullet"/>
      <w:lvlText w:val="-"/>
      <w:lvlJc w:val="left"/>
      <w:pPr>
        <w:ind w:left="3600" w:hanging="360"/>
      </w:pPr>
      <w:rPr>
        <w:u w:val="none"/>
      </w:rPr>
    </w:lvl>
    <w:lvl w:ilvl="5">
      <w:start w:val="1"/>
      <w:numFmt w:val="bullet"/>
      <w:lvlText w:val="-"/>
      <w:lvlJc w:val="left"/>
      <w:pPr>
        <w:ind w:left="4320" w:hanging="360"/>
      </w:pPr>
      <w:rPr>
        <w:u w:val="none"/>
      </w:rPr>
    </w:lvl>
    <w:lvl w:ilvl="6">
      <w:start w:val="1"/>
      <w:numFmt w:val="bullet"/>
      <w:lvlText w:val="-"/>
      <w:lvlJc w:val="left"/>
      <w:pPr>
        <w:ind w:left="5040" w:hanging="360"/>
      </w:pPr>
      <w:rPr>
        <w:u w:val="none"/>
      </w:rPr>
    </w:lvl>
    <w:lvl w:ilvl="7">
      <w:start w:val="1"/>
      <w:numFmt w:val="bullet"/>
      <w:lvlText w:val="-"/>
      <w:lvlJc w:val="left"/>
      <w:pPr>
        <w:ind w:left="5760" w:hanging="360"/>
      </w:pPr>
      <w:rPr>
        <w:u w:val="none"/>
      </w:rPr>
    </w:lvl>
    <w:lvl w:ilvl="8">
      <w:start w:val="1"/>
      <w:numFmt w:val="bullet"/>
      <w:lvlText w:val="-"/>
      <w:lvlJc w:val="left"/>
      <w:pPr>
        <w:ind w:left="6480" w:hanging="360"/>
      </w:pPr>
      <w:rPr>
        <w:u w:val="none"/>
      </w:rPr>
    </w:lvl>
  </w:abstractNum>
  <w:abstractNum w:abstractNumId="6">
    <w:lvl w:ilvl="0">
      <w:start w:val="1"/>
      <w:numFmt w:val="bullet"/>
      <w:lvlText w:val="●"/>
      <w:lvlJc w:val="left"/>
      <w:pPr>
        <w:ind w:left="720" w:hanging="360"/>
      </w:pPr>
      <w:rPr>
        <w:u w:val="none"/>
      </w:rPr>
    </w:lvl>
    <w:lvl w:ilvl="1">
      <w:start w:val="1"/>
      <w:numFmt w:val="bullet"/>
      <w:lvlText w:val="○"/>
      <w:lvlJc w:val="left"/>
      <w:pPr>
        <w:ind w:left="1440" w:hanging="360"/>
      </w:pPr>
      <w:rPr>
        <w:u w:val="none"/>
      </w:rPr>
    </w:lvl>
    <w:lvl w:ilvl="2">
      <w:start w:val="1"/>
      <w:numFmt w:val="bullet"/>
      <w:lvlText w:val="■"/>
      <w:lvlJc w:val="left"/>
      <w:pPr>
        <w:ind w:left="2160" w:hanging="360"/>
      </w:pPr>
      <w:rPr>
        <w:u w:val="none"/>
      </w:rPr>
    </w:lvl>
    <w:lvl w:ilvl="3">
      <w:start w:val="1"/>
      <w:numFmt w:val="bullet"/>
      <w:lvlText w:val="●"/>
      <w:lvlJc w:val="left"/>
      <w:pPr>
        <w:ind w:left="2880" w:hanging="360"/>
      </w:pPr>
      <w:rPr>
        <w:u w:val="none"/>
      </w:rPr>
    </w:lvl>
    <w:lvl w:ilvl="4">
      <w:start w:val="1"/>
      <w:numFmt w:val="bullet"/>
      <w:lvlText w:val="○"/>
      <w:lvlJc w:val="left"/>
      <w:pPr>
        <w:ind w:left="3600" w:hanging="360"/>
      </w:pPr>
      <w:rPr>
        <w:u w:val="none"/>
      </w:rPr>
    </w:lvl>
    <w:lvl w:ilvl="5">
      <w:start w:val="1"/>
      <w:numFmt w:val="bullet"/>
      <w:lvlText w:val="■"/>
      <w:lvlJc w:val="left"/>
      <w:pPr>
        <w:ind w:left="4320" w:hanging="360"/>
      </w:pPr>
      <w:rPr>
        <w:u w:val="none"/>
      </w:rPr>
    </w:lvl>
    <w:lvl w:ilvl="6">
      <w:start w:val="1"/>
      <w:numFmt w:val="bullet"/>
      <w:lvlText w:val="●"/>
      <w:lvlJc w:val="left"/>
      <w:pPr>
        <w:ind w:left="5040" w:hanging="360"/>
      </w:pPr>
      <w:rPr>
        <w:u w:val="none"/>
      </w:rPr>
    </w:lvl>
    <w:lvl w:ilvl="7">
      <w:start w:val="1"/>
      <w:numFmt w:val="bullet"/>
      <w:lvlText w:val="○"/>
      <w:lvlJc w:val="left"/>
      <w:pPr>
        <w:ind w:left="5760" w:hanging="360"/>
      </w:pPr>
      <w:rPr>
        <w:u w:val="none"/>
      </w:rPr>
    </w:lvl>
    <w:lvl w:ilvl="8">
      <w:start w:val="1"/>
      <w:numFmt w:val="bullet"/>
      <w:lvlText w:val="■"/>
      <w:lvlJc w:val="left"/>
      <w:pPr>
        <w:ind w:left="6480" w:hanging="360"/>
      </w:pPr>
      <w:rPr>
        <w:u w:val="none"/>
      </w:rPr>
    </w:lvl>
  </w:abstractNum>
  <w:abstractNum w:abstractNumId="7">
    <w:lvl w:ilvl="0">
      <w:start w:val="1"/>
      <w:numFmt w:val="bullet"/>
      <w:lvlText w:val="●"/>
      <w:lvlJc w:val="left"/>
      <w:pPr>
        <w:ind w:left="720" w:hanging="360"/>
      </w:pPr>
      <w:rPr>
        <w:u w:val="none"/>
      </w:rPr>
    </w:lvl>
    <w:lvl w:ilvl="1">
      <w:start w:val="1"/>
      <w:numFmt w:val="bullet"/>
      <w:lvlText w:val="○"/>
      <w:lvlJc w:val="left"/>
      <w:pPr>
        <w:ind w:left="1440" w:hanging="360"/>
      </w:pPr>
      <w:rPr>
        <w:u w:val="none"/>
      </w:rPr>
    </w:lvl>
    <w:lvl w:ilvl="2">
      <w:start w:val="1"/>
      <w:numFmt w:val="bullet"/>
      <w:lvlText w:val="■"/>
      <w:lvlJc w:val="left"/>
      <w:pPr>
        <w:ind w:left="2160" w:hanging="360"/>
      </w:pPr>
      <w:rPr>
        <w:u w:val="none"/>
      </w:rPr>
    </w:lvl>
    <w:lvl w:ilvl="3">
      <w:start w:val="1"/>
      <w:numFmt w:val="bullet"/>
      <w:lvlText w:val="●"/>
      <w:lvlJc w:val="left"/>
      <w:pPr>
        <w:ind w:left="2880" w:hanging="360"/>
      </w:pPr>
      <w:rPr>
        <w:u w:val="none"/>
      </w:rPr>
    </w:lvl>
    <w:lvl w:ilvl="4">
      <w:start w:val="1"/>
      <w:numFmt w:val="bullet"/>
      <w:lvlText w:val="○"/>
      <w:lvlJc w:val="left"/>
      <w:pPr>
        <w:ind w:left="3600" w:hanging="360"/>
      </w:pPr>
      <w:rPr>
        <w:u w:val="none"/>
      </w:rPr>
    </w:lvl>
    <w:lvl w:ilvl="5">
      <w:start w:val="1"/>
      <w:numFmt w:val="bullet"/>
      <w:lvlText w:val="■"/>
      <w:lvlJc w:val="left"/>
      <w:pPr>
        <w:ind w:left="4320" w:hanging="360"/>
      </w:pPr>
      <w:rPr>
        <w:u w:val="none"/>
      </w:rPr>
    </w:lvl>
    <w:lvl w:ilvl="6">
      <w:start w:val="1"/>
      <w:numFmt w:val="bullet"/>
      <w:lvlText w:val="●"/>
      <w:lvlJc w:val="left"/>
      <w:pPr>
        <w:ind w:left="5040" w:hanging="360"/>
      </w:pPr>
      <w:rPr>
        <w:u w:val="none"/>
      </w:rPr>
    </w:lvl>
    <w:lvl w:ilvl="7">
      <w:start w:val="1"/>
      <w:numFmt w:val="bullet"/>
      <w:lvlText w:val="○"/>
      <w:lvlJc w:val="left"/>
      <w:pPr>
        <w:ind w:left="5760" w:hanging="360"/>
      </w:pPr>
      <w:rPr>
        <w:u w:val="none"/>
      </w:rPr>
    </w:lvl>
    <w:lvl w:ilvl="8">
      <w:start w:val="1"/>
      <w:numFmt w:val="bullet"/>
      <w:lvlText w:val="■"/>
      <w:lvlJc w:val="left"/>
      <w:pPr>
        <w:ind w:left="6480" w:hanging="360"/>
      </w:pPr>
      <w:rPr>
        <w:u w:val="none"/>
      </w:rPr>
    </w:lvl>
  </w:abstractNum>
  <w:abstractNum w:abstractNumId="8">
    <w:lvl w:ilvl="0">
      <w:start w:val="1"/>
      <w:numFmt w:val="decimal"/>
      <w:lvlText w:val="%1."/>
      <w:lvlJc w:val="left"/>
      <w:pPr>
        <w:ind w:left="1072" w:hanging="360"/>
      </w:pPr>
      <w:rPr/>
    </w:lvl>
    <w:lvl w:ilvl="1">
      <w:start w:val="1"/>
      <w:numFmt w:val="bullet"/>
      <w:lvlText w:val="o"/>
      <w:lvlJc w:val="left"/>
      <w:pPr>
        <w:ind w:left="1792" w:hanging="360"/>
      </w:pPr>
      <w:rPr>
        <w:rFonts w:ascii="Courier New" w:cs="Courier New" w:eastAsia="Courier New" w:hAnsi="Courier New"/>
      </w:rPr>
    </w:lvl>
    <w:lvl w:ilvl="2">
      <w:start w:val="1"/>
      <w:numFmt w:val="bullet"/>
      <w:lvlText w:val="▪"/>
      <w:lvlJc w:val="left"/>
      <w:pPr>
        <w:ind w:left="2512" w:hanging="360"/>
      </w:pPr>
      <w:rPr>
        <w:rFonts w:ascii="Noto Sans Symbols" w:cs="Noto Sans Symbols" w:eastAsia="Noto Sans Symbols" w:hAnsi="Noto Sans Symbols"/>
      </w:rPr>
    </w:lvl>
    <w:lvl w:ilvl="3">
      <w:start w:val="1"/>
      <w:numFmt w:val="bullet"/>
      <w:lvlText w:val="●"/>
      <w:lvlJc w:val="left"/>
      <w:pPr>
        <w:ind w:left="3232" w:hanging="360"/>
      </w:pPr>
      <w:rPr>
        <w:rFonts w:ascii="Noto Sans Symbols" w:cs="Noto Sans Symbols" w:eastAsia="Noto Sans Symbols" w:hAnsi="Noto Sans Symbols"/>
      </w:rPr>
    </w:lvl>
    <w:lvl w:ilvl="4">
      <w:start w:val="1"/>
      <w:numFmt w:val="bullet"/>
      <w:lvlText w:val="o"/>
      <w:lvlJc w:val="left"/>
      <w:pPr>
        <w:ind w:left="3952" w:hanging="360"/>
      </w:pPr>
      <w:rPr>
        <w:rFonts w:ascii="Courier New" w:cs="Courier New" w:eastAsia="Courier New" w:hAnsi="Courier New"/>
      </w:rPr>
    </w:lvl>
    <w:lvl w:ilvl="5">
      <w:start w:val="1"/>
      <w:numFmt w:val="bullet"/>
      <w:lvlText w:val="▪"/>
      <w:lvlJc w:val="left"/>
      <w:pPr>
        <w:ind w:left="4672" w:hanging="360"/>
      </w:pPr>
      <w:rPr>
        <w:rFonts w:ascii="Noto Sans Symbols" w:cs="Noto Sans Symbols" w:eastAsia="Noto Sans Symbols" w:hAnsi="Noto Sans Symbols"/>
      </w:rPr>
    </w:lvl>
    <w:lvl w:ilvl="6">
      <w:start w:val="1"/>
      <w:numFmt w:val="bullet"/>
      <w:lvlText w:val="●"/>
      <w:lvlJc w:val="left"/>
      <w:pPr>
        <w:ind w:left="5392" w:hanging="360"/>
      </w:pPr>
      <w:rPr>
        <w:rFonts w:ascii="Noto Sans Symbols" w:cs="Noto Sans Symbols" w:eastAsia="Noto Sans Symbols" w:hAnsi="Noto Sans Symbols"/>
      </w:rPr>
    </w:lvl>
    <w:lvl w:ilvl="7">
      <w:start w:val="1"/>
      <w:numFmt w:val="bullet"/>
      <w:lvlText w:val="o"/>
      <w:lvlJc w:val="left"/>
      <w:pPr>
        <w:ind w:left="6112" w:hanging="360"/>
      </w:pPr>
      <w:rPr>
        <w:rFonts w:ascii="Courier New" w:cs="Courier New" w:eastAsia="Courier New" w:hAnsi="Courier New"/>
      </w:rPr>
    </w:lvl>
    <w:lvl w:ilvl="8">
      <w:start w:val="1"/>
      <w:numFmt w:val="bullet"/>
      <w:lvlText w:val="▪"/>
      <w:lvlJc w:val="left"/>
      <w:pPr>
        <w:ind w:left="6832" w:hanging="360"/>
      </w:pPr>
      <w:rPr>
        <w:rFonts w:ascii="Noto Sans Symbols" w:cs="Noto Sans Symbols" w:eastAsia="Noto Sans Symbols" w:hAnsi="Noto Sans Symbols"/>
      </w:rPr>
    </w:lvl>
  </w:abstractNum>
  <w:abstractNum w:abstractNumId="9">
    <w:lvl w:ilvl="0">
      <w:start w:val="1"/>
      <w:numFmt w:val="bullet"/>
      <w:lvlText w:val="●"/>
      <w:lvlJc w:val="left"/>
      <w:pPr>
        <w:ind w:left="720" w:hanging="360"/>
      </w:pPr>
      <w:rPr>
        <w:rFonts w:ascii="Noto Sans Symbols" w:cs="Noto Sans Symbols" w:eastAsia="Noto Sans Symbols" w:hAnsi="Noto Sans Symbols"/>
      </w:rPr>
    </w:lvl>
    <w:lvl w:ilvl="1">
      <w:start w:val="1"/>
      <w:numFmt w:val="bullet"/>
      <w:lvlText w:val="o"/>
      <w:lvlJc w:val="left"/>
      <w:pPr>
        <w:ind w:left="1440" w:hanging="360"/>
      </w:pPr>
      <w:rPr>
        <w:rFonts w:ascii="Courier New" w:cs="Courier New" w:eastAsia="Courier New" w:hAnsi="Courier New"/>
      </w:rPr>
    </w:lvl>
    <w:lvl w:ilvl="2">
      <w:start w:val="1"/>
      <w:numFmt w:val="bullet"/>
      <w:lvlText w:val="▪"/>
      <w:lvlJc w:val="left"/>
      <w:pPr>
        <w:ind w:left="2160" w:hanging="360"/>
      </w:pPr>
      <w:rPr>
        <w:rFonts w:ascii="Noto Sans Symbols" w:cs="Noto Sans Symbols" w:eastAsia="Noto Sans Symbols" w:hAnsi="Noto Sans Symbols"/>
      </w:rPr>
    </w:lvl>
    <w:lvl w:ilvl="3">
      <w:start w:val="1"/>
      <w:numFmt w:val="bullet"/>
      <w:lvlText w:val="●"/>
      <w:lvlJc w:val="left"/>
      <w:pPr>
        <w:ind w:left="2880" w:hanging="360"/>
      </w:pPr>
      <w:rPr>
        <w:rFonts w:ascii="Noto Sans Symbols" w:cs="Noto Sans Symbols" w:eastAsia="Noto Sans Symbols" w:hAnsi="Noto Sans Symbols"/>
      </w:rPr>
    </w:lvl>
    <w:lvl w:ilvl="4">
      <w:start w:val="1"/>
      <w:numFmt w:val="bullet"/>
      <w:lvlText w:val="o"/>
      <w:lvlJc w:val="left"/>
      <w:pPr>
        <w:ind w:left="3600" w:hanging="360"/>
      </w:pPr>
      <w:rPr>
        <w:rFonts w:ascii="Courier New" w:cs="Courier New" w:eastAsia="Courier New" w:hAnsi="Courier New"/>
      </w:rPr>
    </w:lvl>
    <w:lvl w:ilvl="5">
      <w:start w:val="1"/>
      <w:numFmt w:val="bullet"/>
      <w:lvlText w:val="▪"/>
      <w:lvlJc w:val="left"/>
      <w:pPr>
        <w:ind w:left="4320" w:hanging="360"/>
      </w:pPr>
      <w:rPr>
        <w:rFonts w:ascii="Noto Sans Symbols" w:cs="Noto Sans Symbols" w:eastAsia="Noto Sans Symbols" w:hAnsi="Noto Sans Symbols"/>
      </w:rPr>
    </w:lvl>
    <w:lvl w:ilvl="6">
      <w:start w:val="1"/>
      <w:numFmt w:val="bullet"/>
      <w:lvlText w:val="●"/>
      <w:lvlJc w:val="left"/>
      <w:pPr>
        <w:ind w:left="5040" w:hanging="360"/>
      </w:pPr>
      <w:rPr>
        <w:rFonts w:ascii="Noto Sans Symbols" w:cs="Noto Sans Symbols" w:eastAsia="Noto Sans Symbols" w:hAnsi="Noto Sans Symbols"/>
      </w:rPr>
    </w:lvl>
    <w:lvl w:ilvl="7">
      <w:start w:val="1"/>
      <w:numFmt w:val="bullet"/>
      <w:lvlText w:val="o"/>
      <w:lvlJc w:val="left"/>
      <w:pPr>
        <w:ind w:left="5760" w:hanging="360"/>
      </w:pPr>
      <w:rPr>
        <w:rFonts w:ascii="Courier New" w:cs="Courier New" w:eastAsia="Courier New" w:hAnsi="Courier New"/>
      </w:rPr>
    </w:lvl>
    <w:lvl w:ilvl="8">
      <w:start w:val="1"/>
      <w:numFmt w:val="bullet"/>
      <w:lvlText w:val="▪"/>
      <w:lvlJc w:val="left"/>
      <w:pPr>
        <w:ind w:left="6480" w:hanging="360"/>
      </w:pPr>
      <w:rPr>
        <w:rFonts w:ascii="Noto Sans Symbols" w:cs="Noto Sans Symbols" w:eastAsia="Noto Sans Symbols" w:hAnsi="Noto Sans Symbols"/>
      </w:rPr>
    </w:lvl>
  </w:abstractNum>
  <w:abstractNum w:abstractNumId="10">
    <w:lvl w:ilvl="0">
      <w:start w:val="1"/>
      <w:numFmt w:val="bullet"/>
      <w:lvlText w:val="●"/>
      <w:lvlJc w:val="left"/>
      <w:pPr>
        <w:ind w:left="720" w:hanging="360"/>
      </w:pPr>
      <w:rPr>
        <w:u w:val="none"/>
      </w:rPr>
    </w:lvl>
    <w:lvl w:ilvl="1">
      <w:start w:val="1"/>
      <w:numFmt w:val="bullet"/>
      <w:lvlText w:val="○"/>
      <w:lvlJc w:val="left"/>
      <w:pPr>
        <w:ind w:left="1440" w:hanging="360"/>
      </w:pPr>
      <w:rPr>
        <w:u w:val="none"/>
      </w:rPr>
    </w:lvl>
    <w:lvl w:ilvl="2">
      <w:start w:val="1"/>
      <w:numFmt w:val="bullet"/>
      <w:lvlText w:val="■"/>
      <w:lvlJc w:val="left"/>
      <w:pPr>
        <w:ind w:left="2160" w:hanging="360"/>
      </w:pPr>
      <w:rPr>
        <w:u w:val="none"/>
      </w:rPr>
    </w:lvl>
    <w:lvl w:ilvl="3">
      <w:start w:val="1"/>
      <w:numFmt w:val="bullet"/>
      <w:lvlText w:val="●"/>
      <w:lvlJc w:val="left"/>
      <w:pPr>
        <w:ind w:left="2880" w:hanging="360"/>
      </w:pPr>
      <w:rPr>
        <w:u w:val="none"/>
      </w:rPr>
    </w:lvl>
    <w:lvl w:ilvl="4">
      <w:start w:val="1"/>
      <w:numFmt w:val="bullet"/>
      <w:lvlText w:val="○"/>
      <w:lvlJc w:val="left"/>
      <w:pPr>
        <w:ind w:left="3600" w:hanging="360"/>
      </w:pPr>
      <w:rPr>
        <w:u w:val="none"/>
      </w:rPr>
    </w:lvl>
    <w:lvl w:ilvl="5">
      <w:start w:val="1"/>
      <w:numFmt w:val="bullet"/>
      <w:lvlText w:val="■"/>
      <w:lvlJc w:val="left"/>
      <w:pPr>
        <w:ind w:left="4320" w:hanging="360"/>
      </w:pPr>
      <w:rPr>
        <w:u w:val="none"/>
      </w:rPr>
    </w:lvl>
    <w:lvl w:ilvl="6">
      <w:start w:val="1"/>
      <w:numFmt w:val="bullet"/>
      <w:lvlText w:val="●"/>
      <w:lvlJc w:val="left"/>
      <w:pPr>
        <w:ind w:left="5040" w:hanging="360"/>
      </w:pPr>
      <w:rPr>
        <w:u w:val="none"/>
      </w:rPr>
    </w:lvl>
    <w:lvl w:ilvl="7">
      <w:start w:val="1"/>
      <w:numFmt w:val="bullet"/>
      <w:lvlText w:val="○"/>
      <w:lvlJc w:val="left"/>
      <w:pPr>
        <w:ind w:left="5760" w:hanging="360"/>
      </w:pPr>
      <w:rPr>
        <w:u w:val="none"/>
      </w:rPr>
    </w:lvl>
    <w:lvl w:ilvl="8">
      <w:start w:val="1"/>
      <w:numFmt w:val="bullet"/>
      <w:lvlText w:val="■"/>
      <w:lvlJc w:val="left"/>
      <w:pPr>
        <w:ind w:left="6480" w:hanging="360"/>
      </w:pPr>
      <w:rPr>
        <w:u w:val="none"/>
      </w:rPr>
    </w:lvl>
  </w:abstractNum>
  <w:abstractNum w:abstractNumId="11">
    <w:lvl w:ilvl="0">
      <w:start w:val="1"/>
      <w:numFmt w:val="bullet"/>
      <w:lvlText w:val="●"/>
      <w:lvlJc w:val="left"/>
      <w:pPr>
        <w:ind w:left="720" w:hanging="360"/>
      </w:pPr>
      <w:rPr>
        <w:u w:val="none"/>
      </w:rPr>
    </w:lvl>
    <w:lvl w:ilvl="1">
      <w:start w:val="1"/>
      <w:numFmt w:val="bullet"/>
      <w:lvlText w:val="○"/>
      <w:lvlJc w:val="left"/>
      <w:pPr>
        <w:ind w:left="1440" w:hanging="360"/>
      </w:pPr>
      <w:rPr>
        <w:u w:val="none"/>
      </w:rPr>
    </w:lvl>
    <w:lvl w:ilvl="2">
      <w:start w:val="1"/>
      <w:numFmt w:val="bullet"/>
      <w:lvlText w:val="■"/>
      <w:lvlJc w:val="left"/>
      <w:pPr>
        <w:ind w:left="2160" w:hanging="360"/>
      </w:pPr>
      <w:rPr>
        <w:u w:val="none"/>
      </w:rPr>
    </w:lvl>
    <w:lvl w:ilvl="3">
      <w:start w:val="1"/>
      <w:numFmt w:val="bullet"/>
      <w:lvlText w:val="●"/>
      <w:lvlJc w:val="left"/>
      <w:pPr>
        <w:ind w:left="2880" w:hanging="360"/>
      </w:pPr>
      <w:rPr>
        <w:u w:val="none"/>
      </w:rPr>
    </w:lvl>
    <w:lvl w:ilvl="4">
      <w:start w:val="1"/>
      <w:numFmt w:val="bullet"/>
      <w:lvlText w:val="○"/>
      <w:lvlJc w:val="left"/>
      <w:pPr>
        <w:ind w:left="3600" w:hanging="360"/>
      </w:pPr>
      <w:rPr>
        <w:u w:val="none"/>
      </w:rPr>
    </w:lvl>
    <w:lvl w:ilvl="5">
      <w:start w:val="1"/>
      <w:numFmt w:val="bullet"/>
      <w:lvlText w:val="■"/>
      <w:lvlJc w:val="left"/>
      <w:pPr>
        <w:ind w:left="4320" w:hanging="360"/>
      </w:pPr>
      <w:rPr>
        <w:u w:val="none"/>
      </w:rPr>
    </w:lvl>
    <w:lvl w:ilvl="6">
      <w:start w:val="1"/>
      <w:numFmt w:val="bullet"/>
      <w:lvlText w:val="●"/>
      <w:lvlJc w:val="left"/>
      <w:pPr>
        <w:ind w:left="5040" w:hanging="360"/>
      </w:pPr>
      <w:rPr>
        <w:u w:val="none"/>
      </w:rPr>
    </w:lvl>
    <w:lvl w:ilvl="7">
      <w:start w:val="1"/>
      <w:numFmt w:val="bullet"/>
      <w:lvlText w:val="○"/>
      <w:lvlJc w:val="left"/>
      <w:pPr>
        <w:ind w:left="5760" w:hanging="360"/>
      </w:pPr>
      <w:rPr>
        <w:u w:val="none"/>
      </w:rPr>
    </w:lvl>
    <w:lvl w:ilvl="8">
      <w:start w:val="1"/>
      <w:numFmt w:val="bullet"/>
      <w:lvlText w:val="■"/>
      <w:lvlJc w:val="left"/>
      <w:pPr>
        <w:ind w:left="6480" w:hanging="360"/>
      </w:pPr>
      <w:rPr>
        <w:u w:val="none"/>
      </w:rPr>
    </w:lvl>
  </w:abstractNum>
  <w:abstractNum w:abstractNumId="12">
    <w:lvl w:ilvl="0">
      <w:start w:val="1"/>
      <w:numFmt w:val="bullet"/>
      <w:lvlText w:val="●"/>
      <w:lvlJc w:val="left"/>
      <w:pPr>
        <w:ind w:left="720" w:hanging="360"/>
      </w:pPr>
      <w:rPr>
        <w:u w:val="none"/>
      </w:rPr>
    </w:lvl>
    <w:lvl w:ilvl="1">
      <w:start w:val="1"/>
      <w:numFmt w:val="bullet"/>
      <w:lvlText w:val="○"/>
      <w:lvlJc w:val="left"/>
      <w:pPr>
        <w:ind w:left="1440" w:hanging="360"/>
      </w:pPr>
      <w:rPr>
        <w:u w:val="none"/>
      </w:rPr>
    </w:lvl>
    <w:lvl w:ilvl="2">
      <w:start w:val="1"/>
      <w:numFmt w:val="bullet"/>
      <w:lvlText w:val="■"/>
      <w:lvlJc w:val="left"/>
      <w:pPr>
        <w:ind w:left="2160" w:hanging="360"/>
      </w:pPr>
      <w:rPr>
        <w:u w:val="none"/>
      </w:rPr>
    </w:lvl>
    <w:lvl w:ilvl="3">
      <w:start w:val="1"/>
      <w:numFmt w:val="bullet"/>
      <w:lvlText w:val="●"/>
      <w:lvlJc w:val="left"/>
      <w:pPr>
        <w:ind w:left="2880" w:hanging="360"/>
      </w:pPr>
      <w:rPr>
        <w:u w:val="none"/>
      </w:rPr>
    </w:lvl>
    <w:lvl w:ilvl="4">
      <w:start w:val="1"/>
      <w:numFmt w:val="bullet"/>
      <w:lvlText w:val="○"/>
      <w:lvlJc w:val="left"/>
      <w:pPr>
        <w:ind w:left="3600" w:hanging="360"/>
      </w:pPr>
      <w:rPr>
        <w:u w:val="none"/>
      </w:rPr>
    </w:lvl>
    <w:lvl w:ilvl="5">
      <w:start w:val="1"/>
      <w:numFmt w:val="bullet"/>
      <w:lvlText w:val="■"/>
      <w:lvlJc w:val="left"/>
      <w:pPr>
        <w:ind w:left="4320" w:hanging="360"/>
      </w:pPr>
      <w:rPr>
        <w:u w:val="none"/>
      </w:rPr>
    </w:lvl>
    <w:lvl w:ilvl="6">
      <w:start w:val="1"/>
      <w:numFmt w:val="bullet"/>
      <w:lvlText w:val="●"/>
      <w:lvlJc w:val="left"/>
      <w:pPr>
        <w:ind w:left="5040" w:hanging="360"/>
      </w:pPr>
      <w:rPr>
        <w:u w:val="none"/>
      </w:rPr>
    </w:lvl>
    <w:lvl w:ilvl="7">
      <w:start w:val="1"/>
      <w:numFmt w:val="bullet"/>
      <w:lvlText w:val="○"/>
      <w:lvlJc w:val="left"/>
      <w:pPr>
        <w:ind w:left="5760" w:hanging="360"/>
      </w:pPr>
      <w:rPr>
        <w:u w:val="none"/>
      </w:rPr>
    </w:lvl>
    <w:lvl w:ilvl="8">
      <w:start w:val="1"/>
      <w:numFmt w:val="bullet"/>
      <w:lvlText w:val="■"/>
      <w:lvlJc w:val="left"/>
      <w:pPr>
        <w:ind w:left="6480" w:hanging="360"/>
      </w:pPr>
      <w:rPr>
        <w:u w:val="none"/>
      </w:rPr>
    </w:lvl>
  </w:abstractNum>
  <w:abstractNum w:abstractNumId="13">
    <w:lvl w:ilvl="0">
      <w:start w:val="1"/>
      <w:numFmt w:val="bullet"/>
      <w:lvlText w:val="●"/>
      <w:lvlJc w:val="left"/>
      <w:pPr>
        <w:ind w:left="720" w:hanging="360"/>
      </w:pPr>
      <w:rPr>
        <w:u w:val="none"/>
      </w:rPr>
    </w:lvl>
    <w:lvl w:ilvl="1">
      <w:start w:val="1"/>
      <w:numFmt w:val="bullet"/>
      <w:lvlText w:val="○"/>
      <w:lvlJc w:val="left"/>
      <w:pPr>
        <w:ind w:left="1440" w:hanging="360"/>
      </w:pPr>
      <w:rPr>
        <w:u w:val="none"/>
      </w:rPr>
    </w:lvl>
    <w:lvl w:ilvl="2">
      <w:start w:val="1"/>
      <w:numFmt w:val="bullet"/>
      <w:lvlText w:val="■"/>
      <w:lvlJc w:val="left"/>
      <w:pPr>
        <w:ind w:left="2160" w:hanging="360"/>
      </w:pPr>
      <w:rPr>
        <w:u w:val="none"/>
      </w:rPr>
    </w:lvl>
    <w:lvl w:ilvl="3">
      <w:start w:val="1"/>
      <w:numFmt w:val="bullet"/>
      <w:lvlText w:val="●"/>
      <w:lvlJc w:val="left"/>
      <w:pPr>
        <w:ind w:left="2880" w:hanging="360"/>
      </w:pPr>
      <w:rPr>
        <w:u w:val="none"/>
      </w:rPr>
    </w:lvl>
    <w:lvl w:ilvl="4">
      <w:start w:val="1"/>
      <w:numFmt w:val="bullet"/>
      <w:lvlText w:val="○"/>
      <w:lvlJc w:val="left"/>
      <w:pPr>
        <w:ind w:left="3600" w:hanging="360"/>
      </w:pPr>
      <w:rPr>
        <w:u w:val="none"/>
      </w:rPr>
    </w:lvl>
    <w:lvl w:ilvl="5">
      <w:start w:val="1"/>
      <w:numFmt w:val="bullet"/>
      <w:lvlText w:val="■"/>
      <w:lvlJc w:val="left"/>
      <w:pPr>
        <w:ind w:left="4320" w:hanging="360"/>
      </w:pPr>
      <w:rPr>
        <w:u w:val="none"/>
      </w:rPr>
    </w:lvl>
    <w:lvl w:ilvl="6">
      <w:start w:val="1"/>
      <w:numFmt w:val="bullet"/>
      <w:lvlText w:val="●"/>
      <w:lvlJc w:val="left"/>
      <w:pPr>
        <w:ind w:left="5040" w:hanging="360"/>
      </w:pPr>
      <w:rPr>
        <w:u w:val="none"/>
      </w:rPr>
    </w:lvl>
    <w:lvl w:ilvl="7">
      <w:start w:val="1"/>
      <w:numFmt w:val="bullet"/>
      <w:lvlText w:val="○"/>
      <w:lvlJc w:val="left"/>
      <w:pPr>
        <w:ind w:left="5760" w:hanging="360"/>
      </w:pPr>
      <w:rPr>
        <w:u w:val="none"/>
      </w:rPr>
    </w:lvl>
    <w:lvl w:ilvl="8">
      <w:start w:val="1"/>
      <w:numFmt w:val="bullet"/>
      <w:lvlText w:val="■"/>
      <w:lvlJc w:val="left"/>
      <w:pPr>
        <w:ind w:left="6480" w:hanging="360"/>
      </w:pPr>
      <w:rPr>
        <w:u w:val="none"/>
      </w:rPr>
    </w:lvl>
  </w:abstractNum>
  <w:num w:numId="1">
    <w:abstractNumId w:val="1"/>
  </w:num>
  <w:num w:numId="2">
    <w:abstractNumId w:val="2"/>
  </w:num>
  <w:num w:numId="3">
    <w:abstractNumId w:val="3"/>
  </w:num>
  <w:num w:numId="4">
    <w:abstractNumId w:val="4"/>
  </w:num>
  <w:num w:numId="5">
    <w:abstractNumId w:val="5"/>
  </w:num>
  <w:num w:numId="6">
    <w:abstractNumId w:val="6"/>
  </w:num>
  <w:num w:numId="7">
    <w:abstractNumId w:val="7"/>
  </w:num>
  <w:num w:numId="8">
    <w:abstractNumId w:val="8"/>
  </w:num>
  <w:num w:numId="9">
    <w:abstractNumId w:val="9"/>
  </w:num>
  <w:num w:numId="10">
    <w:abstractNumId w:val="10"/>
  </w:num>
  <w:num w:numId="11">
    <w:abstractNumId w:val="11"/>
  </w:num>
  <w:num w:numId="12">
    <w:abstractNumId w:val="12"/>
  </w:num>
  <w:num w:numId="13">
    <w:abstractNumId w:val="13"/>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p="http://schemas.openxmlformats.org/drawingml/2006/wordprocessingDrawing" xmlns:w10="urn:schemas-microsoft-com:office:word" xmlns:w="http://schemas.openxmlformats.org/wordprocessingml/2006/main" xmlns:wne="http://schemas.microsoft.com/office/word/2006/wordml" xmlns:sl="http://schemas.openxmlformats.org/schemaLibrary/2006/main" xmlns:a="http://schemas.openxmlformats.org/drawingml/2006/main" xmlns:pic="http://schemas.openxmlformats.org/drawingml/2006/picture" xmlns:c="http://schemas.openxmlformats.org/drawingml/2006/chart" xmlns:lc="http://schemas.openxmlformats.org/drawingml/2006/lockedCanvas" xmlns:dgm="http://schemas.openxmlformats.org/drawingml/2006/diagram" xmlns:wps="http://schemas.microsoft.com/office/word/2010/wordprocessingShape" xmlns:wpg="http://schemas.microsoft.com/office/word/2010/wordprocessingGroup" xmlns:w14="http://schemas.microsoft.com/office/word/2010/wordml" xmlns:w15="http://schemas.microsoft.com/office/word/2012/wordml" xmlns:w16="http://schemas.microsoft.com/office/word/2018/wordml" xmlns:w16cex="http://schemas.microsoft.com/office/word/2018/wordml/cex" xmlns:w16cid="http://schemas.microsoft.com/office/word/2016/wordml/cid" xmlns="http://schemas.microsoft.com/office/tasks/2019/documenttasks" xmlns:cr="http://schemas.microsoft.com/office/comments/2020/reactions">
  <w:embedTrueTypeFonts w:val="1"/>
  <w:defaultTabStop w:val="720"/>
  <w:compat>
    <w:compatSetting w:val="15" w:name="compatibilityMode" w:uri="http://schemas.microsoft.com/office/word"/>
  </w:compat>
  <w:clrSchemeMapping w:bg1="light1" w:t1="dark1" w:bg2="light2" w:t2="dark2" w:accent1="accent1" w:accent2="accent2" w:accent3="accent3" w:accent4="accent4" w:accent5="accent5" w:accent6="accent6" w:hyperlink="hyperlink" w:followedHyperlink="followedHyperlink"/>
</w:settings>
</file>

<file path=word/styles.xml><?xml version="1.0" encoding="utf-8"?>
<w:styles xmlns:mc="http://schemas.openxmlformats.org/markup-compatibility/2006" xmlns:o="urn:schemas-microsoft-com:office:office" xmlns:r="http://schemas.openxmlformats.org/officeDocument/2006/relationships" xmlns:m="http://schemas.openxmlformats.org/officeDocument/2006/math" xmlns:v="urn:schemas-microsoft-com:vml" xmlns:wp="http://schemas.openxmlformats.org/drawingml/2006/wordprocessingDrawing" xmlns:w10="urn:schemas-microsoft-com:office:word" xmlns:w="http://schemas.openxmlformats.org/wordprocessingml/2006/main" xmlns:wne="http://schemas.microsoft.com/office/word/2006/wordml" xmlns:sl="http://schemas.openxmlformats.org/schemaLibrary/2006/main" xmlns:a="http://schemas.openxmlformats.org/drawingml/2006/main" xmlns:pic="http://schemas.openxmlformats.org/drawingml/2006/picture" xmlns:c="http://schemas.openxmlformats.org/drawingml/2006/chart" xmlns:lc="http://schemas.openxmlformats.org/drawingml/2006/lockedCanvas" xmlns:dgm="http://schemas.openxmlformats.org/drawingml/2006/diagram" xmlns:wps="http://schemas.microsoft.com/office/word/2010/wordprocessingShape" xmlns:wpg="http://schemas.microsoft.com/office/word/2010/wordprocessingGroup" xmlns:w14="http://schemas.microsoft.com/office/word/2010/wordml" xmlns:w15="http://schemas.microsoft.com/office/word/2012/wordml" xmlns:w16="http://schemas.microsoft.com/office/word/2018/wordml" xmlns:w16cex="http://schemas.microsoft.com/office/word/2018/wordml/cex" xmlns:w16cid="http://schemas.microsoft.com/office/word/2016/wordml/cid" xmlns="http://schemas.microsoft.com/office/tasks/2019/documenttasks" xmlns:cr="http://schemas.microsoft.com/office/comments/2020/reactions">
  <w:docDefaults>
    <w:rPrDefault>
      <w:rPr>
        <w:rFonts w:ascii="Calibri" w:cs="Calibri" w:eastAsia="Calibri" w:hAnsi="Calibri"/>
        <w:sz w:val="22"/>
        <w:szCs w:val="22"/>
        <w:lang w:val="es-AR"/>
      </w:rPr>
    </w:rPrDefault>
    <w:pPrDefault>
      <w:pPr>
        <w:spacing w:before="200" w:line="276" w:lineRule="auto"/>
        <w:ind w:left="357"/>
      </w:pPr>
    </w:pPrDefault>
  </w:docDefaults>
  <w:style w:type="table" w:styleId="TableNormal" w:default="1">
    <w:name w:val="TableNormal"/>
    <w:tblPr>
      <w:tblCellMar>
        <w:top w:w="100.0" w:type="dxa"/>
        <w:left w:w="100.0" w:type="dxa"/>
        <w:bottom w:w="100.0" w:type="dxa"/>
        <w:right w:w="100.0" w:type="dxa"/>
      </w:tblCellMar>
    </w:tblPr>
  </w:style>
  <w:style w:type="paragraph" w:styleId="Normal" w:default="1">
    <w:name w:val="normal"/>
  </w:style>
  <w:style w:type="paragraph" w:styleId="Heading1">
    <w:name w:val="heading 1"/>
    <w:basedOn w:val="Normal"/>
    <w:next w:val="Normal"/>
    <w:pPr>
      <w:keepNext w:val="1"/>
      <w:keepLines w:val="1"/>
      <w:spacing w:before="480" w:lineRule="auto"/>
    </w:pPr>
    <w:rPr>
      <w:rFonts w:ascii="Cambria" w:cs="Cambria" w:eastAsia="Cambria" w:hAnsi="Cambria"/>
      <w:b w:val="1"/>
      <w:color w:val="366091"/>
      <w:sz w:val="28"/>
      <w:szCs w:val="28"/>
    </w:rPr>
  </w:style>
  <w:style w:type="paragraph" w:styleId="Heading2">
    <w:name w:val="heading 2"/>
    <w:basedOn w:val="Normal"/>
    <w:next w:val="Normal"/>
    <w:pPr>
      <w:keepNext w:val="1"/>
      <w:keepLines w:val="1"/>
    </w:pPr>
    <w:rPr>
      <w:rFonts w:ascii="Cambria" w:cs="Cambria" w:eastAsia="Cambria" w:hAnsi="Cambria"/>
      <w:b w:val="1"/>
      <w:color w:val="4f81bd"/>
      <w:sz w:val="26"/>
      <w:szCs w:val="26"/>
    </w:rPr>
  </w:style>
  <w:style w:type="paragraph" w:styleId="Heading3">
    <w:name w:val="heading 3"/>
    <w:basedOn w:val="Normal"/>
    <w:next w:val="Normal"/>
    <w:pPr>
      <w:keepNext w:val="1"/>
      <w:keepLines w:val="1"/>
    </w:pPr>
    <w:rPr>
      <w:rFonts w:ascii="Cambria" w:cs="Cambria" w:eastAsia="Cambria" w:hAnsi="Cambria"/>
      <w:b w:val="1"/>
      <w:color w:val="4f81bd"/>
    </w:rPr>
  </w:style>
  <w:style w:type="paragraph" w:styleId="Heading4">
    <w:name w:val="heading 4"/>
    <w:basedOn w:val="Normal"/>
    <w:next w:val="Normal"/>
    <w:pPr>
      <w:keepNext w:val="1"/>
      <w:keepLines w:val="1"/>
    </w:pPr>
    <w:rPr>
      <w:rFonts w:ascii="Cambria" w:cs="Cambria" w:eastAsia="Cambria" w:hAnsi="Cambria"/>
      <w:b w:val="1"/>
      <w:i w:val="1"/>
      <w:color w:val="4f81bd"/>
    </w:rPr>
  </w:style>
  <w:style w:type="paragraph" w:styleId="Heading5">
    <w:name w:val="heading 5"/>
    <w:basedOn w:val="Normal"/>
    <w:next w:val="Normal"/>
    <w:pPr>
      <w:keepNext w:val="1"/>
      <w:keepLines w:val="1"/>
      <w:pageBreakBefore w:val="0"/>
      <w:spacing w:after="40" w:before="220" w:lineRule="auto"/>
    </w:pPr>
    <w:rPr>
      <w:b w:val="1"/>
      <w:sz w:val="22"/>
      <w:szCs w:val="22"/>
    </w:rPr>
  </w:style>
  <w:style w:type="paragraph" w:styleId="Heading6">
    <w:name w:val="heading 6"/>
    <w:basedOn w:val="Normal"/>
    <w:next w:val="Normal"/>
    <w:pPr>
      <w:keepNext w:val="1"/>
      <w:keepLines w:val="1"/>
      <w:pageBreakBefore w:val="0"/>
      <w:spacing w:after="40" w:before="200" w:lineRule="auto"/>
    </w:pPr>
    <w:rPr>
      <w:b w:val="1"/>
      <w:sz w:val="20"/>
      <w:szCs w:val="20"/>
    </w:rPr>
  </w:style>
  <w:style w:type="paragraph" w:styleId="Title">
    <w:name w:val="Title"/>
    <w:basedOn w:val="Normal"/>
    <w:next w:val="Normal"/>
    <w:pPr>
      <w:pBdr>
        <w:bottom w:color="4f81bd" w:space="4" w:sz="8" w:val="single"/>
      </w:pBdr>
      <w:spacing w:after="300" w:before="0" w:line="240" w:lineRule="auto"/>
    </w:pPr>
    <w:rPr>
      <w:rFonts w:ascii="Cambria" w:cs="Cambria" w:eastAsia="Cambria" w:hAnsi="Cambria"/>
      <w:color w:val="17365d"/>
      <w:sz w:val="52"/>
      <w:szCs w:val="52"/>
    </w:rPr>
  </w:style>
  <w:style w:type="paragraph" w:styleId="Subtitle">
    <w:name w:val="Subtitle"/>
    <w:basedOn w:val="Normal"/>
    <w:next w:val="Normal"/>
    <w:pPr>
      <w:keepNext w:val="1"/>
      <w:keepLines w:val="1"/>
      <w:pageBreakBefore w:val="0"/>
      <w:spacing w:after="80" w:before="360" w:lineRule="auto"/>
    </w:pPr>
    <w:rPr>
      <w:rFonts w:ascii="Georgia" w:cs="Georgia" w:eastAsia="Georgia" w:hAnsi="Georgia"/>
      <w:i w:val="1"/>
      <w:color w:val="666666"/>
      <w:sz w:val="48"/>
      <w:szCs w:val="48"/>
    </w:rPr>
  </w:style>
  <w:style w:type="table" w:styleId="Table1">
    <w:basedOn w:val="TableNormal"/>
    <w:tblPr>
      <w:tblStyleRowBandSize w:val="1"/>
      <w:tblStyleColBandSize w:val="1"/>
      <w:tblCellMar/>
    </w:tblPr>
    <w:tblStylePr w:type="band1Horz">
      <w:tcPr/>
    </w:tblStylePr>
    <w:tblStylePr w:type="band1Vert">
      <w:tcPr/>
    </w:tblStylePr>
    <w:tblStylePr w:type="band2Horz">
      <w:tcPr/>
    </w:tblStylePr>
    <w:tblStylePr w:type="band2Vert">
      <w:tcPr/>
    </w:tblStylePr>
    <w:tblStylePr w:type="firstCol">
      <w:tcPr/>
    </w:tblStylePr>
    <w:tblStylePr w:type="firstRow">
      <w:tcPr/>
    </w:tblStylePr>
    <w:tblStylePr w:type="lastCol">
      <w:tcPr/>
    </w:tblStylePr>
    <w:tblStylePr w:type="lastRow">
      <w:tcPr/>
    </w:tblStylePr>
    <w:tblStylePr w:type="neCell">
      <w:tcPr/>
    </w:tblStylePr>
    <w:tblStylePr w:type="nwCell">
      <w:tcPr/>
    </w:tblStylePr>
    <w:tblStylePr w:type="seCell">
      <w:tcPr/>
    </w:tblStylePr>
    <w:tblStylePr w:type="swCell">
      <w:tcPr/>
    </w:tblStylePr>
  </w:style>
</w:styles>
</file>

<file path=word/_rels/document.xml.rels><?xml version="1.0" encoding="UTF-8" standalone="yes"?><Relationships xmlns="http://schemas.openxmlformats.org/package/2006/relationships"><Relationship Id="rId1" Type="http://schemas.openxmlformats.org/officeDocument/2006/relationships/theme" Target="theme/theme1.xml"/><Relationship Id="rId2" Type="http://schemas.openxmlformats.org/officeDocument/2006/relationships/settings" Target="settings.xml"/><Relationship Id="rId3" Type="http://schemas.openxmlformats.org/officeDocument/2006/relationships/fontTable" Target="fontTable.xml"/><Relationship Id="rId4" Type="http://schemas.openxmlformats.org/officeDocument/2006/relationships/numbering" Target="numbering.xml"/><Relationship Id="rId11" Type="http://schemas.openxmlformats.org/officeDocument/2006/relationships/header" Target="header1.xml"/><Relationship Id="rId10" Type="http://schemas.openxmlformats.org/officeDocument/2006/relationships/image" Target="media/image4.jpg"/><Relationship Id="rId12" Type="http://schemas.openxmlformats.org/officeDocument/2006/relationships/footer" Target="footer1.xml"/><Relationship Id="rId9" Type="http://schemas.openxmlformats.org/officeDocument/2006/relationships/image" Target="media/image3.jpg"/><Relationship Id="rId5" Type="http://schemas.openxmlformats.org/officeDocument/2006/relationships/styles" Target="styles.xml"/><Relationship Id="rId6" Type="http://schemas.openxmlformats.org/officeDocument/2006/relationships/image" Target="media/image10.png"/><Relationship Id="rId7" Type="http://schemas.openxmlformats.org/officeDocument/2006/relationships/image" Target="media/image2.png"/><Relationship Id="rId8" Type="http://schemas.openxmlformats.org/officeDocument/2006/relationships/image" Target="media/image1.jpg"/></Relationships>
</file>

<file path=word/_rels/fontTable.xml.rels><?xml version="1.0" encoding="UTF-8" standalone="yes"?><Relationships xmlns="http://schemas.openxmlformats.org/package/2006/relationships"><Relationship Id="rId1" Type="http://schemas.openxmlformats.org/officeDocument/2006/relationships/font" Target="fonts/NotoSansSymbols-regular.ttf"/><Relationship Id="rId2" Type="http://schemas.openxmlformats.org/officeDocument/2006/relationships/font" Target="fonts/NotoSansSymbols-bold.ttf"/></Relationships>
</file>

<file path=word/_rels/footer1.xml.rels><?xml version="1.0" encoding="UTF-8" standalone="yes"?><Relationships xmlns="http://schemas.openxmlformats.org/package/2006/relationships"><Relationship Id="rId1" Type="http://schemas.openxmlformats.org/officeDocument/2006/relationships/image" Target="media/image10.png"/></Relationships>
</file>

<file path=word/_rels/header1.xml.rels><?xml version="1.0" encoding="UTF-8" standalone="yes"?><Relationships xmlns="http://schemas.openxmlformats.org/package/2006/relationships"><Relationship Id="rId1" Type="http://schemas.openxmlformats.org/officeDocument/2006/relationships/image" Target="media/image2.png"/><Relationship Id="rId2" Type="http://schemas.openxmlformats.org/officeDocument/2006/relationships/image" Target="media/image10.png"/><Relationship Id="rId3" Type="http://schemas.openxmlformats.org/officeDocument/2006/relationships/image" Target="media/image1.jp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