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5" name="Shape 15"/>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
                <a:graphic>
                  <a:graphicData uri="http://schemas.microsoft.com/office/word/2010/wordprocessingShape">
                    <wps:wsp>
                      <wps:cNvSpPr/>
                      <wps:cNvPr id="16" name="Shape 16"/>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
                <a:graphic>
                  <a:graphicData uri="http://schemas.microsoft.com/office/word/2010/wordprocessingShape">
                    <wps:wsp>
                      <wps:cNvSpPr/>
                      <wps:cNvPr id="8" name="Shape 8"/>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
                <a:graphic>
                  <a:graphicData uri="http://schemas.microsoft.com/office/word/2010/wordprocessingShape">
                    <wps:wsp>
                      <wps:cNvSpPr/>
                      <wps:cNvPr id="14" name="Shape 14"/>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Fase </w:t>
      </w:r>
      <w:r w:rsidDel="00000000" w:rsidR="00000000" w:rsidRPr="00000000">
        <w:rPr>
          <w:rFonts w:ascii="Cambria" w:cs="Cambria" w:eastAsia="Cambria" w:hAnsi="Cambria"/>
          <w:sz w:val="56"/>
          <w:szCs w:val="56"/>
          <w:rtl w:val="0"/>
        </w:rPr>
        <w:t xml:space="preserve">Elaboración</w:t>
      </w: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 Iteración </w:t>
      </w:r>
      <w:r w:rsidDel="00000000" w:rsidR="00000000" w:rsidRPr="00000000">
        <w:rPr>
          <w:rFonts w:ascii="Cambria" w:cs="Cambria" w:eastAsia="Cambria" w:hAnsi="Cambria"/>
          <w:sz w:val="56"/>
          <w:szCs w:val="56"/>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NexTech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7"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6" name="image5.jpg"/>
            <a:graphic>
              <a:graphicData uri="http://schemas.openxmlformats.org/drawingml/2006/picture">
                <pic:pic>
                  <pic:nvPicPr>
                    <pic:cNvPr descr="UNPA.JPG" id="0" name="image5.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mc:AlternateContent>
          <mc:Choice Requires="wpg">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
                <a:graphic>
                  <a:graphicData uri="http://schemas.microsoft.com/office/word/2010/wordprocessingShape">
                    <wps:wsp>
                      <wps:cNvSpPr/>
                      <wps:cNvPr id="2" name="Shape 2"/>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El objetivo de este plan es definir detalladamente para cada una de las iteraciones a realizarse un conjunto de tareas, actividades y recursos, por tal motivo existirá para cada iteración del ciclo de vida del proyecto un artefacto de este tipo. </w:t>
                            </w:r>
                            <w:r w:rsidDel="00000000" w:rsidR="00000000" w:rsidRPr="00000000">
                              <w:rPr>
                                <w:rFonts w:ascii="Arial" w:cs="Arial" w:eastAsia="Arial" w:hAnsi="Arial"/>
                                <w:b w:val="0"/>
                                <w:i w:val="1"/>
                                <w:smallCaps w:val="0"/>
                                <w:strike w:val="0"/>
                                <w:color w:val="000000"/>
                                <w:sz w:val="28"/>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4730115</wp:posOffset>
            </wp:positionH>
            <wp:positionV relativeFrom="margin">
              <wp:posOffset>7712075</wp:posOffset>
            </wp:positionV>
            <wp:extent cx="1200150" cy="1200150"/>
            <wp:effectExtent b="0" l="0" r="0" t="0"/>
            <wp:wrapSquare wrapText="bothSides" distB="0" distT="0" distL="114300" distR="114300"/>
            <wp:docPr descr="psi-negro.png" id="12" name="image7.png"/>
            <a:graphic>
              <a:graphicData uri="http://schemas.openxmlformats.org/drawingml/2006/picture">
                <pic:pic>
                  <pic:nvPicPr>
                    <pic:cNvPr descr="psi-negro.png" id="0" name="image7.png"/>
                    <pic:cNvPicPr preferRelativeResize="0"/>
                  </pic:nvPicPr>
                  <pic:blipFill>
                    <a:blip r:embed="rId9"/>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31413103"/>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ind w:left="0"/>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xy15arbhjy7">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wenqxqnoo2j1">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35avhyyz1a73">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0"/>
            <w:rPr>
              <w:b w:val="1"/>
              <w:color w:val="000000"/>
              <w:u w:val="none"/>
            </w:rPr>
          </w:pPr>
          <w:hyperlink w:anchor="_riq5pqxgh5k">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tbgiw33ou7q9">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ax9mbxqahchd">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Elementos de la Línea Base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rPr>
              <w:b w:val="1"/>
              <w:color w:val="000000"/>
              <w:u w:val="none"/>
            </w:rPr>
          </w:pPr>
          <w:hyperlink w:anchor="_pa9jrznoqg6q">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0"/>
            <w:rPr>
              <w:b w:val="1"/>
              <w:color w:val="000000"/>
              <w:u w:val="none"/>
            </w:rPr>
          </w:pPr>
          <w:hyperlink w:anchor="_knamwy7uqjtg">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Casos de Uso y Escenarios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0"/>
            <w:rPr>
              <w:b w:val="1"/>
              <w:color w:val="000000"/>
              <w:u w:val="none"/>
            </w:rPr>
          </w:pPr>
          <w:hyperlink w:anchor="_8ay0jnwslj01">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Recursos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Title"/>
        <w:pBdr>
          <w:bottom w:color="4f81bd" w:space="4" w:sz="8" w:val="single"/>
        </w:pBdr>
        <w:spacing w:after="300" w:before="0" w:line="240" w:lineRule="auto"/>
        <w:rPr>
          <w:vertAlign w:val="baseline"/>
        </w:rPr>
      </w:pPr>
      <w:bookmarkStart w:colFirst="0" w:colLast="0" w:name="_7k8g55jjkfst" w:id="0"/>
      <w:bookmarkEnd w:id="0"/>
      <w:r w:rsidDel="00000000" w:rsidR="00000000" w:rsidRPr="00000000">
        <w:rPr>
          <w:vertAlign w:val="baseline"/>
          <w:rtl w:val="0"/>
        </w:rPr>
        <w:t xml:space="preserve">Plan de Iteración</w:t>
      </w:r>
    </w:p>
    <w:p w:rsidR="00000000" w:rsidDel="00000000" w:rsidP="00000000" w:rsidRDefault="00000000" w:rsidRPr="00000000" w14:paraId="00000021">
      <w:pPr>
        <w:pStyle w:val="Heading1"/>
        <w:keepNext w:val="1"/>
        <w:widowControl w:val="0"/>
        <w:tabs>
          <w:tab w:val="left" w:leader="none" w:pos="0"/>
        </w:tabs>
        <w:spacing w:after="60" w:before="120" w:lineRule="auto"/>
        <w:ind w:left="0"/>
        <w:rPr>
          <w:vertAlign w:val="baseline"/>
        </w:rPr>
      </w:pPr>
      <w:bookmarkStart w:colFirst="0" w:colLast="0" w:name="_oxy15arbhjy7" w:id="1"/>
      <w:bookmarkEnd w:id="1"/>
      <w:r w:rsidDel="00000000" w:rsidR="00000000" w:rsidRPr="00000000">
        <w:rPr>
          <w:vertAlign w:val="baseline"/>
          <w:rtl w:val="0"/>
        </w:rPr>
        <w:t xml:space="preserve">Introducción</w:t>
      </w:r>
    </w:p>
    <w:p w:rsidR="00000000" w:rsidDel="00000000" w:rsidP="00000000" w:rsidRDefault="00000000" w:rsidRPr="00000000" w14:paraId="00000022">
      <w:pPr>
        <w:spacing w:before="0" w:lineRule="auto"/>
        <w:ind w:left="0"/>
        <w:jc w:val="both"/>
        <w:rPr/>
      </w:pPr>
      <w:r w:rsidDel="00000000" w:rsidR="00000000" w:rsidRPr="00000000">
        <w:rPr>
          <w:rtl w:val="0"/>
        </w:rPr>
        <w:t xml:space="preserve">El presente Plan de Iteración tiene como propósito establecer de manera organizada y detallada las actividades que se llevarán a cabo durante esta etapa del proyecto. </w:t>
      </w:r>
    </w:p>
    <w:p w:rsidR="00000000" w:rsidDel="00000000" w:rsidP="00000000" w:rsidRDefault="00000000" w:rsidRPr="00000000" w14:paraId="00000023">
      <w:pPr>
        <w:spacing w:before="0" w:lineRule="auto"/>
        <w:ind w:left="0"/>
        <w:jc w:val="both"/>
        <w:rPr>
          <w:i w:val="1"/>
          <w:color w:val="548dd4"/>
        </w:rPr>
      </w:pPr>
      <w:r w:rsidDel="00000000" w:rsidR="00000000" w:rsidRPr="00000000">
        <w:rPr>
          <w:rtl w:val="0"/>
        </w:rPr>
        <w:t xml:space="preserve">Este documento también incluye la programación estimada, la asignación de responsabilidades y los criterios de evaluación que permitirán medir el éxito de la iteración. De esta manera, el plan busca brindar una visión clara y estructurada que facilite el seguimiento, el control y la toma de decisiones, garantizando un desarrollo ordenado y eficiente.</w:t>
      </w:r>
      <w:r w:rsidDel="00000000" w:rsidR="00000000" w:rsidRPr="00000000">
        <w:rPr>
          <w:rtl w:val="0"/>
        </w:rPr>
      </w:r>
    </w:p>
    <w:p w:rsidR="00000000" w:rsidDel="00000000" w:rsidP="00000000" w:rsidRDefault="00000000" w:rsidRPr="00000000" w14:paraId="00000024">
      <w:pPr>
        <w:pStyle w:val="Heading2"/>
        <w:keepNext w:val="1"/>
        <w:keepLines w:val="1"/>
        <w:rPr>
          <w:vertAlign w:val="baseline"/>
        </w:rPr>
      </w:pPr>
      <w:bookmarkStart w:colFirst="0" w:colLast="0" w:name="_wenqxqnoo2j1" w:id="2"/>
      <w:bookmarkEnd w:id="2"/>
      <w:r w:rsidDel="00000000" w:rsidR="00000000" w:rsidRPr="00000000">
        <w:rPr>
          <w:vertAlign w:val="baseline"/>
          <w:rtl w:val="0"/>
        </w:rPr>
        <w:t xml:space="preserve">Propósito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que se deberían tener en consideración al momento de finalizar esta etapa.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7">
      <w:pPr>
        <w:pStyle w:val="Heading2"/>
        <w:keepNext w:val="1"/>
        <w:keepLines w:val="1"/>
        <w:rPr>
          <w:rFonts w:ascii="Calibri" w:cs="Calibri" w:eastAsia="Calibri" w:hAnsi="Calibri"/>
          <w:b w:val="0"/>
          <w:i w:val="1"/>
          <w:smallCaps w:val="0"/>
          <w:strike w:val="0"/>
          <w:color w:val="548dd4"/>
          <w:sz w:val="22"/>
          <w:szCs w:val="22"/>
          <w:u w:val="none"/>
          <w:shd w:fill="auto" w:val="clear"/>
          <w:vertAlign w:val="baseline"/>
        </w:rPr>
      </w:pPr>
      <w:bookmarkStart w:colFirst="0" w:colLast="0" w:name="_35avhyyz1a73" w:id="3"/>
      <w:bookmarkEnd w:id="3"/>
      <w:r w:rsidDel="00000000" w:rsidR="00000000" w:rsidRPr="00000000">
        <w:rPr>
          <w:vertAlign w:val="baseline"/>
          <w:rtl w:val="0"/>
        </w:rPr>
        <w:t xml:space="preserve">Referencias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Prototipo funcional</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Plan de pruebas</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Modelo de Casos de Uso</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Modelo de datos</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Plan de iteración E2</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keepNext w:val="1"/>
        <w:widowControl w:val="0"/>
        <w:tabs>
          <w:tab w:val="left" w:leader="none" w:pos="0"/>
        </w:tabs>
        <w:spacing w:after="60" w:before="120" w:lineRule="auto"/>
        <w:ind w:left="0"/>
        <w:rPr>
          <w:vertAlign w:val="baseline"/>
        </w:rPr>
      </w:pPr>
      <w:bookmarkStart w:colFirst="0" w:colLast="0" w:name="_riq5pqxgh5k" w:id="4"/>
      <w:bookmarkEnd w:id="4"/>
      <w:r w:rsidDel="00000000" w:rsidR="00000000" w:rsidRPr="00000000">
        <w:rPr>
          <w:vertAlign w:val="baseline"/>
          <w:rtl w:val="0"/>
        </w:rPr>
        <w:t xml:space="preserve">Objetivos</w:t>
      </w:r>
    </w:p>
    <w:p w:rsidR="00000000" w:rsidDel="00000000" w:rsidP="00000000" w:rsidRDefault="00000000" w:rsidRPr="00000000" w14:paraId="0000002F">
      <w:pPr>
        <w:pStyle w:val="Heading2"/>
        <w:keepNext w:val="1"/>
        <w:keepLines w:val="1"/>
        <w:rPr>
          <w:vertAlign w:val="baseline"/>
        </w:rPr>
      </w:pPr>
      <w:bookmarkStart w:colFirst="0" w:colLast="0" w:name="_tbgiw33ou7q9" w:id="5"/>
      <w:bookmarkEnd w:id="5"/>
      <w:r w:rsidDel="00000000" w:rsidR="00000000" w:rsidRPr="00000000">
        <w:rPr>
          <w:vertAlign w:val="baseline"/>
          <w:rtl w:val="0"/>
        </w:rPr>
        <w:t xml:space="preserve">Criterios de Evaluación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i w:val="1"/>
          <w:color w:val="548dd4"/>
        </w:rPr>
      </w:pPr>
      <w:r w:rsidDel="00000000" w:rsidR="00000000" w:rsidRPr="00000000">
        <w:rPr>
          <w:rtl w:val="0"/>
        </w:rPr>
      </w:r>
    </w:p>
    <w:p w:rsidR="00000000" w:rsidDel="00000000" w:rsidP="00000000" w:rsidRDefault="00000000" w:rsidRPr="00000000" w14:paraId="00000031">
      <w:pPr>
        <w:tabs>
          <w:tab w:val="left" w:leader="none" w:pos="0"/>
        </w:tabs>
        <w:ind w:left="115" w:hanging="5.9999999999999964"/>
        <w:jc w:val="both"/>
        <w:rPr/>
      </w:pPr>
      <w:r w:rsidDel="00000000" w:rsidR="00000000" w:rsidRPr="00000000">
        <w:rPr>
          <w:rtl w:val="0"/>
        </w:rPr>
        <w:t xml:space="preserve">Para considerar exitosa la iteración, se establecen los siguientes criterios:</w:t>
      </w:r>
    </w:p>
    <w:p w:rsidR="00000000" w:rsidDel="00000000" w:rsidP="00000000" w:rsidRDefault="00000000" w:rsidRPr="00000000" w14:paraId="00000032">
      <w:pPr>
        <w:numPr>
          <w:ilvl w:val="0"/>
          <w:numId w:val="6"/>
        </w:numPr>
        <w:tabs>
          <w:tab w:val="left" w:leader="none" w:pos="0"/>
        </w:tabs>
        <w:spacing w:after="0" w:afterAutospacing="0"/>
        <w:ind w:left="720" w:hanging="360"/>
        <w:jc w:val="both"/>
      </w:pPr>
      <w:r w:rsidDel="00000000" w:rsidR="00000000" w:rsidRPr="00000000">
        <w:rPr>
          <w:rtl w:val="0"/>
        </w:rPr>
        <w:t xml:space="preserve">Cumplimiento de plazos:</w:t>
      </w:r>
    </w:p>
    <w:p w:rsidR="00000000" w:rsidDel="00000000" w:rsidP="00000000" w:rsidRDefault="00000000" w:rsidRPr="00000000" w14:paraId="00000033">
      <w:pPr>
        <w:numPr>
          <w:ilvl w:val="1"/>
          <w:numId w:val="6"/>
        </w:numPr>
        <w:tabs>
          <w:tab w:val="left" w:leader="none" w:pos="0"/>
        </w:tabs>
        <w:spacing w:after="0" w:afterAutospacing="0" w:before="0" w:beforeAutospacing="0"/>
        <w:ind w:left="1440" w:hanging="360"/>
        <w:jc w:val="both"/>
      </w:pPr>
      <w:r w:rsidDel="00000000" w:rsidR="00000000" w:rsidRPr="00000000">
        <w:rPr>
          <w:rtl w:val="0"/>
        </w:rPr>
        <w:t xml:space="preserve">Todas las tareas programadas deben finalizar en las fechas estipuladas sin retrasos significativos.</w:t>
      </w:r>
    </w:p>
    <w:p w:rsidR="00000000" w:rsidDel="00000000" w:rsidP="00000000" w:rsidRDefault="00000000" w:rsidRPr="00000000" w14:paraId="00000034">
      <w:pPr>
        <w:numPr>
          <w:ilvl w:val="1"/>
          <w:numId w:val="6"/>
        </w:numPr>
        <w:tabs>
          <w:tab w:val="left" w:leader="none" w:pos="0"/>
        </w:tabs>
        <w:spacing w:after="0" w:afterAutospacing="0" w:before="0" w:beforeAutospacing="0"/>
        <w:ind w:left="1440" w:hanging="360"/>
        <w:jc w:val="both"/>
      </w:pPr>
      <w:r w:rsidDel="00000000" w:rsidR="00000000" w:rsidRPr="00000000">
        <w:rPr>
          <w:rtl w:val="0"/>
        </w:rPr>
        <w:t xml:space="preserve">Las presentaciones deben realizarse en la fecha establecida.</w:t>
      </w:r>
    </w:p>
    <w:p w:rsidR="00000000" w:rsidDel="00000000" w:rsidP="00000000" w:rsidRDefault="00000000" w:rsidRPr="00000000" w14:paraId="00000035">
      <w:pPr>
        <w:numPr>
          <w:ilvl w:val="0"/>
          <w:numId w:val="6"/>
        </w:numPr>
        <w:tabs>
          <w:tab w:val="left" w:leader="none" w:pos="0"/>
        </w:tabs>
        <w:spacing w:after="0" w:afterAutospacing="0" w:before="0" w:beforeAutospacing="0"/>
        <w:ind w:left="720" w:hanging="360"/>
        <w:jc w:val="both"/>
      </w:pPr>
      <w:r w:rsidDel="00000000" w:rsidR="00000000" w:rsidRPr="00000000">
        <w:rPr>
          <w:rtl w:val="0"/>
        </w:rPr>
        <w:t xml:space="preserve">Entrega de productos:</w:t>
      </w:r>
    </w:p>
    <w:p w:rsidR="00000000" w:rsidDel="00000000" w:rsidP="00000000" w:rsidRDefault="00000000" w:rsidRPr="00000000" w14:paraId="00000036">
      <w:pPr>
        <w:numPr>
          <w:ilvl w:val="1"/>
          <w:numId w:val="6"/>
        </w:numPr>
        <w:tabs>
          <w:tab w:val="left" w:leader="none" w:pos="0"/>
        </w:tabs>
        <w:spacing w:after="0" w:afterAutospacing="0" w:before="0" w:beforeAutospacing="0"/>
        <w:ind w:left="1440" w:hanging="360"/>
        <w:jc w:val="both"/>
      </w:pPr>
      <w:r w:rsidDel="00000000" w:rsidR="00000000" w:rsidRPr="00000000">
        <w:rPr>
          <w:rtl w:val="0"/>
        </w:rPr>
        <w:t xml:space="preserve">El plan de iteración, plan de proyecto, plan de gestión de riesgos, plan de estimación, el plan de calidad y la especificación de requerimientos deben estar entregados de acuerdo a las fechas determinadas.</w:t>
      </w:r>
    </w:p>
    <w:p w:rsidR="00000000" w:rsidDel="00000000" w:rsidP="00000000" w:rsidRDefault="00000000" w:rsidRPr="00000000" w14:paraId="00000037">
      <w:pPr>
        <w:numPr>
          <w:ilvl w:val="0"/>
          <w:numId w:val="6"/>
        </w:numPr>
        <w:tabs>
          <w:tab w:val="left" w:leader="none" w:pos="0"/>
        </w:tabs>
        <w:spacing w:after="0" w:afterAutospacing="0" w:before="0" w:beforeAutospacing="0"/>
        <w:ind w:left="720" w:hanging="360"/>
        <w:jc w:val="both"/>
      </w:pPr>
      <w:r w:rsidDel="00000000" w:rsidR="00000000" w:rsidRPr="00000000">
        <w:rPr>
          <w:rtl w:val="0"/>
        </w:rPr>
        <w:t xml:space="preserve">Calidad de los productos:</w:t>
      </w:r>
    </w:p>
    <w:p w:rsidR="00000000" w:rsidDel="00000000" w:rsidP="00000000" w:rsidRDefault="00000000" w:rsidRPr="00000000" w14:paraId="00000038">
      <w:pPr>
        <w:numPr>
          <w:ilvl w:val="1"/>
          <w:numId w:val="6"/>
        </w:numPr>
        <w:tabs>
          <w:tab w:val="left" w:leader="none" w:pos="0"/>
        </w:tabs>
        <w:spacing w:after="0" w:afterAutospacing="0" w:before="0" w:beforeAutospacing="0"/>
        <w:ind w:left="1440" w:hanging="360"/>
        <w:jc w:val="both"/>
      </w:pPr>
      <w:r w:rsidDel="00000000" w:rsidR="00000000" w:rsidRPr="00000000">
        <w:rPr>
          <w:rtl w:val="0"/>
        </w:rPr>
        <w:t xml:space="preserve">Los productos deben cumplir con lo establecido en los estándares de documentación.</w:t>
      </w:r>
    </w:p>
    <w:p w:rsidR="00000000" w:rsidDel="00000000" w:rsidP="00000000" w:rsidRDefault="00000000" w:rsidRPr="00000000" w14:paraId="00000039">
      <w:pPr>
        <w:numPr>
          <w:ilvl w:val="1"/>
          <w:numId w:val="6"/>
        </w:numPr>
        <w:tabs>
          <w:tab w:val="left" w:leader="none" w:pos="0"/>
        </w:tabs>
        <w:spacing w:after="0" w:afterAutospacing="0" w:before="0" w:beforeAutospacing="0"/>
        <w:ind w:left="1440" w:hanging="360"/>
        <w:jc w:val="both"/>
      </w:pPr>
      <w:r w:rsidDel="00000000" w:rsidR="00000000" w:rsidRPr="00000000">
        <w:rPr>
          <w:rtl w:val="0"/>
        </w:rPr>
        <w:t xml:space="preserve">Los productos deben estar bien estructurados y contener toda la información necesaria.</w:t>
      </w:r>
    </w:p>
    <w:p w:rsidR="00000000" w:rsidDel="00000000" w:rsidP="00000000" w:rsidRDefault="00000000" w:rsidRPr="00000000" w14:paraId="0000003A">
      <w:pPr>
        <w:numPr>
          <w:ilvl w:val="1"/>
          <w:numId w:val="6"/>
        </w:numPr>
        <w:tabs>
          <w:tab w:val="left" w:leader="none" w:pos="0"/>
        </w:tabs>
        <w:spacing w:after="0" w:afterAutospacing="0" w:before="0" w:beforeAutospacing="0"/>
        <w:ind w:left="1440" w:hanging="360"/>
        <w:jc w:val="both"/>
      </w:pPr>
      <w:r w:rsidDel="00000000" w:rsidR="00000000" w:rsidRPr="00000000">
        <w:rPr>
          <w:rtl w:val="0"/>
        </w:rPr>
        <w:t xml:space="preserve">Se debe tener en cuenta la utilización de los recursos elegidos.</w:t>
      </w:r>
    </w:p>
    <w:p w:rsidR="00000000" w:rsidDel="00000000" w:rsidP="00000000" w:rsidRDefault="00000000" w:rsidRPr="00000000" w14:paraId="0000003B">
      <w:pPr>
        <w:numPr>
          <w:ilvl w:val="0"/>
          <w:numId w:val="6"/>
        </w:numPr>
        <w:tabs>
          <w:tab w:val="left" w:leader="none" w:pos="0"/>
        </w:tabs>
        <w:spacing w:after="0" w:afterAutospacing="0" w:before="0" w:beforeAutospacing="0"/>
        <w:ind w:left="720" w:hanging="360"/>
        <w:jc w:val="both"/>
      </w:pPr>
      <w:r w:rsidDel="00000000" w:rsidR="00000000" w:rsidRPr="00000000">
        <w:rPr>
          <w:rtl w:val="0"/>
        </w:rPr>
        <w:t xml:space="preserve">Responsables:</w:t>
      </w:r>
    </w:p>
    <w:p w:rsidR="00000000" w:rsidDel="00000000" w:rsidP="00000000" w:rsidRDefault="00000000" w:rsidRPr="00000000" w14:paraId="0000003C">
      <w:pPr>
        <w:numPr>
          <w:ilvl w:val="1"/>
          <w:numId w:val="6"/>
        </w:numPr>
        <w:tabs>
          <w:tab w:val="left" w:leader="none" w:pos="0"/>
        </w:tabs>
        <w:spacing w:after="0" w:afterAutospacing="0" w:before="0" w:beforeAutospacing="0"/>
        <w:ind w:left="1440" w:hanging="360"/>
        <w:jc w:val="both"/>
      </w:pPr>
      <w:r w:rsidDel="00000000" w:rsidR="00000000" w:rsidRPr="00000000">
        <w:rPr>
          <w:rtl w:val="0"/>
        </w:rPr>
        <w:t xml:space="preserve">Cada responsable debe cumplir con su tarea dentro de los plazos definidos.</w:t>
      </w:r>
    </w:p>
    <w:p w:rsidR="00000000" w:rsidDel="00000000" w:rsidP="00000000" w:rsidRDefault="00000000" w:rsidRPr="00000000" w14:paraId="0000003D">
      <w:pPr>
        <w:numPr>
          <w:ilvl w:val="0"/>
          <w:numId w:val="6"/>
        </w:numPr>
        <w:tabs>
          <w:tab w:val="left" w:leader="none" w:pos="0"/>
        </w:tabs>
        <w:spacing w:after="0" w:afterAutospacing="0" w:before="0" w:beforeAutospacing="0"/>
        <w:ind w:left="720" w:hanging="360"/>
        <w:jc w:val="both"/>
      </w:pPr>
      <w:r w:rsidDel="00000000" w:rsidR="00000000" w:rsidRPr="00000000">
        <w:rPr>
          <w:rtl w:val="0"/>
        </w:rPr>
        <w:t xml:space="preserve">Cierre de iteración:</w:t>
      </w:r>
    </w:p>
    <w:p w:rsidR="00000000" w:rsidDel="00000000" w:rsidP="00000000" w:rsidRDefault="00000000" w:rsidRPr="00000000" w14:paraId="0000003E">
      <w:pPr>
        <w:numPr>
          <w:ilvl w:val="1"/>
          <w:numId w:val="6"/>
        </w:numPr>
        <w:tabs>
          <w:tab w:val="left" w:leader="none" w:pos="0"/>
        </w:tabs>
        <w:spacing w:before="0" w:beforeAutospacing="0"/>
        <w:ind w:left="1440" w:hanging="360"/>
        <w:jc w:val="both"/>
      </w:pPr>
      <w:r w:rsidDel="00000000" w:rsidR="00000000" w:rsidRPr="00000000">
        <w:rPr>
          <w:rtl w:val="0"/>
        </w:rPr>
        <w:t xml:space="preserve">La iteración se considera concluida exitosamente si, al cierre del 23/09 y tras su revisión, todos los entregables y presentaciones están realizados, y la iteración 2 de la fase de elaboración inicia sin retrasos.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i w:val="1"/>
          <w:color w:val="548dd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keepNext w:val="1"/>
        <w:keepLines w:val="1"/>
        <w:rPr>
          <w:vertAlign w:val="baseline"/>
        </w:rPr>
      </w:pPr>
      <w:bookmarkStart w:colFirst="0" w:colLast="0" w:name="_ax9mbxqahchd" w:id="6"/>
      <w:bookmarkEnd w:id="6"/>
      <w:r w:rsidDel="00000000" w:rsidR="00000000" w:rsidRPr="00000000">
        <w:rPr>
          <w:vertAlign w:val="baseline"/>
          <w:rtl w:val="0"/>
        </w:rPr>
        <w:t xml:space="preserve">Elementos de la Línea Base</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Plan de iteración</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Gestión de riesgos</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Estimación</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Modelo de casos de uso</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Primer prototipo funcional</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Modelo de datos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Plan de pruebas</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Implementación de UargFlow funcional</w:t>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pStyle w:val="Heading1"/>
        <w:keepNext w:val="1"/>
        <w:widowControl w:val="0"/>
        <w:tabs>
          <w:tab w:val="left" w:leader="none" w:pos="0"/>
        </w:tabs>
        <w:spacing w:after="60" w:before="120" w:lineRule="auto"/>
        <w:ind w:left="0"/>
        <w:rPr>
          <w:vertAlign w:val="baseline"/>
        </w:rPr>
      </w:pPr>
      <w:bookmarkStart w:colFirst="0" w:colLast="0" w:name="_pa9jrznoqg6q" w:id="7"/>
      <w:bookmarkEnd w:id="7"/>
      <w:r w:rsidDel="00000000" w:rsidR="00000000" w:rsidRPr="00000000">
        <w:rPr>
          <w:vertAlign w:val="baseline"/>
          <w:rtl w:val="0"/>
        </w:rPr>
        <w:t xml:space="preserve">Planificación</w:t>
      </w:r>
    </w:p>
    <w:p w:rsidR="00000000" w:rsidDel="00000000" w:rsidP="00000000" w:rsidRDefault="00000000" w:rsidRPr="00000000" w14:paraId="0000004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tbl>
      <w:tblPr>
        <w:tblStyle w:val="Table1"/>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5"/>
        <w:gridCol w:w="1215"/>
        <w:gridCol w:w="1335"/>
        <w:gridCol w:w="990"/>
        <w:gridCol w:w="2325"/>
        <w:tblGridChange w:id="0">
          <w:tblGrid>
            <w:gridCol w:w="4005"/>
            <w:gridCol w:w="1215"/>
            <w:gridCol w:w="1335"/>
            <w:gridCol w:w="990"/>
            <w:gridCol w:w="2325"/>
          </w:tblGrid>
        </w:tblGridChange>
      </w:tblGrid>
      <w:tr>
        <w:trPr>
          <w:cantSplit w:val="0"/>
          <w:tblHeader w:val="0"/>
        </w:trPr>
        <w:tc>
          <w:tcPr>
            <w:shd w:fill="e6e6e6"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Nombre de la Tarea</w:t>
            </w:r>
          </w:p>
        </w:tc>
        <w:tc>
          <w:tcPr>
            <w:shd w:fill="e6e6e6"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Inicio</w:t>
            </w:r>
          </w:p>
        </w:tc>
        <w:tc>
          <w:tcPr>
            <w:shd w:fill="e6e6e6"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w:t>
            </w:r>
          </w:p>
        </w:tc>
        <w:tc>
          <w:tcPr>
            <w:shd w:fill="e6e6e6"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Entrega</w:t>
            </w:r>
            <w:r w:rsidDel="00000000" w:rsidR="00000000" w:rsidRPr="00000000">
              <w:rPr>
                <w:rtl w:val="0"/>
              </w:rPr>
            </w:r>
          </w:p>
        </w:tc>
        <w:tc>
          <w:tcPr>
            <w:shd w:fill="e6e6e6"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Responsable</w:t>
            </w:r>
            <w:r w:rsidDel="00000000" w:rsidR="00000000" w:rsidRPr="00000000">
              <w:rPr>
                <w:rtl w:val="0"/>
              </w:rPr>
            </w:r>
          </w:p>
        </w:tc>
      </w:tr>
      <w:tr>
        <w:trPr>
          <w:cantSplit w:val="0"/>
          <w:trHeight w:val="703.8378906250001" w:hRule="atLeast"/>
          <w:tblHeader w:val="0"/>
        </w:trPr>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y evaluación de riesgos</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23/09</w:t>
            </w:r>
            <w:r w:rsidDel="00000000" w:rsidR="00000000" w:rsidRPr="00000000">
              <w:rPr>
                <w:rtl w:val="0"/>
              </w:rPr>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23/09</w:t>
            </w: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Ulloa, Gonzalo.</w:t>
            </w:r>
            <w:r w:rsidDel="00000000" w:rsidR="00000000" w:rsidRPr="00000000">
              <w:rPr>
                <w:rtl w:val="0"/>
              </w:rPr>
            </w:r>
          </w:p>
        </w:tc>
      </w:tr>
      <w:tr>
        <w:trPr>
          <w:cantSplit w:val="0"/>
          <w:trHeight w:val="703.8378906250001" w:hRule="atLeast"/>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Redefinición de Métricas</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23/09</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24/09</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w:t>
            </w:r>
          </w:p>
        </w:tc>
      </w:tr>
      <w:tr>
        <w:trPr>
          <w:cantSplit w:val="0"/>
          <w:trHeight w:val="703.8378906250001" w:hRule="atLeast"/>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Redefinición de casos de uso</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23/09</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24/09</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Ulloa</w:t>
            </w:r>
          </w:p>
        </w:tc>
      </w:tr>
      <w:tr>
        <w:trPr>
          <w:cantSplit w:val="0"/>
          <w:tblHeader w:val="0"/>
        </w:trPr>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Modelo de Casos de Uso</w:t>
            </w:r>
            <w:r w:rsidDel="00000000" w:rsidR="00000000" w:rsidRPr="00000000">
              <w:rPr>
                <w:rtl w:val="0"/>
              </w:rPr>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24/09</w:t>
            </w:r>
            <w:r w:rsidDel="00000000" w:rsidR="00000000" w:rsidRPr="00000000">
              <w:rPr>
                <w:rtl w:val="0"/>
              </w:rPr>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26/09</w:t>
            </w:r>
            <w:r w:rsidDel="00000000" w:rsidR="00000000" w:rsidRPr="00000000">
              <w:rPr>
                <w:rtl w:val="0"/>
              </w:rPr>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26/09</w:t>
            </w: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Maldonado, Mendez</w:t>
            </w:r>
          </w:p>
        </w:tc>
      </w:tr>
      <w:tr>
        <w:trPr>
          <w:cantSplit w:val="0"/>
          <w:tblHeader w:val="0"/>
        </w:trPr>
        <w:tc>
          <w:tcPr>
            <w:vAlign w:val="center"/>
          </w:tcPr>
          <w:p w:rsidR="00000000" w:rsidDel="00000000" w:rsidP="00000000" w:rsidRDefault="00000000" w:rsidRPr="00000000" w14:paraId="0000006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Estudio y análisis de Toggl Track API</w:t>
            </w:r>
          </w:p>
        </w:tc>
        <w:tc>
          <w:tcPr>
            <w:vAlign w:val="center"/>
          </w:tcPr>
          <w:p w:rsidR="00000000" w:rsidDel="00000000" w:rsidP="00000000" w:rsidRDefault="00000000" w:rsidRPr="00000000" w14:paraId="0000006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26/09</w:t>
            </w:r>
          </w:p>
        </w:tc>
        <w:tc>
          <w:tcPr>
            <w:vAlign w:val="center"/>
          </w:tcPr>
          <w:p w:rsidR="00000000" w:rsidDel="00000000" w:rsidP="00000000" w:rsidRDefault="00000000" w:rsidRPr="00000000" w14:paraId="0000006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27/09</w:t>
            </w:r>
          </w:p>
        </w:tc>
        <w:tc>
          <w:tcPr>
            <w:vAlign w:val="center"/>
          </w:tcPr>
          <w:p w:rsidR="00000000" w:rsidDel="00000000" w:rsidP="00000000" w:rsidRDefault="00000000" w:rsidRPr="00000000" w14:paraId="0000006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vAlign w:val="center"/>
          </w:tcPr>
          <w:p w:rsidR="00000000" w:rsidDel="00000000" w:rsidP="00000000" w:rsidRDefault="00000000" w:rsidRPr="00000000" w14:paraId="0000006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Ulloa</w:t>
            </w:r>
          </w:p>
        </w:tc>
      </w:tr>
      <w:tr>
        <w:trPr>
          <w:cantSplit w:val="0"/>
          <w:tblHeader w:val="0"/>
        </w:trPr>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de Modelo de Casos de Uso</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26/09</w:t>
            </w:r>
            <w:r w:rsidDel="00000000" w:rsidR="00000000" w:rsidRPr="00000000">
              <w:rPr>
                <w:rtl w:val="0"/>
              </w:rPr>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26/09</w:t>
            </w:r>
            <w:r w:rsidDel="00000000" w:rsidR="00000000" w:rsidRPr="00000000">
              <w:rPr>
                <w:rtl w:val="0"/>
              </w:rPr>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06F">
            <w:pPr>
              <w:widowControl w:val="1"/>
              <w:tabs>
                <w:tab w:val="left" w:leader="none" w:pos="0"/>
              </w:tabs>
              <w:spacing w:after="240" w:before="200" w:lineRule="auto"/>
              <w:ind w:left="115"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Escalante, Ulloa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Estimación Fase Elaboración Iteración 2</w:t>
            </w:r>
          </w:p>
        </w:tc>
        <w:tc>
          <w:tcPr>
            <w:vAlign w:val="center"/>
          </w:tcPr>
          <w:p w:rsidR="00000000" w:rsidDel="00000000" w:rsidP="00000000" w:rsidRDefault="00000000" w:rsidRPr="00000000" w14:paraId="0000007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28/09</w:t>
            </w:r>
          </w:p>
        </w:tc>
        <w:tc>
          <w:tcPr>
            <w:vAlign w:val="center"/>
          </w:tcPr>
          <w:p w:rsidR="00000000" w:rsidDel="00000000" w:rsidP="00000000" w:rsidRDefault="00000000" w:rsidRPr="00000000" w14:paraId="0000007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28/09</w:t>
            </w:r>
          </w:p>
        </w:tc>
        <w:tc>
          <w:tcPr>
            <w:vAlign w:val="center"/>
          </w:tcPr>
          <w:p w:rsidR="00000000" w:rsidDel="00000000" w:rsidP="00000000" w:rsidRDefault="00000000" w:rsidRPr="00000000" w14:paraId="0000007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30/09</w:t>
            </w:r>
          </w:p>
        </w:tc>
        <w:tc>
          <w:tcPr>
            <w:vAlign w:val="center"/>
          </w:tcPr>
          <w:p w:rsidR="00000000" w:rsidDel="00000000" w:rsidP="00000000" w:rsidRDefault="00000000" w:rsidRPr="00000000" w14:paraId="0000007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Valeria</w:t>
            </w:r>
          </w:p>
        </w:tc>
      </w:tr>
      <w:tr>
        <w:trPr>
          <w:cantSplit w:val="0"/>
          <w:tblHeader w:val="0"/>
        </w:trPr>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de Estimación Fase Elaboración Iteración</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29/09</w:t>
            </w:r>
            <w:r w:rsidDel="00000000" w:rsidR="00000000" w:rsidRPr="00000000">
              <w:rPr>
                <w:rtl w:val="0"/>
              </w:rPr>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30/09</w:t>
            </w:r>
            <w:r w:rsidDel="00000000" w:rsidR="00000000" w:rsidRPr="00000000">
              <w:rPr>
                <w:rtl w:val="0"/>
              </w:rPr>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Maldonado, Mendez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Presentación 26/09</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26/09</w:t>
            </w:r>
            <w:r w:rsidDel="00000000" w:rsidR="00000000" w:rsidRPr="00000000">
              <w:rPr>
                <w:rtl w:val="0"/>
              </w:rPr>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26/09</w:t>
            </w:r>
            <w:r w:rsidDel="00000000" w:rsidR="00000000" w:rsidRPr="00000000">
              <w:rPr>
                <w:rtl w:val="0"/>
              </w:rPr>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26/09</w:t>
            </w: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Maldonado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Primer Prototipo Funcional</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26/09</w:t>
            </w:r>
            <w:r w:rsidDel="00000000" w:rsidR="00000000" w:rsidRPr="00000000">
              <w:rPr>
                <w:rtl w:val="0"/>
              </w:rPr>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29/09</w:t>
            </w: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30/09</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 Mendez, Centurión, Escalante</w:t>
            </w:r>
          </w:p>
        </w:tc>
      </w:tr>
      <w:tr>
        <w:trPr>
          <w:cantSplit w:val="0"/>
          <w:tblHeader w:val="0"/>
        </w:trPr>
        <w:tc>
          <w:tcPr>
            <w:vAlign w:val="center"/>
          </w:tcPr>
          <w:p w:rsidR="00000000" w:rsidDel="00000000" w:rsidP="00000000" w:rsidRDefault="00000000" w:rsidRPr="00000000" w14:paraId="0000008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Presentación 30/09</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30/09</w:t>
            </w:r>
            <w:r w:rsidDel="00000000" w:rsidR="00000000" w:rsidRPr="00000000">
              <w:rPr>
                <w:rtl w:val="0"/>
              </w:rPr>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30/09</w:t>
            </w:r>
            <w:r w:rsidDel="00000000" w:rsidR="00000000" w:rsidRPr="00000000">
              <w:rPr>
                <w:rtl w:val="0"/>
              </w:rPr>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30/09</w:t>
            </w:r>
            <w:r w:rsidDel="00000000" w:rsidR="00000000" w:rsidRPr="00000000">
              <w:rPr>
                <w:rtl w:val="0"/>
              </w:rPr>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Maldonado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Evaluación de retroalimentación de prototipo</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30/09</w:t>
            </w:r>
            <w:r w:rsidDel="00000000" w:rsidR="00000000" w:rsidRPr="00000000">
              <w:rPr>
                <w:rtl w:val="0"/>
              </w:rPr>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1/09</w:t>
            </w:r>
            <w:r w:rsidDel="00000000" w:rsidR="00000000" w:rsidRPr="00000000">
              <w:rPr>
                <w:rtl w:val="0"/>
              </w:rPr>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08D">
            <w:pPr>
              <w:widowControl w:val="1"/>
              <w:tabs>
                <w:tab w:val="left" w:leader="none" w:pos="0"/>
              </w:tabs>
              <w:spacing w:after="240" w:before="200" w:lineRule="auto"/>
              <w:ind w:left="115"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Maldonado, Mendez, Centurión, Escalante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Capacitación sobre el uso de lenguajes, tecnologías y herramientas a implementar.</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01/10</w:t>
            </w:r>
            <w:r w:rsidDel="00000000" w:rsidR="00000000" w:rsidRPr="00000000">
              <w:rPr>
                <w:rtl w:val="0"/>
              </w:rPr>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01/10</w:t>
            </w:r>
            <w:r w:rsidDel="00000000" w:rsidR="00000000" w:rsidRPr="00000000">
              <w:rPr>
                <w:rtl w:val="0"/>
              </w:rPr>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Centurión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Capacitación sobre el uso de lenguajes, tecnologías y herramientas a implementar.</w:t>
            </w:r>
          </w:p>
        </w:tc>
        <w:tc>
          <w:tcPr>
            <w:vAlign w:val="center"/>
          </w:tcPr>
          <w:p w:rsidR="00000000" w:rsidDel="00000000" w:rsidP="00000000" w:rsidRDefault="00000000" w:rsidRPr="00000000" w14:paraId="0000009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04/10</w:t>
            </w:r>
          </w:p>
        </w:tc>
        <w:tc>
          <w:tcPr>
            <w:vAlign w:val="center"/>
          </w:tcPr>
          <w:p w:rsidR="00000000" w:rsidDel="00000000" w:rsidP="00000000" w:rsidRDefault="00000000" w:rsidRPr="00000000" w14:paraId="0000009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04/10</w:t>
            </w:r>
          </w:p>
        </w:tc>
        <w:tc>
          <w:tcPr>
            <w:vAlign w:val="center"/>
          </w:tcPr>
          <w:p w:rsidR="00000000" w:rsidDel="00000000" w:rsidP="00000000" w:rsidRDefault="00000000" w:rsidRPr="00000000" w14:paraId="0000009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vAlign w:val="center"/>
          </w:tcPr>
          <w:p w:rsidR="00000000" w:rsidDel="00000000" w:rsidP="00000000" w:rsidRDefault="00000000" w:rsidRPr="00000000" w14:paraId="0000009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w:t>
            </w:r>
          </w:p>
        </w:tc>
      </w:tr>
      <w:tr>
        <w:trPr>
          <w:cantSplit w:val="0"/>
          <w:tblHeader w:val="0"/>
        </w:trPr>
        <w:tc>
          <w:tcPr>
            <w:vAlign w:val="center"/>
          </w:tcPr>
          <w:p w:rsidR="00000000" w:rsidDel="00000000" w:rsidP="00000000" w:rsidRDefault="00000000" w:rsidRPr="00000000" w14:paraId="0000009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Modelo De Datos (BD)</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01/10</w:t>
            </w:r>
            <w:r w:rsidDel="00000000" w:rsidR="00000000" w:rsidRPr="00000000">
              <w:rPr>
                <w:rtl w:val="0"/>
              </w:rPr>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03/10</w:t>
            </w:r>
            <w:r w:rsidDel="00000000" w:rsidR="00000000" w:rsidRPr="00000000">
              <w:rPr>
                <w:rtl w:val="0"/>
              </w:rPr>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03/10</w:t>
            </w:r>
          </w:p>
        </w:tc>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Escalante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Aprobación Prototipo Funcional</w:t>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02/10</w:t>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02/10</w:t>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03/10</w:t>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w:t>
            </w:r>
          </w:p>
        </w:tc>
      </w:tr>
      <w:tr>
        <w:trPr>
          <w:cantSplit w:val="0"/>
          <w:tblHeader w:val="0"/>
        </w:trPr>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Pruebas</w:t>
            </w:r>
          </w:p>
        </w:tc>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23/09</w:t>
            </w:r>
            <w:r w:rsidDel="00000000" w:rsidR="00000000" w:rsidRPr="00000000">
              <w:rPr>
                <w:rtl w:val="0"/>
              </w:rPr>
            </w:r>
          </w:p>
        </w:tc>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07/10</w:t>
            </w:r>
            <w:r w:rsidDel="00000000" w:rsidR="00000000" w:rsidRPr="00000000">
              <w:rPr>
                <w:rtl w:val="0"/>
              </w:rPr>
            </w:r>
          </w:p>
        </w:tc>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07/10</w:t>
            </w:r>
            <w:r w:rsidDel="00000000" w:rsidR="00000000" w:rsidRPr="00000000">
              <w:rPr>
                <w:rtl w:val="0"/>
              </w:rPr>
            </w:r>
          </w:p>
        </w:tc>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Ulloa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Inicio Modelo de Diseño</w:t>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04/10</w:t>
            </w:r>
            <w:r w:rsidDel="00000000" w:rsidR="00000000" w:rsidRPr="00000000">
              <w:rPr>
                <w:rtl w:val="0"/>
              </w:rPr>
            </w:r>
          </w:p>
        </w:tc>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06/10</w:t>
            </w:r>
            <w:r w:rsidDel="00000000" w:rsidR="00000000" w:rsidRPr="00000000">
              <w:rPr>
                <w:rtl w:val="0"/>
              </w:rPr>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07/10</w:t>
            </w:r>
            <w:r w:rsidDel="00000000" w:rsidR="00000000" w:rsidRPr="00000000">
              <w:rPr>
                <w:rtl w:val="0"/>
              </w:rPr>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w:t>
            </w:r>
          </w:p>
        </w:tc>
      </w:tr>
      <w:tr>
        <w:trPr>
          <w:cantSplit w:val="0"/>
          <w:tblHeader w:val="0"/>
        </w:trPr>
        <w:tc>
          <w:tcPr>
            <w:vAlign w:val="center"/>
          </w:tcPr>
          <w:p w:rsidR="00000000" w:rsidDel="00000000" w:rsidP="00000000" w:rsidRDefault="00000000" w:rsidRPr="00000000" w14:paraId="000000A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Capacitación sobre el uso de lenguajes, tecnologías y herramientas a implementar.</w:t>
            </w:r>
          </w:p>
        </w:tc>
        <w:tc>
          <w:tcPr>
            <w:vAlign w:val="center"/>
          </w:tcPr>
          <w:p w:rsidR="00000000" w:rsidDel="00000000" w:rsidP="00000000" w:rsidRDefault="00000000" w:rsidRPr="00000000" w14:paraId="000000A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04/10</w:t>
            </w:r>
          </w:p>
        </w:tc>
        <w:tc>
          <w:tcPr>
            <w:vAlign w:val="center"/>
          </w:tcPr>
          <w:p w:rsidR="00000000" w:rsidDel="00000000" w:rsidP="00000000" w:rsidRDefault="00000000" w:rsidRPr="00000000" w14:paraId="000000A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04/10</w:t>
            </w:r>
          </w:p>
        </w:tc>
        <w:tc>
          <w:tcPr>
            <w:vAlign w:val="center"/>
          </w:tcPr>
          <w:p w:rsidR="00000000" w:rsidDel="00000000" w:rsidP="00000000" w:rsidRDefault="00000000" w:rsidRPr="00000000" w14:paraId="000000B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vAlign w:val="center"/>
          </w:tcPr>
          <w:p w:rsidR="00000000" w:rsidDel="00000000" w:rsidP="00000000" w:rsidRDefault="00000000" w:rsidRPr="00000000" w14:paraId="000000B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Escalante </w:t>
            </w:r>
          </w:p>
        </w:tc>
      </w:tr>
      <w:tr>
        <w:trPr>
          <w:cantSplit w:val="0"/>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Pruebas UARGFlow</w:t>
            </w:r>
          </w:p>
        </w:tc>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04/10</w:t>
            </w:r>
            <w:r w:rsidDel="00000000" w:rsidR="00000000" w:rsidRPr="00000000">
              <w:rPr>
                <w:rtl w:val="0"/>
              </w:rPr>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04/10</w:t>
            </w:r>
            <w:r w:rsidDel="00000000" w:rsidR="00000000" w:rsidRPr="00000000">
              <w:rPr>
                <w:rtl w:val="0"/>
              </w:rPr>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Centurión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w:t>
            </w:r>
            <w:r w:rsidDel="00000000" w:rsidR="00000000" w:rsidRPr="00000000">
              <w:rPr>
                <w:rFonts w:ascii="Calibri" w:cs="Calibri" w:eastAsia="Calibri" w:hAnsi="Calibri"/>
                <w:sz w:val="22"/>
                <w:szCs w:val="22"/>
                <w:rtl w:val="0"/>
              </w:rPr>
              <w:t xml:space="preserve">UARGFlow</w:t>
            </w:r>
            <w:r w:rsidDel="00000000" w:rsidR="00000000" w:rsidRPr="00000000">
              <w:rPr>
                <w:rFonts w:ascii="Calibri" w:cs="Calibri" w:eastAsia="Calibri" w:hAnsi="Calibri"/>
                <w:sz w:val="22"/>
                <w:szCs w:val="22"/>
                <w:rtl w:val="0"/>
              </w:rPr>
              <w:t xml:space="preserve"> Funcional (Video)</w:t>
            </w:r>
          </w:p>
        </w:tc>
        <w:tc>
          <w:tcPr>
            <w:vAlign w:val="center"/>
          </w:tcPr>
          <w:p w:rsidR="00000000" w:rsidDel="00000000" w:rsidP="00000000" w:rsidRDefault="00000000" w:rsidRPr="00000000" w14:paraId="000000B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5/10</w:t>
            </w:r>
          </w:p>
        </w:tc>
        <w:tc>
          <w:tcPr>
            <w:vAlign w:val="center"/>
          </w:tcPr>
          <w:p w:rsidR="00000000" w:rsidDel="00000000" w:rsidP="00000000" w:rsidRDefault="00000000" w:rsidRPr="00000000" w14:paraId="000000B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5/10</w:t>
            </w:r>
          </w:p>
        </w:tc>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10/10</w:t>
            </w:r>
            <w:r w:rsidDel="00000000" w:rsidR="00000000" w:rsidRPr="00000000">
              <w:rPr>
                <w:rtl w:val="0"/>
              </w:rPr>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Escalante </w:t>
            </w:r>
          </w:p>
        </w:tc>
      </w:tr>
      <w:tr>
        <w:trPr>
          <w:cantSplit w:val="0"/>
          <w:trHeight w:val="1213.8378906250002" w:hRule="atLeast"/>
          <w:tblHeader w:val="0"/>
        </w:trPr>
        <w:tc>
          <w:tcPr>
            <w:vAlign w:val="center"/>
          </w:tcPr>
          <w:p w:rsidR="00000000" w:rsidDel="00000000" w:rsidP="00000000" w:rsidRDefault="00000000" w:rsidRPr="00000000" w14:paraId="000000B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Cierre Fase Elaboración - Iteración 2</w:t>
            </w:r>
          </w:p>
        </w:tc>
        <w:tc>
          <w:tcPr>
            <w:vAlign w:val="center"/>
          </w:tcPr>
          <w:p w:rsidR="00000000" w:rsidDel="00000000" w:rsidP="00000000" w:rsidRDefault="00000000" w:rsidRPr="00000000" w14:paraId="000000B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10/10</w:t>
            </w:r>
          </w:p>
        </w:tc>
        <w:tc>
          <w:tcPr>
            <w:vAlign w:val="center"/>
          </w:tcPr>
          <w:p w:rsidR="00000000" w:rsidDel="00000000" w:rsidP="00000000" w:rsidRDefault="00000000" w:rsidRPr="00000000" w14:paraId="000000B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10/10</w:t>
            </w:r>
          </w:p>
        </w:tc>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10/10</w:t>
            </w:r>
            <w:r w:rsidDel="00000000" w:rsidR="00000000" w:rsidRPr="00000000">
              <w:rPr>
                <w:rtl w:val="0"/>
              </w:rPr>
            </w:r>
          </w:p>
        </w:tc>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Ulloa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Iteración Fase Construcción Iteración 1</w:t>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10/10</w:t>
            </w:r>
            <w:r w:rsidDel="00000000" w:rsidR="00000000" w:rsidRPr="00000000">
              <w:rPr>
                <w:rtl w:val="0"/>
              </w:rPr>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10/10</w:t>
            </w:r>
            <w:r w:rsidDel="00000000" w:rsidR="00000000" w:rsidRPr="00000000">
              <w:rPr>
                <w:rtl w:val="0"/>
              </w:rPr>
            </w:r>
          </w:p>
        </w:tc>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10/10</w:t>
            </w:r>
            <w:r w:rsidDel="00000000" w:rsidR="00000000" w:rsidRPr="00000000">
              <w:rPr>
                <w:rtl w:val="0"/>
              </w:rPr>
            </w:r>
          </w:p>
        </w:tc>
        <w:tc>
          <w:tcPr>
            <w:vAlign w:val="center"/>
          </w:tcPr>
          <w:p w:rsidR="00000000" w:rsidDel="00000000" w:rsidP="00000000" w:rsidRDefault="00000000" w:rsidRPr="00000000" w14:paraId="000000C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Ulloa, </w:t>
            </w:r>
          </w:p>
          <w:p w:rsidR="00000000" w:rsidDel="00000000" w:rsidP="00000000" w:rsidRDefault="00000000" w:rsidRPr="00000000" w14:paraId="000000C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Escalante,</w:t>
            </w:r>
          </w:p>
          <w:p w:rsidR="00000000" w:rsidDel="00000000" w:rsidP="00000000" w:rsidRDefault="00000000" w:rsidRPr="00000000" w14:paraId="000000C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w:t>
            </w:r>
          </w:p>
          <w:p w:rsidR="00000000" w:rsidDel="00000000" w:rsidP="00000000" w:rsidRDefault="00000000" w:rsidRPr="00000000" w14:paraId="000000C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 </w:t>
            </w:r>
          </w:p>
          <w:p w:rsidR="00000000" w:rsidDel="00000000" w:rsidP="00000000" w:rsidRDefault="00000000" w:rsidRPr="00000000" w14:paraId="000000C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z38ddincsys0" w:id="8"/>
      <w:bookmarkEnd w:id="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CB">
      <w:pPr>
        <w:pStyle w:val="Heading1"/>
        <w:keepNext w:val="1"/>
        <w:widowControl w:val="0"/>
        <w:tabs>
          <w:tab w:val="left" w:leader="none" w:pos="0"/>
        </w:tabs>
        <w:spacing w:after="60" w:before="120" w:lineRule="auto"/>
        <w:ind w:left="0"/>
        <w:rPr/>
      </w:pPr>
      <w:bookmarkStart w:colFirst="0" w:colLast="0" w:name="_knamwy7uqjtg" w:id="9"/>
      <w:bookmarkEnd w:id="9"/>
      <w:r w:rsidDel="00000000" w:rsidR="00000000" w:rsidRPr="00000000">
        <w:rPr>
          <w:vertAlign w:val="baseline"/>
          <w:rtl w:val="0"/>
        </w:rPr>
        <w:t xml:space="preserve">Casos de Uso y Escenarios</w:t>
      </w:r>
      <w:r w:rsidDel="00000000" w:rsidR="00000000" w:rsidRPr="00000000">
        <w:rPr>
          <w:rtl w:val="0"/>
        </w:rPr>
      </w:r>
    </w:p>
    <w:p w:rsidR="00000000" w:rsidDel="00000000" w:rsidP="00000000" w:rsidRDefault="00000000" w:rsidRPr="00000000" w14:paraId="000000CC">
      <w:pPr>
        <w:tabs>
          <w:tab w:val="left" w:leader="none" w:pos="0"/>
        </w:tabs>
        <w:rPr/>
      </w:pPr>
      <w:r w:rsidDel="00000000" w:rsidR="00000000" w:rsidRPr="00000000">
        <w:rPr>
          <w:rtl w:val="0"/>
        </w:rPr>
        <w:t xml:space="preserve">Listado de casos de usos: </w:t>
      </w:r>
    </w:p>
    <w:p w:rsidR="00000000" w:rsidDel="00000000" w:rsidP="00000000" w:rsidRDefault="00000000" w:rsidRPr="00000000" w14:paraId="000000CD">
      <w:pPr>
        <w:numPr>
          <w:ilvl w:val="0"/>
          <w:numId w:val="4"/>
        </w:numPr>
        <w:tabs>
          <w:tab w:val="left" w:leader="none" w:pos="0"/>
        </w:tabs>
        <w:spacing w:after="0" w:afterAutospacing="0"/>
        <w:ind w:left="720" w:hanging="360"/>
        <w:rPr>
          <w:u w:val="none"/>
        </w:rPr>
      </w:pPr>
      <w:r w:rsidDel="00000000" w:rsidR="00000000" w:rsidRPr="00000000">
        <w:rPr>
          <w:rtl w:val="0"/>
        </w:rPr>
        <w:t xml:space="preserve">CU01: Iniciar sesión</w:t>
      </w:r>
    </w:p>
    <w:p w:rsidR="00000000" w:rsidDel="00000000" w:rsidP="00000000" w:rsidRDefault="00000000" w:rsidRPr="00000000" w14:paraId="000000CE">
      <w:pPr>
        <w:numPr>
          <w:ilvl w:val="0"/>
          <w:numId w:val="4"/>
        </w:numPr>
        <w:tabs>
          <w:tab w:val="left" w:leader="none" w:pos="0"/>
        </w:tabs>
        <w:spacing w:after="0" w:afterAutospacing="0" w:before="0" w:beforeAutospacing="0"/>
        <w:ind w:left="720" w:hanging="360"/>
        <w:rPr>
          <w:u w:val="none"/>
        </w:rPr>
      </w:pPr>
      <w:r w:rsidDel="00000000" w:rsidR="00000000" w:rsidRPr="00000000">
        <w:rPr>
          <w:rtl w:val="0"/>
        </w:rPr>
        <w:t xml:space="preserve">CU02: Gestionar usuarios</w:t>
      </w:r>
    </w:p>
    <w:p w:rsidR="00000000" w:rsidDel="00000000" w:rsidP="00000000" w:rsidRDefault="00000000" w:rsidRPr="00000000" w14:paraId="000000CF">
      <w:pPr>
        <w:numPr>
          <w:ilvl w:val="0"/>
          <w:numId w:val="4"/>
        </w:numPr>
        <w:tabs>
          <w:tab w:val="left" w:leader="none" w:pos="0"/>
        </w:tabs>
        <w:spacing w:after="0" w:afterAutospacing="0" w:before="0" w:beforeAutospacing="0"/>
        <w:ind w:left="720" w:hanging="360"/>
        <w:rPr>
          <w:u w:val="none"/>
        </w:rPr>
      </w:pPr>
      <w:r w:rsidDel="00000000" w:rsidR="00000000" w:rsidRPr="00000000">
        <w:rPr>
          <w:rtl w:val="0"/>
        </w:rPr>
        <w:t xml:space="preserve">CU03: Asignar rol</w:t>
      </w:r>
    </w:p>
    <w:p w:rsidR="00000000" w:rsidDel="00000000" w:rsidP="00000000" w:rsidRDefault="00000000" w:rsidRPr="00000000" w14:paraId="000000D0">
      <w:pPr>
        <w:numPr>
          <w:ilvl w:val="0"/>
          <w:numId w:val="4"/>
        </w:numPr>
        <w:tabs>
          <w:tab w:val="left" w:leader="none" w:pos="0"/>
        </w:tabs>
        <w:spacing w:after="0" w:afterAutospacing="0" w:before="0" w:beforeAutospacing="0"/>
        <w:ind w:left="720" w:hanging="360"/>
        <w:rPr>
          <w:u w:val="none"/>
        </w:rPr>
      </w:pPr>
      <w:r w:rsidDel="00000000" w:rsidR="00000000" w:rsidRPr="00000000">
        <w:rPr>
          <w:rtl w:val="0"/>
        </w:rPr>
        <w:t xml:space="preserve">CU04: Gestionar proyecto</w:t>
      </w:r>
    </w:p>
    <w:p w:rsidR="00000000" w:rsidDel="00000000" w:rsidP="00000000" w:rsidRDefault="00000000" w:rsidRPr="00000000" w14:paraId="000000D1">
      <w:pPr>
        <w:numPr>
          <w:ilvl w:val="0"/>
          <w:numId w:val="4"/>
        </w:numPr>
        <w:tabs>
          <w:tab w:val="left" w:leader="none" w:pos="0"/>
        </w:tabs>
        <w:spacing w:after="0" w:afterAutospacing="0" w:before="0" w:beforeAutospacing="0"/>
        <w:ind w:left="720" w:hanging="360"/>
        <w:rPr>
          <w:u w:val="none"/>
        </w:rPr>
      </w:pPr>
      <w:r w:rsidDel="00000000" w:rsidR="00000000" w:rsidRPr="00000000">
        <w:rPr>
          <w:rtl w:val="0"/>
        </w:rPr>
        <w:t xml:space="preserve">CU05: Ingresar a proyecto</w:t>
      </w:r>
    </w:p>
    <w:p w:rsidR="00000000" w:rsidDel="00000000" w:rsidP="00000000" w:rsidRDefault="00000000" w:rsidRPr="00000000" w14:paraId="000000D2">
      <w:pPr>
        <w:numPr>
          <w:ilvl w:val="0"/>
          <w:numId w:val="4"/>
        </w:numPr>
        <w:tabs>
          <w:tab w:val="left" w:leader="none" w:pos="0"/>
        </w:tabs>
        <w:spacing w:after="0" w:afterAutospacing="0" w:before="0" w:beforeAutospacing="0"/>
        <w:ind w:left="720" w:hanging="360"/>
        <w:rPr>
          <w:u w:val="none"/>
        </w:rPr>
      </w:pPr>
      <w:r w:rsidDel="00000000" w:rsidR="00000000" w:rsidRPr="00000000">
        <w:rPr>
          <w:rtl w:val="0"/>
        </w:rPr>
        <w:t xml:space="preserve">CU06: Gestionar etapa</w:t>
      </w:r>
    </w:p>
    <w:p w:rsidR="00000000" w:rsidDel="00000000" w:rsidP="00000000" w:rsidRDefault="00000000" w:rsidRPr="00000000" w14:paraId="000000D3">
      <w:pPr>
        <w:numPr>
          <w:ilvl w:val="0"/>
          <w:numId w:val="4"/>
        </w:numPr>
        <w:tabs>
          <w:tab w:val="left" w:leader="none" w:pos="0"/>
        </w:tabs>
        <w:spacing w:after="0" w:afterAutospacing="0" w:before="0" w:beforeAutospacing="0"/>
        <w:ind w:left="720" w:hanging="360"/>
        <w:rPr>
          <w:u w:val="none"/>
        </w:rPr>
      </w:pPr>
      <w:r w:rsidDel="00000000" w:rsidR="00000000" w:rsidRPr="00000000">
        <w:rPr>
          <w:rtl w:val="0"/>
        </w:rPr>
        <w:t xml:space="preserve">CU07: Gestionar iteraciones</w:t>
      </w:r>
    </w:p>
    <w:p w:rsidR="00000000" w:rsidDel="00000000" w:rsidP="00000000" w:rsidRDefault="00000000" w:rsidRPr="00000000" w14:paraId="000000D4">
      <w:pPr>
        <w:numPr>
          <w:ilvl w:val="0"/>
          <w:numId w:val="4"/>
        </w:numPr>
        <w:tabs>
          <w:tab w:val="left" w:leader="none" w:pos="0"/>
        </w:tabs>
        <w:spacing w:after="0" w:afterAutospacing="0" w:before="0" w:beforeAutospacing="0"/>
        <w:ind w:left="720" w:hanging="360"/>
        <w:rPr>
          <w:u w:val="none"/>
        </w:rPr>
      </w:pPr>
      <w:r w:rsidDel="00000000" w:rsidR="00000000" w:rsidRPr="00000000">
        <w:rPr>
          <w:rtl w:val="0"/>
        </w:rPr>
        <w:t xml:space="preserve">CU08: Gestionar tareas</w:t>
      </w:r>
    </w:p>
    <w:p w:rsidR="00000000" w:rsidDel="00000000" w:rsidP="00000000" w:rsidRDefault="00000000" w:rsidRPr="00000000" w14:paraId="000000D5">
      <w:pPr>
        <w:numPr>
          <w:ilvl w:val="0"/>
          <w:numId w:val="4"/>
        </w:numPr>
        <w:tabs>
          <w:tab w:val="left" w:leader="none" w:pos="0"/>
        </w:tabs>
        <w:spacing w:after="0" w:afterAutospacing="0" w:before="0" w:beforeAutospacing="0"/>
        <w:ind w:left="720" w:hanging="360"/>
        <w:rPr>
          <w:u w:val="none"/>
        </w:rPr>
      </w:pPr>
      <w:r w:rsidDel="00000000" w:rsidR="00000000" w:rsidRPr="00000000">
        <w:rPr>
          <w:rtl w:val="0"/>
        </w:rPr>
        <w:t xml:space="preserve">CU09: Gestionar tiempo</w:t>
      </w:r>
    </w:p>
    <w:p w:rsidR="00000000" w:rsidDel="00000000" w:rsidP="00000000" w:rsidRDefault="00000000" w:rsidRPr="00000000" w14:paraId="000000D6">
      <w:pPr>
        <w:numPr>
          <w:ilvl w:val="0"/>
          <w:numId w:val="4"/>
        </w:numPr>
        <w:tabs>
          <w:tab w:val="left" w:leader="none" w:pos="0"/>
        </w:tabs>
        <w:spacing w:after="0" w:afterAutospacing="0" w:before="0" w:beforeAutospacing="0"/>
        <w:ind w:left="720" w:hanging="360"/>
        <w:rPr>
          <w:u w:val="none"/>
        </w:rPr>
      </w:pPr>
      <w:r w:rsidDel="00000000" w:rsidR="00000000" w:rsidRPr="00000000">
        <w:rPr>
          <w:rtl w:val="0"/>
        </w:rPr>
        <w:t xml:space="preserve">CU10: Visualizar reporte</w:t>
      </w:r>
    </w:p>
    <w:p w:rsidR="00000000" w:rsidDel="00000000" w:rsidP="00000000" w:rsidRDefault="00000000" w:rsidRPr="00000000" w14:paraId="000000D7">
      <w:pPr>
        <w:numPr>
          <w:ilvl w:val="0"/>
          <w:numId w:val="4"/>
        </w:numPr>
        <w:tabs>
          <w:tab w:val="left" w:leader="none" w:pos="0"/>
        </w:tabs>
        <w:spacing w:before="0" w:beforeAutospacing="0"/>
        <w:ind w:left="720" w:hanging="360"/>
        <w:rPr>
          <w:u w:val="none"/>
        </w:rPr>
      </w:pPr>
      <w:r w:rsidDel="00000000" w:rsidR="00000000" w:rsidRPr="00000000">
        <w:rPr>
          <w:rtl w:val="0"/>
        </w:rPr>
        <w:t xml:space="preserve">CU11: Exportar información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1"/>
        <w:keepNext w:val="1"/>
        <w:widowControl w:val="0"/>
        <w:tabs>
          <w:tab w:val="left" w:leader="none" w:pos="0"/>
        </w:tabs>
        <w:spacing w:after="60" w:before="120" w:lineRule="auto"/>
        <w:ind w:left="0"/>
        <w:rPr/>
      </w:pPr>
      <w:bookmarkStart w:colFirst="0" w:colLast="0" w:name="_8ay0jnwslj01" w:id="10"/>
      <w:bookmarkEnd w:id="10"/>
      <w:r w:rsidDel="00000000" w:rsidR="00000000" w:rsidRPr="00000000">
        <w:rPr>
          <w:vertAlign w:val="baseline"/>
          <w:rtl w:val="0"/>
        </w:rPr>
        <w:t xml:space="preserve">Recursos</w:t>
      </w:r>
      <w:r w:rsidDel="00000000" w:rsidR="00000000" w:rsidRPr="00000000">
        <w:rPr>
          <w:rtl w:val="0"/>
        </w:rPr>
      </w:r>
    </w:p>
    <w:p w:rsidR="00000000" w:rsidDel="00000000" w:rsidP="00000000" w:rsidRDefault="00000000" w:rsidRPr="00000000" w14:paraId="000000DA">
      <w:pPr>
        <w:tabs>
          <w:tab w:val="left" w:leader="none" w:pos="0"/>
        </w:tabs>
        <w:ind w:left="115" w:hanging="5.9999999999999964"/>
        <w:jc w:val="both"/>
        <w:rPr/>
      </w:pPr>
      <w:r w:rsidDel="00000000" w:rsidR="00000000" w:rsidRPr="00000000">
        <w:rPr>
          <w:rtl w:val="0"/>
        </w:rPr>
        <w:t xml:space="preserve">Los recursos que se utilizarán para el desarrollo de esta iteración son:</w:t>
        <w:br w:type="textWrapping"/>
        <w:t xml:space="preserve">Software:</w:t>
      </w:r>
    </w:p>
    <w:p w:rsidR="00000000" w:rsidDel="00000000" w:rsidP="00000000" w:rsidRDefault="00000000" w:rsidRPr="00000000" w14:paraId="000000DB">
      <w:pPr>
        <w:numPr>
          <w:ilvl w:val="0"/>
          <w:numId w:val="2"/>
        </w:numPr>
        <w:tabs>
          <w:tab w:val="left" w:leader="none" w:pos="0"/>
        </w:tabs>
        <w:spacing w:after="0" w:afterAutospacing="0"/>
        <w:ind w:left="720" w:hanging="360"/>
        <w:jc w:val="both"/>
        <w:rPr>
          <w:i w:val="1"/>
        </w:rPr>
      </w:pPr>
      <w:r w:rsidDel="00000000" w:rsidR="00000000" w:rsidRPr="00000000">
        <w:rPr>
          <w:rtl w:val="0"/>
        </w:rPr>
        <w:t xml:space="preserve">Herramientas Google (docs, hojas de cálculo)</w:t>
      </w:r>
    </w:p>
    <w:p w:rsidR="00000000" w:rsidDel="00000000" w:rsidP="00000000" w:rsidRDefault="00000000" w:rsidRPr="00000000" w14:paraId="000000DC">
      <w:pPr>
        <w:numPr>
          <w:ilvl w:val="0"/>
          <w:numId w:val="2"/>
        </w:numPr>
        <w:tabs>
          <w:tab w:val="left" w:leader="none" w:pos="0"/>
        </w:tabs>
        <w:spacing w:after="0" w:afterAutospacing="0" w:before="0" w:beforeAutospacing="0"/>
        <w:ind w:left="720" w:hanging="360"/>
        <w:jc w:val="both"/>
        <w:rPr>
          <w:i w:val="1"/>
        </w:rPr>
      </w:pPr>
      <w:r w:rsidDel="00000000" w:rsidR="00000000" w:rsidRPr="00000000">
        <w:rPr>
          <w:rtl w:val="0"/>
        </w:rPr>
        <w:t xml:space="preserve">Canva</w:t>
      </w:r>
    </w:p>
    <w:p w:rsidR="00000000" w:rsidDel="00000000" w:rsidP="00000000" w:rsidRDefault="00000000" w:rsidRPr="00000000" w14:paraId="000000DD">
      <w:pPr>
        <w:numPr>
          <w:ilvl w:val="0"/>
          <w:numId w:val="2"/>
        </w:numPr>
        <w:tabs>
          <w:tab w:val="left" w:leader="none" w:pos="0"/>
        </w:tabs>
        <w:spacing w:after="0" w:afterAutospacing="0" w:before="0" w:beforeAutospacing="0"/>
        <w:ind w:left="720" w:hanging="360"/>
        <w:jc w:val="both"/>
        <w:rPr>
          <w:i w:val="1"/>
        </w:rPr>
      </w:pPr>
      <w:hyperlink r:id="rId10">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0DE">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GitHub</w:t>
      </w:r>
    </w:p>
    <w:p w:rsidR="00000000" w:rsidDel="00000000" w:rsidP="00000000" w:rsidRDefault="00000000" w:rsidRPr="00000000" w14:paraId="000000DF">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w:t>
      </w:r>
    </w:p>
    <w:p w:rsidR="00000000" w:rsidDel="00000000" w:rsidP="00000000" w:rsidRDefault="00000000" w:rsidRPr="00000000" w14:paraId="000000E0">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Inteligencia Artificial</w:t>
      </w:r>
    </w:p>
    <w:p w:rsidR="00000000" w:rsidDel="00000000" w:rsidP="00000000" w:rsidRDefault="00000000" w:rsidRPr="00000000" w14:paraId="000000E1">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Visual Studio Code</w:t>
      </w:r>
    </w:p>
    <w:p w:rsidR="00000000" w:rsidDel="00000000" w:rsidP="00000000" w:rsidRDefault="00000000" w:rsidRPr="00000000" w14:paraId="000000E2">
      <w:pPr>
        <w:numPr>
          <w:ilvl w:val="0"/>
          <w:numId w:val="2"/>
        </w:numPr>
        <w:tabs>
          <w:tab w:val="left" w:leader="none" w:pos="0"/>
        </w:tabs>
        <w:spacing w:after="0" w:afterAutospacing="0" w:before="0" w:beforeAutospacing="0"/>
        <w:ind w:left="720" w:hanging="360"/>
        <w:jc w:val="both"/>
        <w:rPr>
          <w:u w:val="none"/>
        </w:rPr>
      </w:pPr>
      <w:r w:rsidDel="00000000" w:rsidR="00000000" w:rsidRPr="00000000">
        <w:rPr>
          <w:rtl w:val="0"/>
        </w:rPr>
        <w:t xml:space="preserve">Toggl Track</w:t>
      </w:r>
    </w:p>
    <w:p w:rsidR="00000000" w:rsidDel="00000000" w:rsidP="00000000" w:rsidRDefault="00000000" w:rsidRPr="00000000" w14:paraId="000000E3">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Toggl Track API</w:t>
      </w:r>
    </w:p>
    <w:p w:rsidR="00000000" w:rsidDel="00000000" w:rsidP="00000000" w:rsidRDefault="00000000" w:rsidRPr="00000000" w14:paraId="000000E4">
      <w:pPr>
        <w:numPr>
          <w:ilvl w:val="0"/>
          <w:numId w:val="2"/>
        </w:numPr>
        <w:tabs>
          <w:tab w:val="left" w:leader="none" w:pos="0"/>
        </w:tabs>
        <w:spacing w:after="0" w:afterAutospacing="0" w:before="0" w:beforeAutospacing="0"/>
        <w:ind w:left="720" w:hanging="360"/>
        <w:jc w:val="both"/>
        <w:rPr>
          <w:u w:val="none"/>
        </w:rPr>
      </w:pPr>
      <w:r w:rsidDel="00000000" w:rsidR="00000000" w:rsidRPr="00000000">
        <w:rPr>
          <w:rtl w:val="0"/>
        </w:rPr>
        <w:t xml:space="preserve">Angular</w:t>
      </w:r>
    </w:p>
    <w:p w:rsidR="00000000" w:rsidDel="00000000" w:rsidP="00000000" w:rsidRDefault="00000000" w:rsidRPr="00000000" w14:paraId="000000E5">
      <w:pPr>
        <w:numPr>
          <w:ilvl w:val="0"/>
          <w:numId w:val="2"/>
        </w:numPr>
        <w:tabs>
          <w:tab w:val="left" w:leader="none" w:pos="0"/>
        </w:tabs>
        <w:spacing w:before="0" w:beforeAutospacing="0"/>
        <w:ind w:left="720" w:hanging="360"/>
        <w:jc w:val="both"/>
        <w:rPr>
          <w:u w:val="none"/>
        </w:rPr>
      </w:pPr>
      <w:r w:rsidDel="00000000" w:rsidR="00000000" w:rsidRPr="00000000">
        <w:rPr>
          <w:rtl w:val="0"/>
        </w:rPr>
        <w:t xml:space="preserve">Spring Boot</w:t>
      </w:r>
    </w:p>
    <w:p w:rsidR="00000000" w:rsidDel="00000000" w:rsidP="00000000" w:rsidRDefault="00000000" w:rsidRPr="00000000" w14:paraId="000000E6">
      <w:pPr>
        <w:tabs>
          <w:tab w:val="left" w:leader="none" w:pos="0"/>
        </w:tabs>
        <w:ind w:left="0"/>
        <w:jc w:val="both"/>
        <w:rPr/>
      </w:pPr>
      <w:r w:rsidDel="00000000" w:rsidR="00000000" w:rsidRPr="00000000">
        <w:rPr>
          <w:rtl w:val="0"/>
        </w:rPr>
        <w:t xml:space="preserve">Hardware: </w:t>
      </w:r>
    </w:p>
    <w:p w:rsidR="00000000" w:rsidDel="00000000" w:rsidP="00000000" w:rsidRDefault="00000000" w:rsidRPr="00000000" w14:paraId="000000E7">
      <w:pPr>
        <w:numPr>
          <w:ilvl w:val="0"/>
          <w:numId w:val="1"/>
        </w:numPr>
        <w:tabs>
          <w:tab w:val="left" w:leader="none" w:pos="0"/>
        </w:tabs>
        <w:ind w:left="720" w:hanging="360"/>
        <w:jc w:val="both"/>
        <w:rPr>
          <w:i w:val="1"/>
        </w:rPr>
      </w:pPr>
      <w:r w:rsidDel="00000000" w:rsidR="00000000" w:rsidRPr="00000000">
        <w:rPr>
          <w:rtl w:val="0"/>
        </w:rPr>
        <w:t xml:space="preserve">5 computadoras personales.</w:t>
      </w:r>
      <w:r w:rsidDel="00000000" w:rsidR="00000000" w:rsidRPr="00000000">
        <w:rPr>
          <w:rtl w:val="0"/>
        </w:rPr>
      </w:r>
    </w:p>
    <w:p w:rsidR="00000000" w:rsidDel="00000000" w:rsidP="00000000" w:rsidRDefault="00000000" w:rsidRPr="00000000" w14:paraId="000000E8">
      <w:pPr>
        <w:tabs>
          <w:tab w:val="left" w:leader="none" w:pos="0"/>
        </w:tabs>
        <w:ind w:left="0"/>
        <w:jc w:val="both"/>
        <w:rPr>
          <w:i w:val="1"/>
        </w:rPr>
      </w:pPr>
      <w:r w:rsidDel="00000000" w:rsidR="00000000" w:rsidRPr="00000000">
        <w:rPr>
          <w:rtl w:val="0"/>
        </w:rPr>
      </w:r>
    </w:p>
    <w:p w:rsidR="00000000" w:rsidDel="00000000" w:rsidP="00000000" w:rsidRDefault="00000000" w:rsidRPr="00000000" w14:paraId="000000E9">
      <w:pPr>
        <w:pStyle w:val="Heading1"/>
        <w:widowControl w:val="0"/>
        <w:tabs>
          <w:tab w:val="left" w:leader="none" w:pos="0"/>
        </w:tabs>
        <w:spacing w:after="60" w:before="120" w:lineRule="auto"/>
        <w:ind w:left="0"/>
        <w:rPr/>
      </w:pPr>
      <w:bookmarkStart w:colFirst="0" w:colLast="0" w:name="_6ug0jk3alvd6" w:id="11"/>
      <w:bookmarkEnd w:id="11"/>
      <w:r w:rsidDel="00000000" w:rsidR="00000000" w:rsidRPr="00000000">
        <w:rPr>
          <w:rtl w:val="0"/>
        </w:rPr>
        <w:t xml:space="preserve">Evaluación 10-10-2025</w:t>
      </w:r>
    </w:p>
    <w:p w:rsidR="00000000" w:rsidDel="00000000" w:rsidP="00000000" w:rsidRDefault="00000000" w:rsidRPr="00000000" w14:paraId="000000EA">
      <w:pPr>
        <w:pStyle w:val="Heading2"/>
        <w:rPr/>
      </w:pPr>
      <w:bookmarkStart w:colFirst="0" w:colLast="0" w:name="_qml0aywvko3q" w:id="12"/>
      <w:bookmarkEnd w:id="12"/>
      <w:r w:rsidDel="00000000" w:rsidR="00000000" w:rsidRPr="00000000">
        <w:rPr>
          <w:rtl w:val="0"/>
        </w:rPr>
        <w:t xml:space="preserve">Objetivos Alcanzados</w:t>
      </w:r>
    </w:p>
    <w:p w:rsidR="00000000" w:rsidDel="00000000" w:rsidP="00000000" w:rsidRDefault="00000000" w:rsidRPr="00000000" w14:paraId="000000EB">
      <w:pPr>
        <w:numPr>
          <w:ilvl w:val="0"/>
          <w:numId w:val="9"/>
        </w:numPr>
        <w:spacing w:after="0" w:afterAutospacing="0"/>
        <w:ind w:left="720" w:hanging="360"/>
        <w:jc w:val="both"/>
        <w:rPr>
          <w:u w:val="none"/>
        </w:rPr>
      </w:pPr>
      <w:r w:rsidDel="00000000" w:rsidR="00000000" w:rsidRPr="00000000">
        <w:rPr>
          <w:rtl w:val="0"/>
        </w:rPr>
        <w:t xml:space="preserve">Se logró  cumplir con las entregas planificadas dentro de los plazos establecidos.</w:t>
      </w:r>
    </w:p>
    <w:p w:rsidR="00000000" w:rsidDel="00000000" w:rsidP="00000000" w:rsidRDefault="00000000" w:rsidRPr="00000000" w14:paraId="000000EC">
      <w:pPr>
        <w:numPr>
          <w:ilvl w:val="0"/>
          <w:numId w:val="9"/>
        </w:numPr>
        <w:spacing w:after="0" w:afterAutospacing="0" w:before="0" w:beforeAutospacing="0"/>
        <w:ind w:left="720" w:hanging="360"/>
        <w:jc w:val="both"/>
        <w:rPr>
          <w:u w:val="none"/>
        </w:rPr>
      </w:pPr>
      <w:r w:rsidDel="00000000" w:rsidR="00000000" w:rsidRPr="00000000">
        <w:rPr>
          <w:rtl w:val="0"/>
        </w:rPr>
        <w:t xml:space="preserve">Se confeccionó una planilla para el registro de tiempos del equipo en reemplazo de la herramienta Toggl Track.</w:t>
      </w:r>
    </w:p>
    <w:p w:rsidR="00000000" w:rsidDel="00000000" w:rsidP="00000000" w:rsidRDefault="00000000" w:rsidRPr="00000000" w14:paraId="000000ED">
      <w:pPr>
        <w:numPr>
          <w:ilvl w:val="0"/>
          <w:numId w:val="9"/>
        </w:numPr>
        <w:spacing w:after="0" w:afterAutospacing="0" w:before="0" w:beforeAutospacing="0"/>
        <w:ind w:left="720" w:hanging="360"/>
        <w:jc w:val="both"/>
        <w:rPr>
          <w:u w:val="none"/>
        </w:rPr>
      </w:pPr>
      <w:r w:rsidDel="00000000" w:rsidR="00000000" w:rsidRPr="00000000">
        <w:rPr>
          <w:rtl w:val="0"/>
        </w:rPr>
        <w:t xml:space="preserve">La planificación se logró detallar con mejor precisión.</w:t>
      </w:r>
    </w:p>
    <w:p w:rsidR="00000000" w:rsidDel="00000000" w:rsidP="00000000" w:rsidRDefault="00000000" w:rsidRPr="00000000" w14:paraId="000000EE">
      <w:pPr>
        <w:numPr>
          <w:ilvl w:val="0"/>
          <w:numId w:val="9"/>
        </w:numPr>
        <w:spacing w:before="0" w:beforeAutospacing="0"/>
        <w:ind w:left="720" w:hanging="360"/>
        <w:jc w:val="both"/>
        <w:rPr>
          <w:u w:val="none"/>
        </w:rPr>
      </w:pPr>
      <w:r w:rsidDel="00000000" w:rsidR="00000000" w:rsidRPr="00000000">
        <w:rPr>
          <w:rtl w:val="0"/>
        </w:rPr>
        <w:t xml:space="preserve">Se logró una mejor coordinación entre los miembros con respecto al manejo de documentación. </w:t>
      </w:r>
    </w:p>
    <w:p w:rsidR="00000000" w:rsidDel="00000000" w:rsidP="00000000" w:rsidRDefault="00000000" w:rsidRPr="00000000" w14:paraId="000000EF">
      <w:pPr>
        <w:ind w:left="0"/>
        <w:jc w:val="both"/>
        <w:rPr/>
      </w:pPr>
      <w:r w:rsidDel="00000000" w:rsidR="00000000" w:rsidRPr="00000000">
        <w:rPr>
          <w:rtl w:val="0"/>
        </w:rPr>
      </w:r>
    </w:p>
    <w:p w:rsidR="00000000" w:rsidDel="00000000" w:rsidP="00000000" w:rsidRDefault="00000000" w:rsidRPr="00000000" w14:paraId="000000F0">
      <w:pPr>
        <w:pStyle w:val="Heading2"/>
        <w:rPr/>
      </w:pPr>
      <w:bookmarkStart w:colFirst="0" w:colLast="0" w:name="_yq7br8eegaza" w:id="13"/>
      <w:bookmarkEnd w:id="13"/>
      <w:r w:rsidDel="00000000" w:rsidR="00000000" w:rsidRPr="00000000">
        <w:rPr>
          <w:rtl w:val="0"/>
        </w:rPr>
        <w:t xml:space="preserve">Objetivos No Alcanzados</w:t>
      </w:r>
    </w:p>
    <w:p w:rsidR="00000000" w:rsidDel="00000000" w:rsidP="00000000" w:rsidRDefault="00000000" w:rsidRPr="00000000" w14:paraId="000000F1">
      <w:pPr>
        <w:keepNext w:val="1"/>
        <w:keepLines w:val="1"/>
        <w:numPr>
          <w:ilvl w:val="0"/>
          <w:numId w:val="7"/>
        </w:numPr>
        <w:spacing w:after="0" w:afterAutospacing="0"/>
        <w:ind w:left="720" w:hanging="360"/>
        <w:jc w:val="both"/>
        <w:rPr>
          <w:u w:val="none"/>
        </w:rPr>
      </w:pPr>
      <w:r w:rsidDel="00000000" w:rsidR="00000000" w:rsidRPr="00000000">
        <w:rPr>
          <w:rtl w:val="0"/>
        </w:rPr>
        <w:t xml:space="preserve">Aún se requieren ajustes en la representación gráfica para las métricas seleccionadas.</w:t>
      </w:r>
    </w:p>
    <w:p w:rsidR="00000000" w:rsidDel="00000000" w:rsidP="00000000" w:rsidRDefault="00000000" w:rsidRPr="00000000" w14:paraId="000000F2">
      <w:pPr>
        <w:keepNext w:val="1"/>
        <w:keepLines w:val="1"/>
        <w:numPr>
          <w:ilvl w:val="0"/>
          <w:numId w:val="7"/>
        </w:numPr>
        <w:spacing w:after="0" w:afterAutospacing="0" w:before="0" w:beforeAutospacing="0"/>
        <w:ind w:left="720" w:hanging="360"/>
        <w:jc w:val="both"/>
        <w:rPr>
          <w:u w:val="none"/>
        </w:rPr>
      </w:pPr>
      <w:r w:rsidDel="00000000" w:rsidR="00000000" w:rsidRPr="00000000">
        <w:rPr>
          <w:rtl w:val="0"/>
        </w:rPr>
        <w:t xml:space="preserve">No se presentaron distintas alternativas para el primer prototipo funcional.</w:t>
      </w:r>
    </w:p>
    <w:p w:rsidR="00000000" w:rsidDel="00000000" w:rsidP="00000000" w:rsidRDefault="00000000" w:rsidRPr="00000000" w14:paraId="000000F3">
      <w:pPr>
        <w:keepNext w:val="1"/>
        <w:keepLines w:val="1"/>
        <w:numPr>
          <w:ilvl w:val="0"/>
          <w:numId w:val="7"/>
        </w:numPr>
        <w:spacing w:before="0" w:beforeAutospacing="0"/>
        <w:ind w:left="720" w:hanging="360"/>
        <w:jc w:val="both"/>
        <w:rPr>
          <w:u w:val="none"/>
        </w:rPr>
      </w:pPr>
      <w:r w:rsidDel="00000000" w:rsidR="00000000" w:rsidRPr="00000000">
        <w:rPr>
          <w:rtl w:val="0"/>
        </w:rPr>
        <w:t xml:space="preserve">No se comunicó al cliente una retroalimentación con respecto a la devolución proporcionada en base al primer prototipo funcional.</w:t>
      </w:r>
      <w:r w:rsidDel="00000000" w:rsidR="00000000" w:rsidRPr="00000000">
        <w:rPr>
          <w:rtl w:val="0"/>
        </w:rPr>
      </w:r>
    </w:p>
    <w:p w:rsidR="00000000" w:rsidDel="00000000" w:rsidP="00000000" w:rsidRDefault="00000000" w:rsidRPr="00000000" w14:paraId="000000F4">
      <w:pPr>
        <w:pStyle w:val="Heading2"/>
        <w:rPr/>
      </w:pPr>
      <w:bookmarkStart w:colFirst="0" w:colLast="0" w:name="_v8gkh28umlet" w:id="14"/>
      <w:bookmarkEnd w:id="14"/>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m7p5j51yw43l" w:id="15"/>
      <w:bookmarkEnd w:id="15"/>
      <w:r w:rsidDel="00000000" w:rsidR="00000000" w:rsidRPr="00000000">
        <w:rPr>
          <w:rtl w:val="0"/>
        </w:rPr>
        <w:t xml:space="preserve">Elementos incluidos en la Línea Base</w:t>
      </w:r>
    </w:p>
    <w:p w:rsidR="00000000" w:rsidDel="00000000" w:rsidP="00000000" w:rsidRDefault="00000000" w:rsidRPr="00000000" w14:paraId="000000F7">
      <w:pPr>
        <w:numPr>
          <w:ilvl w:val="0"/>
          <w:numId w:val="3"/>
        </w:numPr>
        <w:tabs>
          <w:tab w:val="left" w:leader="none" w:pos="0"/>
        </w:tabs>
        <w:spacing w:after="0" w:afterAutospacing="0"/>
        <w:ind w:left="720" w:hanging="360"/>
        <w:jc w:val="both"/>
        <w:rPr/>
      </w:pPr>
      <w:r w:rsidDel="00000000" w:rsidR="00000000" w:rsidRPr="00000000">
        <w:rPr>
          <w:rtl w:val="0"/>
        </w:rPr>
        <w:t xml:space="preserve">Plan de Iteración Fase Elaboración - Iteración 2.</w:t>
      </w:r>
    </w:p>
    <w:p w:rsidR="00000000" w:rsidDel="00000000" w:rsidP="00000000" w:rsidRDefault="00000000" w:rsidRPr="00000000" w14:paraId="000000F8">
      <w:pPr>
        <w:numPr>
          <w:ilvl w:val="0"/>
          <w:numId w:val="3"/>
        </w:numPr>
        <w:tabs>
          <w:tab w:val="left" w:leader="none" w:pos="0"/>
        </w:tabs>
        <w:spacing w:after="0" w:afterAutospacing="0" w:before="0" w:beforeAutospacing="0"/>
        <w:ind w:left="720" w:hanging="360"/>
        <w:jc w:val="both"/>
        <w:rPr/>
      </w:pPr>
      <w:r w:rsidDel="00000000" w:rsidR="00000000" w:rsidRPr="00000000">
        <w:rPr>
          <w:rtl w:val="0"/>
        </w:rPr>
        <w:t xml:space="preserve">Modelo de casos de uso.</w:t>
      </w:r>
    </w:p>
    <w:p w:rsidR="00000000" w:rsidDel="00000000" w:rsidP="00000000" w:rsidRDefault="00000000" w:rsidRPr="00000000" w14:paraId="000000F9">
      <w:pPr>
        <w:numPr>
          <w:ilvl w:val="0"/>
          <w:numId w:val="3"/>
        </w:numPr>
        <w:tabs>
          <w:tab w:val="left" w:leader="none" w:pos="0"/>
        </w:tabs>
        <w:spacing w:after="0" w:afterAutospacing="0" w:before="0" w:beforeAutospacing="0"/>
        <w:ind w:left="720" w:hanging="360"/>
        <w:jc w:val="both"/>
        <w:rPr/>
      </w:pPr>
      <w:r w:rsidDel="00000000" w:rsidR="00000000" w:rsidRPr="00000000">
        <w:rPr>
          <w:rtl w:val="0"/>
        </w:rPr>
        <w:t xml:space="preserve">Estimación Fase Elaboración Iteración 2.</w:t>
      </w:r>
    </w:p>
    <w:p w:rsidR="00000000" w:rsidDel="00000000" w:rsidP="00000000" w:rsidRDefault="00000000" w:rsidRPr="00000000" w14:paraId="000000FA">
      <w:pPr>
        <w:numPr>
          <w:ilvl w:val="0"/>
          <w:numId w:val="3"/>
        </w:numPr>
        <w:tabs>
          <w:tab w:val="left" w:leader="none" w:pos="0"/>
        </w:tabs>
        <w:spacing w:after="0" w:afterAutospacing="0" w:before="0" w:beforeAutospacing="0"/>
        <w:ind w:left="720" w:hanging="360"/>
        <w:jc w:val="both"/>
        <w:rPr/>
      </w:pPr>
      <w:r w:rsidDel="00000000" w:rsidR="00000000" w:rsidRPr="00000000">
        <w:rPr>
          <w:rtl w:val="0"/>
        </w:rPr>
        <w:t xml:space="preserve">Modelo de Datos.</w:t>
      </w:r>
    </w:p>
    <w:p w:rsidR="00000000" w:rsidDel="00000000" w:rsidP="00000000" w:rsidRDefault="00000000" w:rsidRPr="00000000" w14:paraId="000000FB">
      <w:pPr>
        <w:numPr>
          <w:ilvl w:val="0"/>
          <w:numId w:val="3"/>
        </w:numPr>
        <w:tabs>
          <w:tab w:val="left" w:leader="none" w:pos="0"/>
        </w:tabs>
        <w:spacing w:after="0" w:afterAutospacing="0" w:before="0" w:beforeAutospacing="0"/>
        <w:ind w:left="720" w:hanging="360"/>
        <w:jc w:val="both"/>
        <w:rPr/>
      </w:pPr>
      <w:r w:rsidDel="00000000" w:rsidR="00000000" w:rsidRPr="00000000">
        <w:rPr>
          <w:rtl w:val="0"/>
        </w:rPr>
        <w:t xml:space="preserve">Plan de Prueba.</w:t>
      </w:r>
    </w:p>
    <w:p w:rsidR="00000000" w:rsidDel="00000000" w:rsidP="00000000" w:rsidRDefault="00000000" w:rsidRPr="00000000" w14:paraId="000000FC">
      <w:pPr>
        <w:numPr>
          <w:ilvl w:val="0"/>
          <w:numId w:val="3"/>
        </w:numPr>
        <w:tabs>
          <w:tab w:val="left" w:leader="none" w:pos="0"/>
        </w:tabs>
        <w:spacing w:before="0" w:beforeAutospacing="0"/>
        <w:ind w:left="720" w:hanging="360"/>
        <w:jc w:val="both"/>
        <w:rPr>
          <w:u w:val="none"/>
        </w:rPr>
      </w:pPr>
      <w:r w:rsidDel="00000000" w:rsidR="00000000" w:rsidRPr="00000000">
        <w:rPr>
          <w:rtl w:val="0"/>
        </w:rPr>
        <w:t xml:space="preserve">Implementación UARGFlow Funcional.</w:t>
      </w:r>
    </w:p>
    <w:p w:rsidR="00000000" w:rsidDel="00000000" w:rsidP="00000000" w:rsidRDefault="00000000" w:rsidRPr="00000000" w14:paraId="000000FD">
      <w:pPr>
        <w:keepNext w:val="1"/>
        <w:widowControl w:val="0"/>
        <w:tabs>
          <w:tab w:val="left" w:leader="none" w:pos="0"/>
        </w:tabs>
        <w:spacing w:after="60" w:before="120" w:lineRule="auto"/>
        <w:ind w:left="0"/>
        <w:rPr>
          <w:rFonts w:ascii="Cambria" w:cs="Cambria" w:eastAsia="Cambria" w:hAnsi="Cambria"/>
          <w:b w:val="1"/>
          <w:color w:val="366091"/>
          <w:sz w:val="28"/>
          <w:szCs w:val="28"/>
        </w:rPr>
      </w:pPr>
      <w:r w:rsidDel="00000000" w:rsidR="00000000" w:rsidRPr="00000000">
        <w:rPr>
          <w:rtl w:val="0"/>
        </w:rPr>
      </w:r>
    </w:p>
    <w:p w:rsidR="00000000" w:rsidDel="00000000" w:rsidP="00000000" w:rsidRDefault="00000000" w:rsidRPr="00000000" w14:paraId="000000FE">
      <w:pPr>
        <w:pStyle w:val="Heading1"/>
        <w:widowControl w:val="0"/>
        <w:tabs>
          <w:tab w:val="left" w:leader="none" w:pos="0"/>
        </w:tabs>
        <w:spacing w:after="60" w:before="120" w:lineRule="auto"/>
        <w:ind w:left="0"/>
        <w:rPr/>
      </w:pPr>
      <w:bookmarkStart w:colFirst="0" w:colLast="0" w:name="_7ck6fxdea3tb" w:id="16"/>
      <w:bookmarkEnd w:id="16"/>
      <w:r w:rsidDel="00000000" w:rsidR="00000000" w:rsidRPr="00000000">
        <w:rPr>
          <w:rtl w:val="0"/>
        </w:rPr>
        <w:t xml:space="preserve">Conclusión</w:t>
      </w:r>
    </w:p>
    <w:p w:rsidR="00000000" w:rsidDel="00000000" w:rsidP="00000000" w:rsidRDefault="00000000" w:rsidRPr="00000000" w14:paraId="000000FF">
      <w:pPr>
        <w:tabs>
          <w:tab w:val="left" w:leader="none" w:pos="0"/>
        </w:tabs>
        <w:spacing w:after="240" w:before="240" w:lineRule="auto"/>
        <w:ind w:left="0"/>
        <w:jc w:val="both"/>
        <w:rPr/>
      </w:pPr>
      <w:r w:rsidDel="00000000" w:rsidR="00000000" w:rsidRPr="00000000">
        <w:rPr>
          <w:rtl w:val="0"/>
        </w:rPr>
        <w:t xml:space="preserve">Durante esta iteración se lograron cumplir satisfactoriamente todas las entregas mínimas previstas. Se corrigieron problemas detectados en la iteración anterior, especialmente aquellos relacionados con la creación de documentos y la planificación general del trabajo, que en esta oportunidad resultó más clara, ordenada y efectiva.</w:t>
      </w:r>
    </w:p>
    <w:p w:rsidR="00000000" w:rsidDel="00000000" w:rsidP="00000000" w:rsidRDefault="00000000" w:rsidRPr="00000000" w14:paraId="00000100">
      <w:pPr>
        <w:tabs>
          <w:tab w:val="left" w:leader="none" w:pos="0"/>
        </w:tabs>
        <w:spacing w:after="240" w:before="240" w:lineRule="auto"/>
        <w:ind w:left="0"/>
        <w:jc w:val="both"/>
        <w:rPr/>
      </w:pPr>
      <w:r w:rsidDel="00000000" w:rsidR="00000000" w:rsidRPr="00000000">
        <w:rPr>
          <w:rtl w:val="0"/>
        </w:rPr>
        <w:t xml:space="preserve">Asimismo, el equipo supo responder adecuadamente ante imprevistos, como la finalización del período de prueba de la herramienta Toggl, implementando una planilla de Excel que no solo permitió continuar con el registro de tiempos, sino que también sirvió como apoyo en la planificación. También se optimizó el proceso de revisión de documentos, reduciendo errores y mejorando la calidad de las entregas.</w:t>
      </w:r>
    </w:p>
    <w:p w:rsidR="00000000" w:rsidDel="00000000" w:rsidP="00000000" w:rsidRDefault="00000000" w:rsidRPr="00000000" w14:paraId="00000101">
      <w:pPr>
        <w:tabs>
          <w:tab w:val="left" w:leader="none" w:pos="0"/>
        </w:tabs>
        <w:spacing w:after="240" w:before="240" w:lineRule="auto"/>
        <w:ind w:left="0"/>
        <w:jc w:val="both"/>
        <w:rPr/>
      </w:pPr>
      <w:r w:rsidDel="00000000" w:rsidR="00000000" w:rsidRPr="00000000">
        <w:rPr>
          <w:rtl w:val="0"/>
        </w:rPr>
        <w:t xml:space="preserve">Sin embargo, se identificó un nuevo aspecto a mejorar: la interpretación de las devoluciones de los clientes. A lo largo de la iteración, se observaron dificultades para comprender correctamente algunos de sus comentarios, lo que derivó en correcciones que no reflejaban fielmente sus requerimientos. Este punto será prioritario para la próxima iteración, con el fin de fortalecer la comunicación y garantizar una alineación más precisa entre las expectativas del cliente y las entregas del equipo.</w:t>
      </w:r>
      <w:r w:rsidDel="00000000" w:rsidR="00000000" w:rsidRPr="00000000">
        <w:rPr>
          <w:rtl w:val="0"/>
        </w:rPr>
      </w:r>
    </w:p>
    <w:p w:rsidR="00000000" w:rsidDel="00000000" w:rsidP="00000000" w:rsidRDefault="00000000" w:rsidRPr="00000000" w14:paraId="00000102">
      <w:pPr>
        <w:keepNext w:val="1"/>
        <w:keepLines w:val="1"/>
        <w:rPr>
          <w:rFonts w:ascii="Cambria" w:cs="Cambria" w:eastAsia="Cambria" w:hAnsi="Cambria"/>
          <w:b w:val="1"/>
          <w:color w:val="4f81bd"/>
          <w:sz w:val="26"/>
          <w:szCs w:val="26"/>
        </w:rPr>
      </w:pPr>
      <w:bookmarkStart w:colFirst="0" w:colLast="0" w:name="_myglzkbfee2a" w:id="17"/>
      <w:bookmarkEnd w:id="17"/>
      <w:r w:rsidDel="00000000" w:rsidR="00000000" w:rsidRPr="00000000">
        <w:rPr>
          <w:rtl w:val="0"/>
        </w:rPr>
      </w:r>
    </w:p>
    <w:p w:rsidR="00000000" w:rsidDel="00000000" w:rsidP="00000000" w:rsidRDefault="00000000" w:rsidRPr="00000000" w14:paraId="00000103">
      <w:pPr>
        <w:pStyle w:val="Heading2"/>
        <w:rPr/>
      </w:pPr>
      <w:bookmarkStart w:colFirst="0" w:colLast="0" w:name="_9m8op1ms11sk" w:id="18"/>
      <w:bookmarkEnd w:id="18"/>
      <w:r w:rsidDel="00000000" w:rsidR="00000000" w:rsidRPr="00000000">
        <w:rPr>
          <w:rtl w:val="0"/>
        </w:rPr>
        <w:t xml:space="preserve">Estado del repositorio</w:t>
      </w:r>
    </w:p>
    <w:p w:rsidR="00000000" w:rsidDel="00000000" w:rsidP="00000000" w:rsidRDefault="00000000" w:rsidRPr="00000000" w14:paraId="00000104">
      <w:pPr>
        <w:tabs>
          <w:tab w:val="left" w:leader="none" w:pos="0"/>
        </w:tabs>
        <w:rPr/>
      </w:pPr>
      <w:r w:rsidDel="00000000" w:rsidR="00000000" w:rsidRPr="00000000">
        <w:rPr>
          <w:rtl w:val="0"/>
        </w:rPr>
        <w:t xml:space="preserve">El repositorio tiene un total de 356 archivos en todas las ramas:</w:t>
      </w: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5399730" cy="520700"/>
            <wp:effectExtent b="0" l="0" r="0" t="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i w:val="1"/>
        </w:rPr>
      </w:pPr>
      <w:r w:rsidDel="00000000" w:rsidR="00000000" w:rsidRPr="00000000">
        <w:rPr>
          <w:rtl w:val="0"/>
        </w:rPr>
        <w:t xml:space="preserve">Además, tiene 91 carpetas: </w:t>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-667221</wp:posOffset>
            </wp:positionH>
            <wp:positionV relativeFrom="paragraph">
              <wp:posOffset>428625</wp:posOffset>
            </wp:positionV>
            <wp:extent cx="7066598" cy="445641"/>
            <wp:effectExtent b="0" l="0" r="0" t="0"/>
            <wp:wrapSquare wrapText="bothSides" distB="114300" distT="114300" distL="114300" distR="114300"/>
            <wp:docPr id="15" name="image6.png"/>
            <a:graphic>
              <a:graphicData uri="http://schemas.openxmlformats.org/drawingml/2006/picture">
                <pic:pic>
                  <pic:nvPicPr>
                    <pic:cNvPr id="0" name="image6.png"/>
                    <pic:cNvPicPr preferRelativeResize="0"/>
                  </pic:nvPicPr>
                  <pic:blipFill>
                    <a:blip r:embed="rId12"/>
                    <a:srcRect b="0" l="0" r="8954" t="0"/>
                    <a:stretch>
                      <a:fillRect/>
                    </a:stretch>
                  </pic:blipFill>
                  <pic:spPr>
                    <a:xfrm>
                      <a:off x="0" y="0"/>
                      <a:ext cx="7066598" cy="445641"/>
                    </a:xfrm>
                    <a:prstGeom prst="rect"/>
                    <a:ln/>
                  </pic:spPr>
                </pic:pic>
              </a:graphicData>
            </a:graphic>
          </wp:anchor>
        </w:drawing>
      </w:r>
    </w:p>
    <w:sectPr>
      <w:headerReference r:id="rId13" w:type="default"/>
      <w:footerReference r:id="rId14"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tabs>
        <w:tab w:val="center" w:leader="none" w:pos="4252"/>
      </w:tabs>
      <w:rPr/>
    </w:pPr>
    <w:r w:rsidDel="00000000" w:rsidR="00000000" w:rsidRPr="00000000">
      <w:rPr>
        <w:rtl w:val="0"/>
      </w:rPr>
      <w:t xml:space="preserve">NexTech   </w:t>
      <w:tab/>
      <w:tab/>
      <w:tab/>
      <w:t xml:space="preserve">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4" name="Shape 4"/>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1" name=""/>
              <a:graphic>
                <a:graphicData uri="http://schemas.microsoft.com/office/word/2010/wordprocessingShape">
                  <wps:wsp>
                    <wps:cNvSpPr/>
                    <wps:cNvPr id="17" name="Shape 1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5" name=""/>
              <a:graphic>
                <a:graphicData uri="http://schemas.microsoft.com/office/word/2010/wordprocessingShape">
                  <wps:wsp>
                    <wps:cNvSpPr/>
                    <wps:cNvPr id="9" name="Shape 9"/>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10B">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Plan de Iteración, Fase Elaboración, Iteración 2</w:t>
    </w:r>
  </w:p>
  <w:p w:rsidR="00000000" w:rsidDel="00000000" w:rsidP="00000000" w:rsidRDefault="00000000" w:rsidRPr="00000000" w14:paraId="00000108">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6"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6"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8" name="image3.png"/>
          <a:graphic>
            <a:graphicData uri="http://schemas.openxmlformats.org/drawingml/2006/picture">
              <pic:pic>
                <pic:nvPicPr>
                  <pic:cNvPr descr="psi-negro.png" id="0" name="image3.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3" name="image1.jpg"/>
          <a:graphic>
            <a:graphicData uri="http://schemas.openxmlformats.org/drawingml/2006/picture">
              <pic:pic>
                <pic:nvPicPr>
                  <pic:cNvPr descr="UNPA.JPG" id="0" name="image1.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 name=""/>
              <a:graphic>
                <a:graphicData uri="http://schemas.microsoft.com/office/word/2010/wordprocessingShape">
                  <wps:wsp>
                    <wps:cNvSpPr/>
                    <wps:cNvPr id="7" name="Shape 7"/>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
              <a:graphic>
                <a:graphicData uri="http://schemas.microsoft.com/office/word/2010/wordprocessingShape">
                  <wps:wsp>
                    <wps:cNvSpPr/>
                    <wps:cNvPr id="13" name="Shape 1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ab/>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spacing w:before="0" w:lineRule="auto"/>
      <w:ind w:left="0"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draw.io" TargetMode="External"/><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3.png"/><Relationship Id="rId3"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