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8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4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7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6997700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15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6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322063" y="111923"/>
                          <a:ext cx="2047875" cy="7336155"/>
                        </a:xfrm>
                        <a:custGeom>
                          <a:rect b="b" l="l" r="r" t="t"/>
                          <a:pathLst>
                            <a:path extrusionOk="0" h="7336155" w="2047875">
                              <a:moveTo>
                                <a:pt x="0" y="0"/>
                              </a:moveTo>
                              <a:lnTo>
                                <a:pt x="0" y="7336155"/>
                              </a:lnTo>
                              <a:lnTo>
                                <a:pt x="2047875" y="7336155"/>
                              </a:lnTo>
                              <a:lnTo>
                                <a:pt x="204787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miter lim="8000"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-6.000000238418579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Arial" w:cs="Arial" w:eastAsia="Arial" w:hAnsi="Arial"/>
                                <w:b w:val="0"/>
                                <w:i w:val="1"/>
                                <w:smallCaps w:val="0"/>
                                <w:strike w:val="0"/>
                                <w:color w:val="000000"/>
                                <w:sz w:val="28"/>
                                <w:vertAlign w:val="baseline"/>
                              </w:rPr>
                              <w:t xml:space="preserve">Este documento está compuesto por toda la información necesaria para llevar a cabo la dirección del proyecto. Es utilizado por la dirección del proyecto para dirigir las actividades a realizar durante el proceso de desarrollo del software, este comprende un conjunto de artefactos que son desarrollados durante la fase de inicio y que son utilizados durante todo el ciclo de vida del proyecto (gestión de riesgos, aseguramiento de calidad, resolución de problemas, entre otros).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margin">
                  <wp:posOffset>3933190</wp:posOffset>
                </wp:positionH>
                <wp:positionV relativeFrom="margin">
                  <wp:posOffset>60960</wp:posOffset>
                </wp:positionV>
                <wp:extent cx="2060575" cy="7330709"/>
                <wp:effectExtent b="0" l="0" r="0" t="0"/>
                <wp:wrapSquare wrapText="bothSides" distB="0" distT="0" distL="114300" distR="114300"/>
                <wp:docPr id="10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60575" cy="7330709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0" w:firstLine="0"/>
        <w:rPr/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4368165</wp:posOffset>
            </wp:positionH>
            <wp:positionV relativeFrom="margin">
              <wp:posOffset>5902325</wp:posOffset>
            </wp:positionV>
            <wp:extent cx="1200150" cy="1200150"/>
            <wp:effectExtent b="0" l="0" r="0" t="0"/>
            <wp:wrapSquare wrapText="bothSides" distB="0" distT="0" distL="114300" distR="114300"/>
            <wp:docPr id="1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28"/>
          <w:szCs w:val="28"/>
          <w:u w:val="none"/>
          <w:shd w:fill="auto" w:val="clear"/>
          <w:vertAlign w:val="baseline"/>
          <w:rtl w:val="0"/>
        </w:rPr>
        <w:t xml:space="preserve">Tabla de contenido</w:t>
      </w:r>
    </w:p>
    <w:sdt>
      <w:sdtPr>
        <w:id w:val="1072536824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o9mppzkmccc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Introducción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f8me94scg3g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Alcance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3adm7ecil4hp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Entregables del Proyecto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q86gllly8fu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Estrategia de evolución del Plan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zb7c248uafsi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Organización del Proyecto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xvr0pukobte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Modelo de Proceso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fj74wbvim77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Estructura Organizacional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ay6vn1kb7fx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Interfaces e Interacciones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4z9lxw6jv6f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Responsables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3xdqs6llckw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ngiza6jtzn8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Objetivos y Prioridades de Gestión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gkc8iqblfatq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Gestión de Riesgos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yhbcvgh2eyuv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Recursos</w:t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b w:val="1"/>
              <w:color w:val="000000"/>
              <w:u w:val="none"/>
            </w:rPr>
          </w:pPr>
          <w:hyperlink w:anchor="_a84chmu5oynm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366091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Proceso técnico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9i2a06lfadec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Procedimientos técnicos, herramientas y tecnologías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xrtvjkqnszoa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Documentación de software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rPr>
              <w:color w:val="000000"/>
              <w:u w:val="none"/>
            </w:rPr>
          </w:pPr>
          <w:hyperlink w:anchor="_ijmm8moqndlu">
            <w:r w:rsidDel="00000000" w:rsidR="00000000" w:rsidRPr="00000000">
              <w:rPr>
                <w:rFonts w:ascii="Calibri" w:cs="Calibri" w:eastAsia="Calibri" w:hAnsi="Calibri"/>
                <w:b w:val="0"/>
                <w:i w:val="1"/>
                <w:smallCaps w:val="0"/>
                <w:strike w:val="0"/>
                <w:color w:val="548dd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Funciones de soporte</w:t>
              <w:tab/>
              <w:t xml:space="preserve">9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/>
      </w:pPr>
      <w:bookmarkStart w:colFirst="0" w:colLast="0" w:name="_d7sz94dccwsx" w:id="0"/>
      <w:bookmarkEnd w:id="0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Title"/>
        <w:pBdr>
          <w:bottom w:color="4f81bd" w:space="4" w:sz="8" w:val="single"/>
        </w:pBdr>
        <w:spacing w:after="300" w:before="0" w:line="240" w:lineRule="auto"/>
        <w:ind w:left="0"/>
        <w:rPr>
          <w:vertAlign w:val="baseline"/>
        </w:rPr>
      </w:pPr>
      <w:bookmarkStart w:colFirst="0" w:colLast="0" w:name="_l8f9tegg1pqd" w:id="1"/>
      <w:bookmarkEnd w:id="1"/>
      <w:r w:rsidDel="00000000" w:rsidR="00000000" w:rsidRPr="00000000">
        <w:rPr>
          <w:vertAlign w:val="baseline"/>
          <w:rtl w:val="0"/>
        </w:rPr>
        <w:t xml:space="preserve">Plan de Proyecto</w:t>
      </w:r>
    </w:p>
    <w:p w:rsidR="00000000" w:rsidDel="00000000" w:rsidP="00000000" w:rsidRDefault="00000000" w:rsidRPr="00000000" w14:paraId="0000002A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o9mppzkmccco" w:id="2"/>
      <w:bookmarkEnd w:id="2"/>
      <w:r w:rsidDel="00000000" w:rsidR="00000000" w:rsidRPr="00000000">
        <w:rPr>
          <w:vertAlign w:val="baseline"/>
          <w:rtl w:val="0"/>
        </w:rPr>
        <w:t xml:space="preserve">Introducción</w:t>
      </w:r>
    </w:p>
    <w:p w:rsidR="00000000" w:rsidDel="00000000" w:rsidP="00000000" w:rsidRDefault="00000000" w:rsidRPr="00000000" w14:paraId="0000002B">
      <w:pPr>
        <w:tabs>
          <w:tab w:val="left" w:leader="none" w:pos="0"/>
        </w:tabs>
        <w:spacing w:after="240" w:before="240" w:lineRule="auto"/>
        <w:ind w:left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El proyecto Kairos busca proporcionar a los estudiantes y docentes de las carreras de Analista de Sistemas y Licenciatura en Sistemas de la UNPA-UARG, una herramienta unificada para la planificación de tareas, el registro de tiempos y la generación de reportes que permitan comparar lo planificado con lo efectivamente realizado. En la actualidad, existen en el mercado herramientas que cumplen estas funciones de forma separada o parcial, pero ninguna las integra en un mismo sistema adaptado al contexto académico. Kairos surge para suplir esa necesidad, ofreciendo una solución integral, simple y accesible.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2"/>
        <w:keepNext w:val="1"/>
        <w:keepLines w:val="1"/>
        <w:rPr>
          <w:vertAlign w:val="baseline"/>
        </w:rPr>
      </w:pPr>
      <w:bookmarkStart w:colFirst="0" w:colLast="0" w:name="_f8me94scg3g" w:id="3"/>
      <w:bookmarkEnd w:id="3"/>
      <w:r w:rsidDel="00000000" w:rsidR="00000000" w:rsidRPr="00000000">
        <w:rPr>
          <w:vertAlign w:val="baseline"/>
          <w:rtl w:val="0"/>
        </w:rPr>
        <w:t xml:space="preserve">Alcance del Proyecto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El alcance del proyecto incluye el desarrollo de un sistema que abarque las siguientes funcionalidades: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20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Planificación de proyectos académicos mediante la definición de tareas y asignación de responsables.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Registro de tiempos de dedicación por tarea y por integrante del equipo.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afterAutospacing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Generación de reportes comparativos entre tiempos planificados y tiempos reales.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0" w:beforeAutospacing="0" w:line="276" w:lineRule="auto"/>
        <w:ind w:left="720" w:right="0" w:hanging="360"/>
        <w:jc w:val="both"/>
        <w:rPr/>
      </w:pPr>
      <w:r w:rsidDel="00000000" w:rsidR="00000000" w:rsidRPr="00000000">
        <w:rPr>
          <w:rtl w:val="0"/>
        </w:rPr>
        <w:t xml:space="preserve">Panel de control para líderes de equipo que facilite el seguimiento de los proyectos.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keepNext w:val="1"/>
        <w:keepLines w:val="1"/>
        <w:rPr/>
      </w:pPr>
      <w:bookmarkStart w:colFirst="0" w:colLast="0" w:name="_3adm7ecil4hp" w:id="4"/>
      <w:bookmarkEnd w:id="4"/>
      <w:r w:rsidDel="00000000" w:rsidR="00000000" w:rsidRPr="00000000">
        <w:rPr>
          <w:vertAlign w:val="baseline"/>
          <w:rtl w:val="0"/>
        </w:rPr>
        <w:t xml:space="preserve">Entregables del Proyecto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before="0" w:line="240" w:lineRule="auto"/>
        <w:ind w:left="0" w:firstLine="0"/>
        <w:rPr/>
      </w:pPr>
      <w:r w:rsidDel="00000000" w:rsidR="00000000" w:rsidRPr="00000000">
        <w:rPr>
          <w:rtl w:val="0"/>
        </w:rPr>
        <w:t xml:space="preserve">Todos los entregables del proyecto deberán cumplir con las siguientes condiciones de satisfacción: 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 poseer faltas de ortografía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Cada sección de un documento debe estar completa (en caso que se cuente con toda la información necesaria para completarla) 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spacing w:before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Mantener el formato de documentación </w:t>
      </w:r>
    </w:p>
    <w:p w:rsidR="00000000" w:rsidDel="00000000" w:rsidP="00000000" w:rsidRDefault="00000000" w:rsidRPr="00000000" w14:paraId="00000037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02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70"/>
        <w:gridCol w:w="2670"/>
        <w:gridCol w:w="2685"/>
        <w:tblGridChange w:id="0">
          <w:tblGrid>
            <w:gridCol w:w="2670"/>
            <w:gridCol w:w="2670"/>
            <w:gridCol w:w="2685"/>
          </w:tblGrid>
        </w:tblGridChange>
      </w:tblGrid>
      <w:tr>
        <w:trPr>
          <w:cantSplit w:val="0"/>
          <w:tblHeader w:val="0"/>
        </w:trPr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8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 Entregable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9">
            <w:pPr>
              <w:ind w:left="0" w:firstLine="86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Fecha de Entrega</w:t>
            </w:r>
          </w:p>
        </w:tc>
        <w:tc>
          <w:tcPr>
            <w:tcBorders>
              <w:bottom w:color="000000" w:space="0" w:sz="8" w:val="single"/>
            </w:tcBorders>
            <w:shd w:fill="17365d" w:val="clear"/>
          </w:tcPr>
          <w:p w:rsidR="00000000" w:rsidDel="00000000" w:rsidP="00000000" w:rsidRDefault="00000000" w:rsidRPr="00000000" w14:paraId="0000003A">
            <w:pPr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Lugar de Entrega</w:t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B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Propuesta de Desarrollo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3D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Proyecto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SQA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09/09/2025 - 19/09/2025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 E1 -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Configuración - Kairos - NexTech 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A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Gestión de Riesgos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B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C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rHeight w:val="467.9589843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D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Estimación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E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12/09/2025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4F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Herramientas y Tecnologías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1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16/09/2025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2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Especificación de Requerimientos - Kairos - NexTech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4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19/09/2025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left w:w="80.0" w:type="dxa"/>
              <w:right w:w="80.0" w:type="dxa"/>
            </w:tcMar>
          </w:tcPr>
          <w:p w:rsidR="00000000" w:rsidDel="00000000" w:rsidP="00000000" w:rsidRDefault="00000000" w:rsidRPr="00000000" w14:paraId="00000055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Plan de Iteración E2 - Kairos - NexTech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09/09/2025</w:t>
            </w:r>
          </w:p>
        </w:tc>
        <w:tc>
          <w:tcPr>
            <w:tcBorders>
              <w:top w:color="000000" w:space="0" w:sz="8" w:val="single"/>
              <w:left w:color="000000" w:space="0" w:sz="0" w:val="nil"/>
              <w:bottom w:color="000000" w:space="0" w:sz="8" w:val="single"/>
              <w:right w:color="000000" w:space="0" w:sz="8" w:val="single"/>
            </w:tcBorders>
            <w:tcMar>
              <w:top w:w="0.0" w:type="dxa"/>
              <w:left w:w="80.0" w:type="dxa"/>
              <w:bottom w:w="0.0" w:type="dxa"/>
              <w:right w:w="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before="0" w:line="240" w:lineRule="auto"/>
              <w:ind w:left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Unpabimodal, GitHub</w:t>
            </w:r>
          </w:p>
        </w:tc>
      </w:tr>
    </w:tbl>
    <w:p w:rsidR="00000000" w:rsidDel="00000000" w:rsidP="00000000" w:rsidRDefault="00000000" w:rsidRPr="00000000" w14:paraId="0000005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i w:val="1"/>
          <w:color w:val="548dd4"/>
        </w:rPr>
      </w:pPr>
      <w:bookmarkStart w:colFirst="0" w:colLast="0" w:name="_hls8km6pgivq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1"/>
        <w:keepLines w:val="1"/>
        <w:ind w:left="0"/>
        <w:rPr>
          <w:vertAlign w:val="baseline"/>
        </w:rPr>
      </w:pPr>
      <w:bookmarkStart w:colFirst="0" w:colLast="0" w:name="_q86gllly8fua" w:id="6"/>
      <w:bookmarkEnd w:id="6"/>
      <w:r w:rsidDel="00000000" w:rsidR="00000000" w:rsidRPr="00000000">
        <w:rPr>
          <w:vertAlign w:val="baseline"/>
          <w:rtl w:val="0"/>
        </w:rPr>
        <w:t xml:space="preserve">Estrategia de evolución del Plan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240" w:lineRule="auto"/>
        <w:ind w:left="720" w:hanging="360"/>
        <w:rPr>
          <w:u w:val="none"/>
        </w:rPr>
      </w:pPr>
      <w:bookmarkStart w:colFirst="0" w:colLast="0" w:name="_36rz09pev73o" w:id="7"/>
      <w:bookmarkEnd w:id="7"/>
      <w:r w:rsidDel="00000000" w:rsidR="00000000" w:rsidRPr="00000000">
        <w:rPr>
          <w:rtl w:val="0"/>
        </w:rPr>
        <w:t xml:space="preserve">El seguimiento y las modificaciones del Plan de Proyecto estarán a cargo del líder de proyecto, quien será responsable de monitorear que se cumplan los plazos y objetivos. 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kpsnb7s1kxth" w:id="8"/>
      <w:bookmarkEnd w:id="8"/>
      <w:r w:rsidDel="00000000" w:rsidR="00000000" w:rsidRPr="00000000">
        <w:rPr>
          <w:rtl w:val="0"/>
        </w:rPr>
        <w:t xml:space="preserve">Las revisiones se </w:t>
      </w:r>
      <w:r w:rsidDel="00000000" w:rsidR="00000000" w:rsidRPr="00000000">
        <w:rPr>
          <w:rtl w:val="0"/>
        </w:rPr>
        <w:t xml:space="preserve">realizarán</w:t>
      </w:r>
      <w:r w:rsidDel="00000000" w:rsidR="00000000" w:rsidRPr="00000000">
        <w:rPr>
          <w:rtl w:val="0"/>
        </w:rPr>
        <w:t xml:space="preserve"> al inicio de cada fase y también cuando surjan imprevistos que requieran ajustes.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0" w:afterAutospacing="0" w:before="0" w:beforeAutospacing="0" w:lineRule="auto"/>
        <w:ind w:left="720" w:hanging="360"/>
        <w:rPr>
          <w:u w:val="none"/>
        </w:rPr>
      </w:pPr>
      <w:bookmarkStart w:colFirst="0" w:colLast="0" w:name="_vor8crefkcb8" w:id="9"/>
      <w:bookmarkEnd w:id="9"/>
      <w:r w:rsidDel="00000000" w:rsidR="00000000" w:rsidRPr="00000000">
        <w:rPr>
          <w:rtl w:val="0"/>
        </w:rPr>
        <w:t xml:space="preserve">Los cambios serán analizados en conjunto por el equipo, considerando su impacto en tiempos, recursos y entregables. Para que tengan validez, deberán contar con la aprobación de todo el grupo de desarrollo.</w:t>
      </w:r>
    </w:p>
    <w:p w:rsidR="00000000" w:rsidDel="00000000" w:rsidP="00000000" w:rsidRDefault="00000000" w:rsidRPr="00000000" w14:paraId="0000005E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u w:val="none"/>
        </w:rPr>
      </w:pPr>
      <w:bookmarkStart w:colFirst="0" w:colLast="0" w:name="_5nquifzey271" w:id="10"/>
      <w:bookmarkEnd w:id="10"/>
      <w:r w:rsidDel="00000000" w:rsidR="00000000" w:rsidRPr="00000000">
        <w:rPr>
          <w:rtl w:val="0"/>
        </w:rPr>
        <w:t xml:space="preserve">Una vez aprobados, los cambios se incorporarán al documento oficial, se subirán en el repositorio del proyecto y se informarán al equipo a través del grupo de WhatsApp.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zb7c248uafsi" w:id="11"/>
      <w:bookmarkEnd w:id="11"/>
      <w:r w:rsidDel="00000000" w:rsidR="00000000" w:rsidRPr="00000000">
        <w:rPr>
          <w:vertAlign w:val="baseline"/>
          <w:rtl w:val="0"/>
        </w:rPr>
        <w:t xml:space="preserve">Organización del Proyecto</w:t>
      </w:r>
    </w:p>
    <w:p w:rsidR="00000000" w:rsidDel="00000000" w:rsidP="00000000" w:rsidRDefault="00000000" w:rsidRPr="00000000" w14:paraId="00000061">
      <w:pPr>
        <w:pStyle w:val="Heading2"/>
        <w:keepNext w:val="1"/>
        <w:keepLines w:val="1"/>
        <w:rPr/>
      </w:pPr>
      <w:bookmarkStart w:colFirst="0" w:colLast="0" w:name="_xxvr0pukobte" w:id="12"/>
      <w:bookmarkEnd w:id="12"/>
      <w:r w:rsidDel="00000000" w:rsidR="00000000" w:rsidRPr="00000000">
        <w:rPr>
          <w:vertAlign w:val="baseline"/>
          <w:rtl w:val="0"/>
        </w:rPr>
        <w:t xml:space="preserve">Modelo de Proceso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Kairos seguirá el modelo de proceso PSI,  el cual es un modelo iterativo e incremental.</w:t>
      </w:r>
    </w:p>
    <w:p w:rsidR="00000000" w:rsidDel="00000000" w:rsidP="00000000" w:rsidRDefault="00000000" w:rsidRPr="00000000" w14:paraId="00000063">
      <w:pPr>
        <w:pStyle w:val="Heading2"/>
        <w:keepNext w:val="1"/>
        <w:keepLines w:val="1"/>
        <w:rPr/>
      </w:pPr>
      <w:bookmarkStart w:colFirst="0" w:colLast="0" w:name="_gfj74wbvim77" w:id="13"/>
      <w:bookmarkEnd w:id="13"/>
      <w:r w:rsidDel="00000000" w:rsidR="00000000" w:rsidRPr="00000000">
        <w:rPr>
          <w:vertAlign w:val="baseline"/>
          <w:rtl w:val="0"/>
        </w:rPr>
        <w:t xml:space="preserve">Estructura Organizacional</w:t>
      </w:r>
      <w:r w:rsidDel="00000000" w:rsidR="00000000" w:rsidRPr="00000000">
        <w:rPr>
          <w:rtl w:val="0"/>
        </w:rPr>
      </w:r>
    </w:p>
    <w:tbl>
      <w:tblPr>
        <w:tblStyle w:val="Table2"/>
        <w:tblW w:w="8504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252"/>
        <w:gridCol w:w="4252"/>
        <w:tblGridChange w:id="0">
          <w:tblGrid>
            <w:gridCol w:w="4252"/>
            <w:gridCol w:w="4252"/>
          </w:tblGrid>
        </w:tblGridChange>
      </w:tblGrid>
      <w:tr>
        <w:trPr>
          <w:cantSplit w:val="0"/>
          <w:tblHeader w:val="0"/>
        </w:trPr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ROL</w:t>
            </w:r>
          </w:p>
        </w:tc>
        <w:tc>
          <w:tcPr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PERSONA/S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Líder del proyecto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Administrador de configuraciones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Documentador - Diseñador - Gerente/Analista de calidad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 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 Florencia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Analista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6F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Programador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Centurión, Valeria</w:t>
            </w:r>
          </w:p>
          <w:p w:rsidR="00000000" w:rsidDel="00000000" w:rsidP="00000000" w:rsidRDefault="00000000" w:rsidRPr="00000000" w14:paraId="00000072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Escalante, Guillermo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Tester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widowControl w:val="0"/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</w:tr>
    </w:tbl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center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Fonts w:ascii="Verdana" w:cs="Verdana" w:eastAsia="Verdana" w:hAnsi="Verdana"/>
          <w:sz w:val="20"/>
          <w:szCs w:val="20"/>
        </w:rPr>
        <w:drawing>
          <wp:inline distB="114300" distT="114300" distL="114300" distR="114300">
            <wp:extent cx="4201478" cy="2493184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1435" l="14014" r="21826" t="30894"/>
                    <a:stretch>
                      <a:fillRect/>
                    </a:stretch>
                  </pic:blipFill>
                  <pic:spPr>
                    <a:xfrm>
                      <a:off x="0" y="0"/>
                      <a:ext cx="4201478" cy="249318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rFonts w:ascii="Verdana" w:cs="Verdana" w:eastAsia="Verdana" w:hAnsi="Verdana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1"/>
        <w:keepLines w:val="1"/>
        <w:rPr>
          <w:vertAlign w:val="baseline"/>
        </w:rPr>
      </w:pPr>
      <w:bookmarkStart w:colFirst="0" w:colLast="0" w:name="_ay6vn1kb7fx" w:id="14"/>
      <w:bookmarkEnd w:id="14"/>
      <w:r w:rsidDel="00000000" w:rsidR="00000000" w:rsidRPr="00000000">
        <w:rPr>
          <w:vertAlign w:val="baseline"/>
          <w:rtl w:val="0"/>
        </w:rPr>
        <w:t xml:space="preserve">Interfaces e Interacciones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08" w:right="0" w:firstLine="0"/>
        <w:jc w:val="left"/>
        <w:rPr>
          <w:rFonts w:ascii="Verdana" w:cs="Verdana" w:eastAsia="Verdana" w:hAnsi="Verdana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7650.0" w:type="dxa"/>
        <w:jc w:val="left"/>
        <w:tblInd w:w="142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55"/>
        <w:gridCol w:w="2415"/>
        <w:gridCol w:w="2580"/>
        <w:tblGridChange w:id="0">
          <w:tblGrid>
            <w:gridCol w:w="2655"/>
            <w:gridCol w:w="2415"/>
            <w:gridCol w:w="2580"/>
          </w:tblGrid>
        </w:tblGridChange>
      </w:tblGrid>
      <w:tr>
        <w:trPr>
          <w:cantSplit w:val="0"/>
          <w:trHeight w:val="573" w:hRule="atLeast"/>
          <w:tblHeader w:val="0"/>
        </w:trPr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A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Actividad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B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shd w:fill="17365d" w:val="clear"/>
            <w:vAlign w:val="center"/>
          </w:tcPr>
          <w:p w:rsidR="00000000" w:rsidDel="00000000" w:rsidP="00000000" w:rsidRDefault="00000000" w:rsidRPr="00000000" w14:paraId="0000007C">
            <w:pPr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Gestión de configuración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Ulloa, Gonzalo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>
                <w:i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Todos los integrantes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Gestión/Analista de calidad</w:t>
            </w:r>
          </w:p>
        </w:tc>
        <w:tc>
          <w:tcPr/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Mendez, Florencia</w:t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Maldonado, Agustina</w:t>
            </w:r>
          </w:p>
        </w:tc>
        <w:tc>
          <w:tcPr/>
          <w:p w:rsidR="00000000" w:rsidDel="00000000" w:rsidP="00000000" w:rsidRDefault="00000000" w:rsidRPr="00000000" w14:paraId="00000083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Validación</w:t>
            </w:r>
          </w:p>
        </w:tc>
        <w:tc>
          <w:tcPr/>
          <w:p w:rsidR="00000000" w:rsidDel="00000000" w:rsidP="00000000" w:rsidRDefault="00000000" w:rsidRPr="00000000" w14:paraId="00000085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6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331" w:hRule="atLeast"/>
          <w:tblHeader w:val="0"/>
        </w:trPr>
        <w:tc>
          <w:tcPr/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Verificación</w:t>
            </w:r>
          </w:p>
        </w:tc>
        <w:tc>
          <w:tcPr/>
          <w:p w:rsidR="00000000" w:rsidDel="00000000" w:rsidP="00000000" w:rsidRDefault="00000000" w:rsidRPr="00000000" w14:paraId="00000088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Ulloa, Gonzalo</w:t>
            </w:r>
          </w:p>
        </w:tc>
        <w:tc>
          <w:tcPr/>
          <w:p w:rsidR="00000000" w:rsidDel="00000000" w:rsidP="00000000" w:rsidRDefault="00000000" w:rsidRPr="00000000" w14:paraId="00000089">
            <w:pPr>
              <w:spacing w:after="60"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8A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  <w:t xml:space="preserve">Para asegurar una comunicación clara y oportuna, el equipo de proyecto Kairos utilizará los siguientes medios y mecanismos de interacción:</w:t>
      </w:r>
    </w:p>
    <w:p w:rsidR="00000000" w:rsidDel="00000000" w:rsidP="00000000" w:rsidRDefault="00000000" w:rsidRPr="00000000" w14:paraId="0000008B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Reuniones internas del equipo:</w:t>
      </w:r>
    </w:p>
    <w:p w:rsidR="00000000" w:rsidDel="00000000" w:rsidP="00000000" w:rsidRDefault="00000000" w:rsidRPr="00000000" w14:paraId="0000008C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Frecuencia: una vez por semana, con reuniones adicionales según necesidad.</w:t>
      </w:r>
    </w:p>
    <w:p w:rsidR="00000000" w:rsidDel="00000000" w:rsidP="00000000" w:rsidRDefault="00000000" w:rsidRPr="00000000" w14:paraId="0000008D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Medio: videollamada por Google Meet o encuentro presencial en la universidad.</w:t>
      </w:r>
    </w:p>
    <w:p w:rsidR="00000000" w:rsidDel="00000000" w:rsidP="00000000" w:rsidRDefault="00000000" w:rsidRPr="00000000" w14:paraId="0000008E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Responsable de convocatoria: Líder del proyecto (Ulloa, Gonzalo).</w:t>
      </w:r>
    </w:p>
    <w:p w:rsidR="00000000" w:rsidDel="00000000" w:rsidP="00000000" w:rsidRDefault="00000000" w:rsidRPr="00000000" w14:paraId="0000008F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Objetivo: revisar avances, identificar bloqueos, planificar tareas de la semana.</w:t>
        <w:br w:type="textWrapping"/>
      </w:r>
    </w:p>
    <w:p w:rsidR="00000000" w:rsidDel="00000000" w:rsidP="00000000" w:rsidRDefault="00000000" w:rsidRPr="00000000" w14:paraId="00000090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Comunicación diaria:</w:t>
      </w:r>
    </w:p>
    <w:p w:rsidR="00000000" w:rsidDel="00000000" w:rsidP="00000000" w:rsidRDefault="00000000" w:rsidRPr="00000000" w14:paraId="00000091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Canal: Grupo de WhatsApp del equipo.</w:t>
      </w:r>
    </w:p>
    <w:p w:rsidR="00000000" w:rsidDel="00000000" w:rsidP="00000000" w:rsidRDefault="00000000" w:rsidRPr="00000000" w14:paraId="00000092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Uso: consultas rápidas, avisos de cambios o imprevistos.</w:t>
        <w:br w:type="textWrapping"/>
      </w:r>
    </w:p>
    <w:p w:rsidR="00000000" w:rsidDel="00000000" w:rsidP="00000000" w:rsidRDefault="00000000" w:rsidRPr="00000000" w14:paraId="00000093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Gestión de tareas y documentación:</w:t>
      </w:r>
    </w:p>
    <w:p w:rsidR="00000000" w:rsidDel="00000000" w:rsidP="00000000" w:rsidRDefault="00000000" w:rsidRPr="00000000" w14:paraId="00000094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Plataforma: GitHub y Google Drive.</w:t>
      </w:r>
    </w:p>
    <w:p w:rsidR="00000000" w:rsidDel="00000000" w:rsidP="00000000" w:rsidRDefault="00000000" w:rsidRPr="00000000" w14:paraId="00000095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Uso: almacenamiento de código, documentación oficial, plantillas de riesgos y reportes de avance.</w:t>
      </w:r>
    </w:p>
    <w:p w:rsidR="00000000" w:rsidDel="00000000" w:rsidP="00000000" w:rsidRDefault="00000000" w:rsidRPr="00000000" w14:paraId="00000096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actualización: Administrador de configuraciones (Ulloa, Gonzalo).</w:t>
        <w:br w:type="textWrapping"/>
      </w:r>
    </w:p>
    <w:p w:rsidR="00000000" w:rsidDel="00000000" w:rsidP="00000000" w:rsidRDefault="00000000" w:rsidRPr="00000000" w14:paraId="00000097">
      <w:pPr>
        <w:widowControl w:val="0"/>
        <w:numPr>
          <w:ilvl w:val="0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Interacción con el docente referente:</w:t>
      </w:r>
    </w:p>
    <w:p w:rsidR="00000000" w:rsidDel="00000000" w:rsidP="00000000" w:rsidRDefault="00000000" w:rsidRPr="00000000" w14:paraId="00000098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Medio: correo institucional y reuniones pactadas.</w:t>
      </w:r>
    </w:p>
    <w:p w:rsidR="00000000" w:rsidDel="00000000" w:rsidP="00000000" w:rsidRDefault="00000000" w:rsidRPr="00000000" w14:paraId="00000099">
      <w:pPr>
        <w:widowControl w:val="0"/>
        <w:numPr>
          <w:ilvl w:val="1"/>
          <w:numId w:val="4"/>
        </w:numPr>
        <w:tabs>
          <w:tab w:val="left" w:leader="none" w:pos="0"/>
        </w:tabs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Responsable de contacto: Líder del proyecto.</w:t>
      </w:r>
    </w:p>
    <w:p w:rsidR="00000000" w:rsidDel="00000000" w:rsidP="00000000" w:rsidRDefault="00000000" w:rsidRPr="00000000" w14:paraId="0000009A">
      <w:pPr>
        <w:widowControl w:val="0"/>
        <w:numPr>
          <w:ilvl w:val="1"/>
          <w:numId w:val="4"/>
        </w:numPr>
        <w:tabs>
          <w:tab w:val="left" w:leader="none" w:pos="0"/>
        </w:tabs>
        <w:spacing w:after="240" w:before="0" w:before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 Objetivo: validación de avances, revisión de entregables y resolución de dudas académicas.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1"/>
        <w:keepNext w:val="1"/>
        <w:widowControl w:val="0"/>
        <w:tabs>
          <w:tab w:val="left" w:leader="none" w:pos="0"/>
        </w:tabs>
        <w:spacing w:after="240" w:before="240" w:lineRule="auto"/>
        <w:ind w:left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Responsables</w:t>
      </w:r>
    </w:p>
    <w:p w:rsidR="00000000" w:rsidDel="00000000" w:rsidP="00000000" w:rsidRDefault="00000000" w:rsidRPr="00000000" w14:paraId="0000009C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z9lxw6jv6f" w:id="15"/>
      <w:bookmarkEnd w:id="15"/>
      <w:r w:rsidDel="00000000" w:rsidR="00000000" w:rsidRPr="00000000">
        <w:rPr>
          <w:rtl w:val="0"/>
        </w:rPr>
        <w:t xml:space="preserve">En esta sección se presentan las actividades principales del proyecto junto con sus responsables e integrantes involucrados. </w:t>
      </w:r>
    </w:p>
    <w:p w:rsidR="00000000" w:rsidDel="00000000" w:rsidP="00000000" w:rsidRDefault="00000000" w:rsidRPr="00000000" w14:paraId="0000009D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42yb8nx2z1sg" w:id="16"/>
      <w:bookmarkEnd w:id="16"/>
      <w:r w:rsidDel="00000000" w:rsidR="00000000" w:rsidRPr="00000000">
        <w:rPr>
          <w:rtl w:val="0"/>
        </w:rPr>
      </w:r>
    </w:p>
    <w:tbl>
      <w:tblPr>
        <w:tblStyle w:val="Table4"/>
        <w:tblW w:w="93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2355"/>
        <w:gridCol w:w="3105"/>
        <w:gridCol w:w="2385"/>
        <w:tblGridChange w:id="0">
          <w:tblGrid>
            <w:gridCol w:w="1455"/>
            <w:gridCol w:w="2355"/>
            <w:gridCol w:w="3105"/>
            <w:gridCol w:w="2385"/>
          </w:tblGrid>
        </w:tblGridChange>
      </w:tblGrid>
      <w:tr>
        <w:trPr>
          <w:cantSplit w:val="0"/>
          <w:trHeight w:val="50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Identificación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Responsable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073763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center"/>
              <w:rPr>
                <w:b w:val="1"/>
                <w:color w:val="ffffff"/>
              </w:rPr>
            </w:pPr>
            <w:bookmarkStart w:colFirst="0" w:colLast="0" w:name="_feu3mecdcx98" w:id="17"/>
            <w:bookmarkEnd w:id="17"/>
            <w:r w:rsidDel="00000000" w:rsidR="00000000" w:rsidRPr="00000000">
              <w:rPr>
                <w:b w:val="1"/>
                <w:color w:val="ffffff"/>
                <w:rtl w:val="0"/>
              </w:rPr>
              <w:t xml:space="preserve">Involucrados</w:t>
            </w:r>
          </w:p>
        </w:tc>
      </w:tr>
      <w:tr>
        <w:trPr>
          <w:cantSplit w:val="0"/>
          <w:trHeight w:val="770" w:hRule="atLeast"/>
          <w:tblHeader w:val="1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RQS 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Relevar y especificar requerimientos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Centurión, Valeria (Analista)</w:t>
            </w:r>
          </w:p>
          <w:p w:rsidR="00000000" w:rsidDel="00000000" w:rsidP="00000000" w:rsidRDefault="00000000" w:rsidRPr="00000000" w14:paraId="000000A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mguopa3mfhed" w:id="18"/>
            <w:bookmarkEnd w:id="18"/>
            <w:r w:rsidDel="00000000" w:rsidR="00000000" w:rsidRPr="00000000">
              <w:rPr>
                <w:rtl w:val="0"/>
              </w:rPr>
              <w:t xml:space="preserve">Escalante, Guillermo (Analista)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Diseñar el sistema y la interfaz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Maldonado, Agustina / Mendez, Florencia (Documentación y Diseño)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Implementar casos de uso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Escalante, Guillermo / Centurión, Valeria (Programadores)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Planificar pruebas de software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Mendez, Florencia / Maldonado, Agustina (Gerente/Analista de Calidad)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P2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Ejecutar casos de prueba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(Tester)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C1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Gestionar configuración y control de versiones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(Administrador de Configuración)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E1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Realizar estimaciones iniciales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Ulloa, Gonzalo (Líder del Proyecto)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keepNext w:val="1"/>
              <w:widowControl w:val="0"/>
              <w:tabs>
                <w:tab w:val="left" w:leader="none" w:pos="0"/>
              </w:tabs>
              <w:spacing w:after="60" w:before="120" w:lineRule="auto"/>
              <w:ind w:left="0"/>
              <w:jc w:val="both"/>
              <w:rPr/>
            </w:pPr>
            <w:bookmarkStart w:colFirst="0" w:colLast="0" w:name="_feu3mecdcx98" w:id="17"/>
            <w:bookmarkEnd w:id="17"/>
            <w:r w:rsidDel="00000000" w:rsidR="00000000" w:rsidRPr="00000000">
              <w:rPr>
                <w:rtl w:val="0"/>
              </w:rPr>
              <w:t xml:space="preserve">Todos los integrantes</w:t>
            </w:r>
          </w:p>
        </w:tc>
      </w:tr>
    </w:tbl>
    <w:p w:rsidR="00000000" w:rsidDel="00000000" w:rsidP="00000000" w:rsidRDefault="00000000" w:rsidRPr="00000000" w14:paraId="000000BF">
      <w:pPr>
        <w:pStyle w:val="Heading1"/>
        <w:widowControl w:val="0"/>
        <w:tabs>
          <w:tab w:val="left" w:leader="none" w:pos="0"/>
        </w:tabs>
        <w:jc w:val="both"/>
        <w:rPr>
          <w:vertAlign w:val="baseline"/>
        </w:rPr>
      </w:pPr>
      <w:bookmarkStart w:colFirst="0" w:colLast="0" w:name="_3xdqs6llckws" w:id="19"/>
      <w:bookmarkEnd w:id="19"/>
      <w:r w:rsidDel="00000000" w:rsidR="00000000" w:rsidRPr="00000000">
        <w:rPr>
          <w:vertAlign w:val="baseline"/>
          <w:rtl w:val="0"/>
        </w:rPr>
        <w:t xml:space="preserve">Proceso de Gestión</w:t>
      </w:r>
    </w:p>
    <w:p w:rsidR="00000000" w:rsidDel="00000000" w:rsidP="00000000" w:rsidRDefault="00000000" w:rsidRPr="00000000" w14:paraId="000000C0">
      <w:pPr>
        <w:pStyle w:val="Heading2"/>
        <w:widowControl w:val="0"/>
        <w:tabs>
          <w:tab w:val="left" w:leader="none" w:pos="0"/>
        </w:tabs>
        <w:jc w:val="both"/>
        <w:rPr>
          <w:color w:val="548dd4"/>
          <w:sz w:val="22"/>
          <w:szCs w:val="22"/>
          <w:vertAlign w:val="baseline"/>
        </w:rPr>
      </w:pPr>
      <w:bookmarkStart w:colFirst="0" w:colLast="0" w:name="_ngiza6jtzn8u" w:id="20"/>
      <w:bookmarkEnd w:id="20"/>
      <w:r w:rsidDel="00000000" w:rsidR="00000000" w:rsidRPr="00000000">
        <w:rPr>
          <w:color w:val="4f81bd"/>
          <w:sz w:val="26"/>
          <w:szCs w:val="26"/>
          <w:vertAlign w:val="baseline"/>
          <w:rtl w:val="0"/>
        </w:rPr>
        <w:t xml:space="preserve">Objetivos y Prioridades de Gestión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 gestión de proyectos implica organizar y aplicar conocimientos, habilidades y herramientas para cumplir con los objetivos y expectativas del proyecto.</w:t>
      </w:r>
    </w:p>
    <w:p w:rsidR="00000000" w:rsidDel="00000000" w:rsidP="00000000" w:rsidRDefault="00000000" w:rsidRPr="00000000" w14:paraId="000000C2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El propósito principal es asegurar un seguimiento constante del proyecto durante su desarrollo, garantizando que se cumpla la planificación establecida y se puedan tomar decisiones oportunas.</w:t>
      </w:r>
    </w:p>
    <w:p w:rsidR="00000000" w:rsidDel="00000000" w:rsidP="00000000" w:rsidRDefault="00000000" w:rsidRPr="00000000" w14:paraId="000000C3">
      <w:pPr>
        <w:keepNext w:val="1"/>
        <w:keepLines w:val="1"/>
        <w:spacing w:after="240" w:before="240" w:lineRule="auto"/>
        <w:ind w:left="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Las actividades esenciales para lograr esto incluyen:</w:t>
      </w:r>
    </w:p>
    <w:p w:rsidR="00000000" w:rsidDel="00000000" w:rsidP="00000000" w:rsidRDefault="00000000" w:rsidRPr="00000000" w14:paraId="000000C4">
      <w:pPr>
        <w:keepNext w:val="1"/>
        <w:keepLines w:val="1"/>
        <w:numPr>
          <w:ilvl w:val="0"/>
          <w:numId w:val="1"/>
        </w:numPr>
        <w:spacing w:after="0" w:afterAutospacing="0" w:before="24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Planificar y controlar el progreso del proyecto.</w:t>
        <w:br w:type="textWrapping"/>
      </w:r>
    </w:p>
    <w:p w:rsidR="00000000" w:rsidDel="00000000" w:rsidP="00000000" w:rsidRDefault="00000000" w:rsidRPr="00000000" w14:paraId="000000C5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Realizar estimaciones y medir el desempeño.</w:t>
        <w:br w:type="textWrapping"/>
      </w:r>
    </w:p>
    <w:p w:rsidR="00000000" w:rsidDel="00000000" w:rsidP="00000000" w:rsidRDefault="00000000" w:rsidRPr="00000000" w14:paraId="000000C6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Identificar y gestionar riesgos.</w:t>
        <w:br w:type="textWrapping"/>
      </w:r>
    </w:p>
    <w:p w:rsidR="00000000" w:rsidDel="00000000" w:rsidP="00000000" w:rsidRDefault="00000000" w:rsidRPr="00000000" w14:paraId="000000C7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Registrar el tiempo dedicado a cada tarea.</w:t>
        <w:br w:type="textWrapping"/>
      </w:r>
    </w:p>
    <w:p w:rsidR="00000000" w:rsidDel="00000000" w:rsidP="00000000" w:rsidRDefault="00000000" w:rsidRPr="00000000" w14:paraId="000000C8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Mantener comunicación con el cliente mediante reuniones y entrevistas.</w:t>
        <w:br w:type="textWrapping"/>
      </w:r>
    </w:p>
    <w:p w:rsidR="00000000" w:rsidDel="00000000" w:rsidP="00000000" w:rsidRDefault="00000000" w:rsidRPr="00000000" w14:paraId="000000C9">
      <w:pPr>
        <w:keepNext w:val="1"/>
        <w:keepLines w:val="1"/>
        <w:numPr>
          <w:ilvl w:val="0"/>
          <w:numId w:val="1"/>
        </w:numPr>
        <w:spacing w:after="0" w:afterAutospacing="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Evaluar y ajustar el plan de proyecto según sea necesario.</w:t>
        <w:br w:type="textWrapping"/>
      </w:r>
    </w:p>
    <w:p w:rsidR="00000000" w:rsidDel="00000000" w:rsidP="00000000" w:rsidRDefault="00000000" w:rsidRPr="00000000" w14:paraId="000000CA">
      <w:pPr>
        <w:keepNext w:val="1"/>
        <w:keepLines w:val="1"/>
        <w:numPr>
          <w:ilvl w:val="0"/>
          <w:numId w:val="1"/>
        </w:numPr>
        <w:spacing w:after="240" w:before="0" w:beforeAutospacing="0" w:lineRule="auto"/>
        <w:ind w:left="720" w:hanging="360"/>
        <w:rPr/>
      </w:pPr>
      <w:bookmarkStart w:colFirst="0" w:colLast="0" w:name="_xu6asakhxp6q" w:id="21"/>
      <w:bookmarkEnd w:id="21"/>
      <w:r w:rsidDel="00000000" w:rsidR="00000000" w:rsidRPr="00000000">
        <w:rPr>
          <w:rtl w:val="0"/>
        </w:rPr>
        <w:t xml:space="preserve">Presentar los avances y resultados obtenidos.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keepNext w:val="1"/>
        <w:keepLines w:val="1"/>
        <w:ind w:left="0"/>
        <w:rPr/>
      </w:pPr>
      <w:bookmarkStart w:colFirst="0" w:colLast="0" w:name="_gkc8iqblfatq" w:id="22"/>
      <w:bookmarkEnd w:id="22"/>
      <w:r w:rsidDel="00000000" w:rsidR="00000000" w:rsidRPr="00000000">
        <w:rPr>
          <w:vertAlign w:val="baseline"/>
          <w:rtl w:val="0"/>
        </w:rPr>
        <w:t xml:space="preserve">Gestión de Riesgos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0" w:right="0" w:hanging="6"/>
        <w:jc w:val="both"/>
        <w:rPr/>
      </w:pPr>
      <w:r w:rsidDel="00000000" w:rsidR="00000000" w:rsidRPr="00000000">
        <w:rPr>
          <w:rtl w:val="0"/>
        </w:rPr>
        <w:t xml:space="preserve">Para realizar la gestión de riesgos se hará uso del sistema para gestión de riesgos Vesta Risk Manager. </w:t>
      </w:r>
    </w:p>
    <w:p w:rsidR="00000000" w:rsidDel="00000000" w:rsidP="00000000" w:rsidRDefault="00000000" w:rsidRPr="00000000" w14:paraId="000000CD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sc6mfc6mdkj5" w:id="23"/>
      <w:bookmarkEnd w:id="23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El proyecto Kairos cuenta con un Plan de Gestión de Riesgos donde se detallan los riesgos identificados, su análisis y los planes de contingencia.</w:t>
      </w:r>
    </w:p>
    <w:p w:rsidR="00000000" w:rsidDel="00000000" w:rsidP="00000000" w:rsidRDefault="00000000" w:rsidRPr="00000000" w14:paraId="000000CE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yhbcvgh2eyuv" w:id="24"/>
      <w:bookmarkEnd w:id="24"/>
      <w:r w:rsidDel="00000000" w:rsidR="00000000" w:rsidRPr="00000000">
        <w:rPr>
          <w:rFonts w:ascii="Calibri" w:cs="Calibri" w:eastAsia="Calibri" w:hAnsi="Calibri"/>
          <w:b w:val="0"/>
          <w:color w:val="000000"/>
          <w:sz w:val="22"/>
          <w:szCs w:val="22"/>
          <w:rtl w:val="0"/>
        </w:rPr>
        <w:t xml:space="preserve">A continuación, se resumen los riesgos más relevantes clasificados por categoría:</w:t>
      </w:r>
    </w:p>
    <w:p w:rsidR="00000000" w:rsidDel="00000000" w:rsidP="00000000" w:rsidRDefault="00000000" w:rsidRPr="00000000" w14:paraId="000000CF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2"/>
        <w:tabs>
          <w:tab w:val="left" w:leader="none" w:pos="0"/>
        </w:tabs>
        <w:ind w:hanging="6"/>
        <w:jc w:val="both"/>
        <w:rPr>
          <w:rFonts w:ascii="Calibri" w:cs="Calibri" w:eastAsia="Calibri" w:hAnsi="Calibri"/>
          <w:b w:val="0"/>
          <w:color w:val="000000"/>
          <w:sz w:val="22"/>
          <w:szCs w:val="22"/>
        </w:rPr>
      </w:pPr>
      <w:bookmarkStart w:colFirst="0" w:colLast="0" w:name="_xhofbnhuupc8" w:id="25"/>
      <w:bookmarkEnd w:id="25"/>
      <w:r w:rsidDel="00000000" w:rsidR="00000000" w:rsidRPr="00000000">
        <w:rPr>
          <w:rtl w:val="0"/>
        </w:rPr>
      </w:r>
    </w:p>
    <w:tbl>
      <w:tblPr>
        <w:tblStyle w:val="Table5"/>
        <w:tblW w:w="94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635"/>
        <w:gridCol w:w="3750"/>
        <w:gridCol w:w="1275"/>
        <w:gridCol w:w="2760"/>
        <w:tblGridChange w:id="0">
          <w:tblGrid>
            <w:gridCol w:w="1635"/>
            <w:gridCol w:w="3750"/>
            <w:gridCol w:w="1275"/>
            <w:gridCol w:w="2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Categoría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Riesgo principal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Impacto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17365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tabs>
                <w:tab w:val="left" w:leader="none" w:pos="0"/>
              </w:tabs>
              <w:spacing w:before="0" w:line="240" w:lineRule="auto"/>
              <w:ind w:left="0"/>
              <w:jc w:val="center"/>
              <w:rPr>
                <w:b w:val="1"/>
                <w:color w:val="ffffff"/>
              </w:rPr>
            </w:pPr>
            <w:r w:rsidDel="00000000" w:rsidR="00000000" w:rsidRPr="00000000">
              <w:rPr>
                <w:b w:val="1"/>
                <w:color w:val="ffffff"/>
                <w:rtl w:val="0"/>
              </w:rPr>
              <w:t xml:space="preserve">Plan de acción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Documentación en paralelo con desarrollo podría generar información incompleta y problemas de mantenimiento.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periódicas de documentación y sincronización con el desarrollo.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Subcontratistas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Dependencia</w:t>
            </w:r>
            <w:r w:rsidDel="00000000" w:rsidR="00000000" w:rsidRPr="00000000">
              <w:rPr>
                <w:rtl w:val="0"/>
              </w:rPr>
              <w:t xml:space="preserve"> de herramientas gratuitas puede limitar disponibilidad y coordinación, causando pérdida de información crítica.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Evaluar alternativas, hacer backups y planificar uso de plataformas gratuitas.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Experiencia y Capacidad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seguimiento y reuniones podría generar entregables que no cumplen expectativas, con correcciones de último momento.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Reuniones periódicas, checkpoints de avance y revisiones tempranas.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Cronograma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Duración acotada del cuatrimestre y múltiples entregas parciales pueden impedir completar todas las funcionalidades.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Priorizar funcionalidades críticas, ajustar alcance y planificar entregas parciales.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Tecnología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conocimientos en herramientas y frameworks puede retrasar inicio de desarrollo y generar errores recurrentes.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Medio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Capacitación previa, pruebas de entornos y documentación de configuración.</w:t>
            </w:r>
          </w:p>
        </w:tc>
      </w:tr>
      <w:tr>
        <w:trPr>
          <w:cantSplit w:val="0"/>
          <w:trHeight w:val="159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Escasa experiencia en desarrollo puede generar arquitectura mal planificada, dificultando integración, escalabilidad y corrección de fallos.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Revisiones de arquitectura, asesoramiento y planificación modular.</w:t>
            </w:r>
          </w:p>
        </w:tc>
      </w:tr>
      <w:tr>
        <w:trPr>
          <w:cantSplit w:val="0"/>
          <w:trHeight w:val="13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Complejidad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Falta de experiencia en control de versiones puede causar pérdida de código o documentación y retrabajos.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Alto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tabs>
                <w:tab w:val="left" w:leader="none" w:pos="0"/>
              </w:tabs>
              <w:spacing w:before="0" w:line="240" w:lineRule="auto"/>
              <w:ind w:left="0"/>
              <w:rPr/>
            </w:pPr>
            <w:r w:rsidDel="00000000" w:rsidR="00000000" w:rsidRPr="00000000">
              <w:rPr>
                <w:rtl w:val="0"/>
              </w:rPr>
              <w:t xml:space="preserve">Implementar control de versiones, backups frecuentes y capacitación en herramientas de versionado.</w:t>
            </w:r>
          </w:p>
        </w:tc>
      </w:tr>
    </w:tbl>
    <w:p w:rsidR="00000000" w:rsidDel="00000000" w:rsidP="00000000" w:rsidRDefault="00000000" w:rsidRPr="00000000" w14:paraId="000000F6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1fke13dsc2i" w:id="26"/>
      <w:bookmarkEnd w:id="2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tabs>
          <w:tab w:val="left" w:leader="none" w:pos="0"/>
        </w:tabs>
        <w:ind w:hanging="6"/>
        <w:jc w:val="both"/>
        <w:rPr>
          <w:i w:val="1"/>
          <w:color w:val="548dd4"/>
        </w:rPr>
      </w:pPr>
      <w:bookmarkStart w:colFirst="0" w:colLast="0" w:name="_6kk21nms2stl" w:id="27"/>
      <w:bookmarkEnd w:id="27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2"/>
        <w:tabs>
          <w:tab w:val="left" w:leader="none" w:pos="0"/>
        </w:tabs>
        <w:ind w:hanging="6"/>
        <w:jc w:val="both"/>
        <w:rPr/>
      </w:pPr>
      <w:bookmarkStart w:colFirst="0" w:colLast="0" w:name="_jpbmijmf0cfl" w:id="28"/>
      <w:bookmarkEnd w:id="2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tabs>
          <w:tab w:val="left" w:leader="none" w:pos="0"/>
        </w:tabs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2"/>
        <w:tabs>
          <w:tab w:val="left" w:leader="none" w:pos="0"/>
        </w:tabs>
        <w:ind w:hanging="6"/>
        <w:jc w:val="both"/>
        <w:rPr>
          <w:vertAlign w:val="baseline"/>
        </w:rPr>
      </w:pPr>
      <w:bookmarkStart w:colFirst="0" w:colLast="0" w:name="_xhofbnhuupc8" w:id="25"/>
      <w:bookmarkEnd w:id="25"/>
      <w:r w:rsidDel="00000000" w:rsidR="00000000" w:rsidRPr="00000000">
        <w:rPr>
          <w:i w:val="1"/>
          <w:color w:val="548dd4"/>
          <w:vertAlign w:val="baseline"/>
          <w:rtl w:val="0"/>
        </w:rPr>
        <w:br w:type="textWrapping"/>
      </w:r>
      <w:r w:rsidDel="00000000" w:rsidR="00000000" w:rsidRPr="00000000">
        <w:rPr>
          <w:vertAlign w:val="baseline"/>
          <w:rtl w:val="0"/>
        </w:rPr>
        <w:t xml:space="preserve">Recursos</w:t>
      </w:r>
    </w:p>
    <w:p w:rsidR="00000000" w:rsidDel="00000000" w:rsidP="00000000" w:rsidRDefault="00000000" w:rsidRPr="00000000" w14:paraId="000000F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El equipo está compuesto de 5 personas, las cuales son responsables de:</w:t>
      </w:r>
    </w:p>
    <w:p w:rsidR="00000000" w:rsidDel="00000000" w:rsidP="00000000" w:rsidRDefault="00000000" w:rsidRPr="00000000" w14:paraId="000000FC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Requerimientos: Centurión, Valeria - Escalante, Guillermo</w:t>
      </w:r>
    </w:p>
    <w:p w:rsidR="00000000" w:rsidDel="00000000" w:rsidP="00000000" w:rsidRDefault="00000000" w:rsidRPr="00000000" w14:paraId="000000F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Diseño: Maldonado, Agustina - Mendez, Florencia</w:t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Verificación: Ulloa, Gonzalo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Configuración: Ulloa, Gonzalo</w:t>
      </w:r>
    </w:p>
    <w:p w:rsidR="00000000" w:rsidDel="00000000" w:rsidP="00000000" w:rsidRDefault="00000000" w:rsidRPr="00000000" w14:paraId="0000010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proyecto: Todos los integrantes del equipo.</w:t>
      </w:r>
    </w:p>
    <w:p w:rsidR="00000000" w:rsidDel="00000000" w:rsidP="00000000" w:rsidRDefault="00000000" w:rsidRPr="00000000" w14:paraId="0000010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Gestión de Calidad: Maldonado, Agustina - Mendez, Florencia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Comunicación: Todos los integrantes del equipo. </w:t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 w:firstLine="0"/>
        <w:jc w:val="left"/>
        <w:rPr>
          <w:b w:val="1"/>
          <w:u w:val="single"/>
        </w:rPr>
      </w:pPr>
      <w:r w:rsidDel="00000000" w:rsidR="00000000" w:rsidRPr="00000000">
        <w:rPr>
          <w:b w:val="1"/>
          <w:u w:val="single"/>
          <w:rtl w:val="0"/>
        </w:rPr>
        <w:t xml:space="preserve">Inventario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0" w:right="0"/>
        <w:jc w:val="left"/>
        <w:rPr/>
      </w:pPr>
      <w:r w:rsidDel="00000000" w:rsidR="00000000" w:rsidRPr="00000000">
        <w:rPr>
          <w:rtl w:val="0"/>
        </w:rPr>
        <w:t xml:space="preserve">Cada integrante posee notebook, celular, tiempo para poder reunirse de forma presencial o para responder mensajes importantes en el grupo de Whatsapp del equipo.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/>
        <w:jc w:val="both"/>
        <w:rPr>
          <w:vertAlign w:val="baseline"/>
        </w:rPr>
      </w:pPr>
      <w:bookmarkStart w:colFirst="0" w:colLast="0" w:name="_a84chmu5oynm" w:id="29"/>
      <w:bookmarkEnd w:id="29"/>
      <w:r w:rsidDel="00000000" w:rsidR="00000000" w:rsidRPr="00000000">
        <w:rPr>
          <w:vertAlign w:val="baseline"/>
          <w:rtl w:val="0"/>
        </w:rPr>
        <w:t xml:space="preserve">Proceso técnico</w:t>
      </w:r>
    </w:p>
    <w:p w:rsidR="00000000" w:rsidDel="00000000" w:rsidP="00000000" w:rsidRDefault="00000000" w:rsidRPr="00000000" w14:paraId="00000106">
      <w:pPr>
        <w:pStyle w:val="Heading2"/>
        <w:rPr>
          <w:vertAlign w:val="baseline"/>
        </w:rPr>
      </w:pPr>
      <w:bookmarkStart w:colFirst="0" w:colLast="0" w:name="_9i2a06lfadec" w:id="30"/>
      <w:bookmarkEnd w:id="30"/>
      <w:r w:rsidDel="00000000" w:rsidR="00000000" w:rsidRPr="00000000">
        <w:rPr>
          <w:vertAlign w:val="baseline"/>
          <w:rtl w:val="0"/>
        </w:rPr>
        <w:t xml:space="preserve">Procedimientos técnicos, herramientas y tecnologías</w:t>
      </w:r>
    </w:p>
    <w:p w:rsidR="00000000" w:rsidDel="00000000" w:rsidP="00000000" w:rsidRDefault="00000000" w:rsidRPr="00000000" w14:paraId="00000107">
      <w:pPr>
        <w:keepNext w:val="1"/>
        <w:keepLines w:val="1"/>
        <w:ind w:left="0"/>
        <w:rPr/>
      </w:pPr>
      <w:bookmarkStart w:colFirst="0" w:colLast="0" w:name="_9i2a06lfadec" w:id="30"/>
      <w:bookmarkEnd w:id="30"/>
      <w:r w:rsidDel="00000000" w:rsidR="00000000" w:rsidRPr="00000000">
        <w:rPr>
          <w:rtl w:val="0"/>
        </w:rPr>
        <w:t xml:space="preserve">Los p</w:t>
      </w:r>
      <w:r w:rsidDel="00000000" w:rsidR="00000000" w:rsidRPr="00000000">
        <w:rPr>
          <w:rtl w:val="0"/>
        </w:rPr>
        <w:t xml:space="preserve">rocedimientos técnicos, herramientas y tecnologías de Kairos se definirán en una próxima versión de este documento. </w:t>
      </w:r>
    </w:p>
    <w:p w:rsidR="00000000" w:rsidDel="00000000" w:rsidP="00000000" w:rsidRDefault="00000000" w:rsidRPr="00000000" w14:paraId="00000108">
      <w:pPr>
        <w:pStyle w:val="Heading2"/>
        <w:rPr>
          <w:vertAlign w:val="baseline"/>
        </w:rPr>
      </w:pPr>
      <w:bookmarkStart w:colFirst="0" w:colLast="0" w:name="_xrtvjkqnszoa" w:id="31"/>
      <w:bookmarkEnd w:id="31"/>
      <w:r w:rsidDel="00000000" w:rsidR="00000000" w:rsidRPr="00000000">
        <w:rPr>
          <w:vertAlign w:val="baseline"/>
          <w:rtl w:val="0"/>
        </w:rPr>
        <w:t xml:space="preserve">Documentación de software</w:t>
      </w:r>
    </w:p>
    <w:p w:rsidR="00000000" w:rsidDel="00000000" w:rsidP="00000000" w:rsidRDefault="00000000" w:rsidRPr="00000000" w14:paraId="00000109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0" w:right="0" w:firstLine="0"/>
        <w:jc w:val="left"/>
        <w:rPr>
          <w:vertAlign w:val="baseline"/>
        </w:rPr>
      </w:pPr>
      <w:bookmarkStart w:colFirst="0" w:colLast="0" w:name="_4lrtrid3g1td" w:id="32"/>
      <w:bookmarkEnd w:id="32"/>
      <w:r w:rsidDel="00000000" w:rsidR="00000000" w:rsidRPr="00000000">
        <w:rPr>
          <w:rtl w:val="0"/>
        </w:rPr>
        <w:t xml:space="preserve">La documentación se realizará de acuerdo a las plantillas de documentos definidos en el Modelo de Proceso para el desarrollo de software con Kairos, definido anteriormente.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keepNext w:val="1"/>
        <w:keepLines w:val="1"/>
        <w:rPr>
          <w:vertAlign w:val="baseline"/>
        </w:rPr>
      </w:pPr>
      <w:bookmarkStart w:colFirst="0" w:colLast="0" w:name="_ijmm8moqndlu" w:id="33"/>
      <w:bookmarkEnd w:id="33"/>
      <w:r w:rsidDel="00000000" w:rsidR="00000000" w:rsidRPr="00000000">
        <w:rPr>
          <w:vertAlign w:val="baseline"/>
          <w:rtl w:val="0"/>
        </w:rPr>
        <w:t xml:space="preserve">Funciones de soporte</w:t>
      </w:r>
    </w:p>
    <w:p w:rsidR="00000000" w:rsidDel="00000000" w:rsidP="00000000" w:rsidRDefault="00000000" w:rsidRPr="00000000" w14:paraId="0000010B">
      <w:pPr>
        <w:keepNext w:val="1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60" w:before="120" w:line="276" w:lineRule="auto"/>
        <w:ind w:left="0" w:right="0" w:firstLine="0"/>
        <w:jc w:val="both"/>
        <w:rPr/>
      </w:pPr>
      <w:bookmarkStart w:colFirst="0" w:colLast="0" w:name="_c7byqbb76u33" w:id="34"/>
      <w:bookmarkEnd w:id="34"/>
      <w:r w:rsidDel="00000000" w:rsidR="00000000" w:rsidRPr="00000000">
        <w:rPr>
          <w:i w:val="0"/>
          <w:smallCaps w:val="0"/>
          <w:strike w:val="0"/>
          <w:u w:val="none"/>
          <w:shd w:fill="auto" w:val="clear"/>
          <w:vertAlign w:val="baseline"/>
          <w:rtl w:val="0"/>
        </w:rPr>
        <w:t xml:space="preserve">Referencia a los documentos de</w:t>
      </w:r>
      <w:r w:rsidDel="00000000" w:rsidR="00000000" w:rsidRPr="00000000">
        <w:rPr>
          <w:rtl w:val="0"/>
        </w:rPr>
        <w:t xml:space="preserve">: Plan de Gestión de Configuración, Plan SQA, Plan de Verificación</w:t>
      </w:r>
    </w:p>
    <w:p w:rsidR="00000000" w:rsidDel="00000000" w:rsidP="00000000" w:rsidRDefault="00000000" w:rsidRPr="00000000" w14:paraId="0000010C">
      <w:pPr>
        <w:pStyle w:val="Heading4"/>
        <w:rPr/>
      </w:pPr>
      <w:bookmarkStart w:colFirst="0" w:colLast="0" w:name="_e8i35o76oeop" w:id="35"/>
      <w:bookmarkEnd w:id="35"/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417" w:top="1535" w:left="1701" w:right="1701" w:header="567" w:footer="453.543307086614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Verdan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11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-100199</wp:posOffset>
              </wp:positionV>
              <wp:extent cx="103505" cy="811530"/>
              <wp:effectExtent b="0" l="0" r="0" t="0"/>
              <wp:wrapNone/>
              <wp:docPr id="2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-114299</wp:posOffset>
              </wp:positionV>
              <wp:extent cx="7549515" cy="815340"/>
              <wp:effectExtent b="0" l="0" r="0" t="0"/>
              <wp:wrapNone/>
              <wp:docPr id="9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-114486</wp:posOffset>
              </wp:positionV>
              <wp:extent cx="103505" cy="824865"/>
              <wp:effectExtent b="0" l="0" r="0" t="0"/>
              <wp:wrapNone/>
              <wp:docPr id="5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112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D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7" name="image3.png"/>
          <a:graphic>
            <a:graphicData uri="http://schemas.openxmlformats.org/drawingml/2006/picture">
              <pic:pic>
                <pic:nvPicPr>
                  <pic:cNvPr descr="psi-negro.png" id="0" name="image3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2" name="image6.jpg"/>
          <a:graphic>
            <a:graphicData uri="http://schemas.openxmlformats.org/drawingml/2006/picture">
              <pic:pic>
                <pic:nvPicPr>
                  <pic:cNvPr descr="UNPA.JPG" id="0" name="image6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"/>
              <a:graphic>
                <a:graphicData uri="http://schemas.microsoft.com/office/word/2010/wordprocessingShape">
                  <wps:wsp>
                    <wps:cNvSpPr/>
                    <wps:cNvPr id="7" name="Shape 7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3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10E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Plan de Proyecto</w:t>
    </w:r>
  </w:p>
  <w:p w:rsidR="00000000" w:rsidDel="00000000" w:rsidP="00000000" w:rsidRDefault="00000000" w:rsidRPr="00000000" w14:paraId="0000010F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1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tabs>
          <w:tab w:val="left" w:leader="none" w:pos="0"/>
        </w:tabs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20" w:lineRule="auto"/>
      <w:ind w:left="0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  <w:jc w:val="both"/>
    </w:pPr>
    <w:rPr>
      <w:rFonts w:ascii="Cambria" w:cs="Cambria" w:eastAsia="Cambria" w:hAnsi="Cambria"/>
      <w:color w:val="17365d"/>
      <w:sz w:val="50"/>
      <w:szCs w:val="5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Relationship Id="rId2" Type="http://schemas.openxmlformats.org/officeDocument/2006/relationships/image" Target="media/image3.png"/><Relationship Id="rId3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