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9048629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3">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5">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6">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7">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8">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9">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A">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B">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C">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D">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1">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2">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3">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4">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9">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