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w:t>
      </w:r>
      <w:r w:rsidDel="00000000" w:rsidR="00000000" w:rsidRPr="00000000">
        <w:rPr>
          <w:rFonts w:ascii="Cambria" w:cs="Cambria" w:eastAsia="Cambria" w:hAnsi="Cambria"/>
          <w:sz w:val="72"/>
          <w:szCs w:val="72"/>
          <w:rtl w:val="0"/>
        </w:rPr>
        <w:t xml:space="preserve">Mercado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5.png"/>
            <a:graphic>
              <a:graphicData uri="http://schemas.openxmlformats.org/drawingml/2006/picture">
                <pic:pic>
                  <pic:nvPicPr>
                    <pic:cNvPr descr="psi-negro.png" id="0" name="image5.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desarrollo de un estudio de mercado consiste en analizar el entorno en el que se desarrollará el proyecto, identificando herramientas similares disponibles y evaluando sus características, costos, ventajas y limitaciones. De esta manera se podrá establecer una comparación que permita justificar la necesidad del sistema propuesto y confirmar su viabilidad.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None/>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729685515"/>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Mercado</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spacing w:after="240" w:before="240" w:lineRule="auto"/>
        <w:ind w:left="0"/>
        <w:rPr/>
      </w:pPr>
      <w:r w:rsidDel="00000000" w:rsidR="00000000" w:rsidRPr="00000000">
        <w:rPr>
          <w:rtl w:val="0"/>
        </w:rPr>
        <w:t xml:space="preserve">Este documento presenta el estudio de mercado del proyecto 'Kairos', con el objetivo de analizar y comparar herramientas disponibles para la planificación de tareas y el registro de tiempos en proyectos de software. A través de esta revisión se busca identificar fortalezas y limitaciones de las soluciones existentes para así justificar la necesidad de una alternativa adaptada a la asignatura 'Laboratorio de Desarrollo de Software'.</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2"/>
      <w:bookmarkEnd w:id="2"/>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sz w:val="26"/>
          <w:szCs w:val="26"/>
        </w:rPr>
      </w:pPr>
      <w:bookmarkStart w:colFirst="0" w:colLast="0" w:name="_kpia4s3pciau" w:id="3"/>
      <w:bookmarkEnd w:id="3"/>
      <w:r w:rsidDel="00000000" w:rsidR="00000000" w:rsidRPr="00000000">
        <w:rPr>
          <w:rtl w:val="0"/>
        </w:rPr>
      </w:r>
    </w:p>
    <w:p w:rsidR="00000000" w:rsidDel="00000000" w:rsidP="00000000" w:rsidRDefault="00000000" w:rsidRPr="00000000" w14:paraId="00000033">
      <w:pPr>
        <w:pStyle w:val="Heading3"/>
        <w:widowControl w:val="0"/>
        <w:tabs>
          <w:tab w:val="left" w:leader="none" w:pos="0"/>
        </w:tabs>
        <w:spacing w:after="60" w:before="120" w:lineRule="auto"/>
        <w:ind w:left="0"/>
        <w:rPr>
          <w:sz w:val="26"/>
          <w:szCs w:val="26"/>
        </w:rPr>
      </w:pPr>
      <w:bookmarkStart w:colFirst="0" w:colLast="0" w:name="_tvufqjqncckr" w:id="4"/>
      <w:bookmarkEnd w:id="4"/>
      <w:r w:rsidDel="00000000" w:rsidR="00000000" w:rsidRPr="00000000">
        <w:rPr>
          <w:sz w:val="26"/>
          <w:szCs w:val="26"/>
          <w:rtl w:val="0"/>
        </w:rPr>
        <w:t xml:space="preserve">Descripción del proyecto</w:t>
      </w:r>
    </w:p>
    <w:p w:rsidR="00000000" w:rsidDel="00000000" w:rsidP="00000000" w:rsidRDefault="00000000" w:rsidRPr="00000000" w14:paraId="00000034">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35">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36">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37">
      <w:pPr>
        <w:pStyle w:val="Heading3"/>
        <w:widowControl w:val="0"/>
        <w:tabs>
          <w:tab w:val="left" w:leader="none" w:pos="0"/>
        </w:tabs>
        <w:spacing w:after="60" w:before="120" w:lineRule="auto"/>
        <w:ind w:left="0"/>
        <w:rPr>
          <w:color w:val="366091"/>
          <w:sz w:val="28"/>
          <w:szCs w:val="28"/>
        </w:rPr>
      </w:pPr>
      <w:bookmarkStart w:colFirst="0" w:colLast="0" w:name="_xyhx82q9rzdd" w:id="5"/>
      <w:bookmarkEnd w:id="5"/>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6"/>
      <w:bookmarkEnd w:id="6"/>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39">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7"/>
      <w:bookmarkEnd w:id="7"/>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3A">
      <w:pPr>
        <w:pStyle w:val="Heading4"/>
        <w:keepNext w:val="1"/>
        <w:keepLines w:val="1"/>
        <w:rPr>
          <w:i w:val="0"/>
          <w:vertAlign w:val="baseline"/>
        </w:rPr>
      </w:pPr>
      <w:bookmarkStart w:colFirst="0" w:colLast="0" w:name="_d7mmncjmwlj2" w:id="8"/>
      <w:bookmarkEnd w:id="8"/>
      <w:r w:rsidDel="00000000" w:rsidR="00000000" w:rsidRPr="00000000">
        <w:rPr>
          <w:i w:val="0"/>
          <w:vertAlign w:val="baseline"/>
          <w:rtl w:val="0"/>
        </w:rPr>
        <w:t xml:space="preserve">Población objetivo</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Docentes de la materia.</w:t>
      </w:r>
      <w:r w:rsidDel="00000000" w:rsidR="00000000" w:rsidRPr="00000000">
        <w:rPr>
          <w:rtl w:val="0"/>
        </w:rPr>
      </w:r>
    </w:p>
    <w:p w:rsidR="00000000" w:rsidDel="00000000" w:rsidP="00000000" w:rsidRDefault="00000000" w:rsidRPr="00000000" w14:paraId="0000003F">
      <w:pPr>
        <w:pStyle w:val="Heading3"/>
        <w:widowControl w:val="0"/>
        <w:tabs>
          <w:tab w:val="left" w:leader="none" w:pos="0"/>
        </w:tabs>
        <w:spacing w:after="60" w:before="120" w:lineRule="auto"/>
        <w:ind w:left="0"/>
        <w:rPr>
          <w:sz w:val="26"/>
          <w:szCs w:val="26"/>
        </w:rPr>
      </w:pPr>
      <w:bookmarkStart w:colFirst="0" w:colLast="0" w:name="_kgji3fw4sxfd" w:id="9"/>
      <w:bookmarkEnd w:id="9"/>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0"/>
      <w:bookmarkEnd w:id="10"/>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41">
      <w:pPr>
        <w:pStyle w:val="Heading4"/>
        <w:keepNext w:val="1"/>
        <w:keepLines w:val="1"/>
        <w:rPr>
          <w:i w:val="0"/>
          <w:vertAlign w:val="baseline"/>
        </w:rPr>
      </w:pPr>
      <w:bookmarkStart w:colFirst="0" w:colLast="0" w:name="_va0b9xunnd5v" w:id="11"/>
      <w:bookmarkEnd w:id="11"/>
      <w:r w:rsidDel="00000000" w:rsidR="00000000" w:rsidRPr="00000000">
        <w:rPr>
          <w:i w:val="0"/>
          <w:vertAlign w:val="baseline"/>
          <w:rtl w:val="0"/>
        </w:rPr>
        <w:t xml:space="preserve">Análisis de la oferta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color w:val="000000"/>
          <w:sz w:val="26"/>
          <w:szCs w:val="26"/>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43">
      <w:pPr>
        <w:pStyle w:val="Heading4"/>
        <w:rPr/>
      </w:pPr>
      <w:bookmarkStart w:colFirst="0" w:colLast="0" w:name="_q0quu4nrbr71" w:id="12"/>
      <w:bookmarkEnd w:id="12"/>
      <w:r w:rsidDel="00000000" w:rsidR="00000000" w:rsidRPr="00000000">
        <w:rPr>
          <w:i w:val="0"/>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F">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2">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5">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6">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7">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8">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9">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A">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B">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C">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D">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E">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F">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62">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63">
      <w:pPr>
        <w:pStyle w:val="Heading3"/>
        <w:widowControl w:val="0"/>
        <w:tabs>
          <w:tab w:val="left" w:leader="none" w:pos="0"/>
        </w:tabs>
        <w:spacing w:after="60" w:before="120" w:lineRule="auto"/>
        <w:ind w:left="0"/>
        <w:rPr>
          <w:color w:val="366091"/>
          <w:sz w:val="28"/>
          <w:szCs w:val="28"/>
        </w:rPr>
      </w:pPr>
      <w:bookmarkStart w:colFirst="0" w:colLast="0" w:name="_17w87uc2i4h" w:id="13"/>
      <w:bookmarkEnd w:id="13"/>
      <w:r w:rsidDel="00000000" w:rsidR="00000000" w:rsidRPr="00000000">
        <w:rPr>
          <w:rtl w:val="0"/>
        </w:rPr>
      </w:r>
    </w:p>
    <w:p w:rsidR="00000000" w:rsidDel="00000000" w:rsidP="00000000" w:rsidRDefault="00000000" w:rsidRPr="00000000" w14:paraId="00000064">
      <w:pPr>
        <w:pStyle w:val="Heading3"/>
        <w:widowControl w:val="0"/>
        <w:tabs>
          <w:tab w:val="left" w:leader="none" w:pos="0"/>
        </w:tabs>
        <w:spacing w:after="60" w:before="120" w:lineRule="auto"/>
        <w:ind w:left="0"/>
        <w:rPr>
          <w:color w:val="366091"/>
          <w:sz w:val="28"/>
          <w:szCs w:val="28"/>
        </w:rPr>
      </w:pPr>
      <w:bookmarkStart w:colFirst="0" w:colLast="0" w:name="_6sz53bsp1p3j" w:id="14"/>
      <w:bookmarkEnd w:id="1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65">
      <w:pPr>
        <w:tabs>
          <w:tab w:val="left" w:leader="none" w:pos="0"/>
        </w:tabs>
        <w:spacing w:after="240" w:before="240" w:lineRule="auto"/>
        <w:ind w:left="0"/>
        <w:jc w:val="both"/>
        <w:rPr/>
      </w:pPr>
      <w:r w:rsidDel="00000000" w:rsidR="00000000" w:rsidRPr="00000000">
        <w:rPr>
          <w:rtl w:val="0"/>
        </w:rPr>
        <w:t xml:space="preserve">El costo de desarrollo de ‘Kairos’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66">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500 y 1.000 horas de trabajo.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67">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68">
      <w:pPr>
        <w:numPr>
          <w:ilvl w:val="0"/>
          <w:numId w:val="2"/>
        </w:numPr>
        <w:tabs>
          <w:tab w:val="left" w:leader="none" w:pos="0"/>
        </w:tabs>
        <w:spacing w:after="0" w:afterAutospacing="0" w:before="240" w:lineRule="auto"/>
        <w:ind w:left="720" w:hanging="360"/>
        <w:jc w:val="both"/>
      </w:pPr>
      <w:r w:rsidDel="00000000" w:rsidR="00000000" w:rsidRPr="00000000">
        <w:rPr>
          <w:rtl w:val="0"/>
        </w:rPr>
        <w:t xml:space="preserve">Las tarifas freelance oscilan entre $6.500 y $12.500 ARS por hora (aproximadamente USD 5–10).</w:t>
        <w:br w:type="textWrapping"/>
      </w:r>
    </w:p>
    <w:p w:rsidR="00000000" w:rsidDel="00000000" w:rsidP="00000000" w:rsidRDefault="00000000" w:rsidRPr="00000000" w14:paraId="00000069">
      <w:pPr>
        <w:numPr>
          <w:ilvl w:val="0"/>
          <w:numId w:val="2"/>
        </w:numPr>
        <w:tabs>
          <w:tab w:val="left" w:leader="none" w:pos="0"/>
        </w:tabs>
        <w:spacing w:after="240" w:before="0" w:beforeAutospacing="0" w:lineRule="auto"/>
        <w:ind w:left="720" w:hanging="360"/>
        <w:jc w:val="both"/>
      </w:pPr>
      <w:r w:rsidDel="00000000" w:rsidR="00000000" w:rsidRPr="00000000">
        <w:rPr>
          <w:rtl w:val="0"/>
        </w:rPr>
        <w:t xml:space="preserve">El salario promedio del sector software fue de $2.460.211 ARS mensuales, mientras que un desarrollador junior percibe alrededor de $1.340.000 ARS.</w:t>
      </w:r>
    </w:p>
    <w:p w:rsidR="00000000" w:rsidDel="00000000" w:rsidP="00000000" w:rsidRDefault="00000000" w:rsidRPr="00000000" w14:paraId="0000006A">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6B">
      <w:pPr>
        <w:numPr>
          <w:ilvl w:val="0"/>
          <w:numId w:val="1"/>
        </w:numPr>
        <w:tabs>
          <w:tab w:val="left" w:leader="none" w:pos="0"/>
        </w:tabs>
        <w:spacing w:after="0" w:afterAutospacing="0" w:before="240" w:lineRule="auto"/>
        <w:ind w:left="720" w:hanging="360"/>
        <w:jc w:val="both"/>
      </w:pPr>
      <w:r w:rsidDel="00000000" w:rsidR="00000000" w:rsidRPr="00000000">
        <w:rPr>
          <w:rtl w:val="0"/>
        </w:rPr>
        <w:t xml:space="preserve">Mínimo</w:t>
      </w:r>
      <w:r w:rsidDel="00000000" w:rsidR="00000000" w:rsidRPr="00000000">
        <w:rPr>
          <w:b w:val="1"/>
          <w:rtl w:val="0"/>
        </w:rPr>
        <w:t xml:space="preserve">:</w:t>
      </w:r>
      <w:r w:rsidDel="00000000" w:rsidR="00000000" w:rsidRPr="00000000">
        <w:rPr>
          <w:rtl w:val="0"/>
        </w:rPr>
        <w:t xml:space="preserve"> $3.250.000 ARS (aproximadamente USD 2.500).</w:t>
        <w:br w:type="textWrapping"/>
      </w:r>
    </w:p>
    <w:p w:rsidR="00000000" w:rsidDel="00000000" w:rsidP="00000000" w:rsidRDefault="00000000" w:rsidRPr="00000000" w14:paraId="0000006C">
      <w:pPr>
        <w:numPr>
          <w:ilvl w:val="0"/>
          <w:numId w:val="1"/>
        </w:numPr>
        <w:tabs>
          <w:tab w:val="left" w:leader="none" w:pos="0"/>
        </w:tabs>
        <w:spacing w:after="240" w:before="0" w:beforeAutospacing="0" w:lineRule="auto"/>
        <w:ind w:left="720" w:hanging="360"/>
        <w:jc w:val="both"/>
      </w:pPr>
      <w:r w:rsidDel="00000000" w:rsidR="00000000" w:rsidRPr="00000000">
        <w:rPr>
          <w:rtl w:val="0"/>
        </w:rPr>
        <w:t xml:space="preserve">Máximo</w:t>
      </w:r>
      <w:r w:rsidDel="00000000" w:rsidR="00000000" w:rsidRPr="00000000">
        <w:rPr>
          <w:b w:val="1"/>
          <w:rtl w:val="0"/>
        </w:rPr>
        <w:t xml:space="preserve">:</w:t>
      </w:r>
      <w:r w:rsidDel="00000000" w:rsidR="00000000" w:rsidRPr="00000000">
        <w:rPr>
          <w:rtl w:val="0"/>
        </w:rPr>
        <w:t xml:space="preserve"> $12.500.000 ARS (aproximadamente USD 9.600).</w:t>
      </w:r>
    </w:p>
    <w:p w:rsidR="00000000" w:rsidDel="00000000" w:rsidP="00000000" w:rsidRDefault="00000000" w:rsidRPr="00000000" w14:paraId="0000006D">
      <w:pPr>
        <w:tabs>
          <w:tab w:val="left" w:leader="none" w:pos="0"/>
        </w:tabs>
        <w:spacing w:after="240" w:before="240" w:lineRule="auto"/>
        <w:ind w:left="0"/>
        <w:jc w:val="both"/>
        <w:rPr>
          <w:color w:val="366091"/>
          <w:sz w:val="28"/>
          <w:szCs w:val="28"/>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6E">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73">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74">
    <w:pPr>
      <w:spacing w:before="0" w:line="240" w:lineRule="auto"/>
      <w:ind w:left="0"/>
      <w:rPr/>
    </w:pPr>
    <w:r w:rsidDel="00000000" w:rsidR="00000000" w:rsidRPr="00000000">
      <w:rPr>
        <w:rtl w:val="0"/>
      </w:rPr>
    </w:r>
  </w:p>
  <w:p w:rsidR="00000000" w:rsidDel="00000000" w:rsidP="00000000" w:rsidRDefault="00000000" w:rsidRPr="00000000" w14:paraId="00000075">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Mercado</w:t>
    </w:r>
  </w:p>
  <w:p w:rsidR="00000000" w:rsidDel="00000000" w:rsidP="00000000" w:rsidRDefault="00000000" w:rsidRPr="00000000" w14:paraId="00000070">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