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6.jpg"/>
            <a:graphic>
              <a:graphicData uri="http://schemas.openxmlformats.org/drawingml/2006/picture">
                <pic:pic>
                  <pic:nvPicPr>
                    <pic:cNvPr descr="UNPA.JPG"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193299460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