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color w:val="366091"/>
          <w:sz w:val="28"/>
          <w:szCs w:val="28"/>
          <w:rtl w:val="0"/>
        </w:rPr>
        <w:t xml:space="preserve">Índice</w:t>
      </w:r>
      <w:r w:rsidDel="00000000" w:rsidR="00000000" w:rsidRPr="00000000">
        <w:rPr>
          <w:rtl w:val="0"/>
        </w:rPr>
      </w:r>
    </w:p>
    <w:sdt>
      <w:sdtPr>
        <w:id w:val="-1875653870"/>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color w:val="548dd4"/>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color w:val="4f81bd"/>
          <w:sz w:val="26"/>
          <w:szCs w:val="26"/>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u w:val="single"/>
        </w:rPr>
      </w:pPr>
      <w:bookmarkStart w:colFirst="0" w:colLast="0" w:name="_eud0lbw5w5d" w:id="13"/>
      <w:bookmarkEnd w:id="13"/>
      <w:r w:rsidDel="00000000" w:rsidR="00000000" w:rsidRPr="00000000">
        <w:rPr>
          <w:b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rPr>
      </w:pPr>
      <w:r w:rsidDel="00000000" w:rsidR="00000000" w:rsidRPr="00000000">
        <w:rPr>
          <w:b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rPr>
      </w:pPr>
      <w:r w:rsidDel="00000000" w:rsidR="00000000" w:rsidRPr="00000000">
        <w:rPr>
          <w:b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color w:val="4f81bd"/>
        </w:rPr>
      </w:pPr>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rPr>
      </w:pPr>
      <w:r w:rsidDel="00000000" w:rsidR="00000000" w:rsidRPr="00000000">
        <w:rPr>
          <w:b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rPr>
      </w:pPr>
      <w:r w:rsidDel="00000000" w:rsidR="00000000" w:rsidRPr="00000000">
        <w:rPr>
          <w:b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rPr>
      </w:pPr>
      <w:r w:rsidDel="00000000" w:rsidR="00000000" w:rsidRPr="00000000">
        <w:rPr>
          <w:b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rPr>
      </w:pPr>
      <w:r w:rsidDel="00000000" w:rsidR="00000000" w:rsidRPr="00000000">
        <w:rPr>
          <w:b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