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3</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09247120"/>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ojne2q9r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53329yyk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muonnvj4gn1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x24lygv0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9h50zzgsbd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de la Línea Base</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dtual7v0agb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Planificación</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ug0jk3alvd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Evaluación 18-11-2025</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l0aywvko3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Alcanzados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l0ti4i17lf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No Alcanzados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p5j51yw43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incluidos en la Línea Base</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60ox6ek3f7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Estadísticas del equipo</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k6fxdea3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Conclusión</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nlsbp4iz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del repositorio</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25">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D">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0">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37">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8">
      <w:pPr>
        <w:tabs>
          <w:tab w:val="left" w:leader="none" w:pos="0"/>
        </w:tabs>
        <w:spacing w:after="240" w:before="240" w:lineRule="auto"/>
        <w:ind w:left="0"/>
        <w:jc w:val="both"/>
        <w:rPr/>
      </w:pPr>
      <w:r w:rsidDel="00000000" w:rsidR="00000000" w:rsidRPr="00000000">
        <w:rPr>
          <w:rtl w:val="0"/>
        </w:rPr>
        <w:t xml:space="preserve">Para considerar exitosa la Iteración 3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9">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6"/>
      <w:bookmarkEnd w:id="6"/>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A">
      <w:pPr>
        <w:numPr>
          <w:ilvl w:val="0"/>
          <w:numId w:val="13"/>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B">
      <w:pPr>
        <w:numPr>
          <w:ilvl w:val="0"/>
          <w:numId w:val="13"/>
        </w:numPr>
        <w:tabs>
          <w:tab w:val="left" w:leader="none" w:pos="0"/>
        </w:tabs>
        <w:ind w:left="720" w:hanging="360"/>
      </w:pPr>
      <w:r w:rsidDel="00000000" w:rsidR="00000000" w:rsidRPr="00000000">
        <w:rPr>
          <w:rtl w:val="0"/>
        </w:rPr>
        <w:t xml:space="preserve">Los puntos de control (HITOS) deben cumplirse dentro del cronograma establecido.</w:t>
      </w:r>
    </w:p>
    <w:p w:rsidR="00000000" w:rsidDel="00000000" w:rsidP="00000000" w:rsidRDefault="00000000" w:rsidRPr="00000000" w14:paraId="0000003C">
      <w:pPr>
        <w:numPr>
          <w:ilvl w:val="0"/>
          <w:numId w:val="13"/>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D">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7"/>
      <w:bookmarkEnd w:id="7"/>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3E">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F">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0">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1">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2">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3">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8"/>
      <w:bookmarkEnd w:id="8"/>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44">
      <w:pPr>
        <w:numPr>
          <w:ilvl w:val="0"/>
          <w:numId w:val="14"/>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5">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6">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9"/>
      <w:bookmarkEnd w:id="9"/>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9">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B">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3ra tanda</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3ra tanda de CU</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Casos de Prueba para 3ra tanda de CU</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Versión inicial del Manual de Usuario</w:t>
      </w:r>
    </w:p>
    <w:p w:rsidR="00000000" w:rsidDel="00000000" w:rsidP="00000000" w:rsidRDefault="00000000" w:rsidRPr="00000000" w14:paraId="00000054">
      <w:pPr>
        <w:numPr>
          <w:ilvl w:val="0"/>
          <w:numId w:val="1"/>
        </w:numPr>
        <w:tabs>
          <w:tab w:val="left" w:leader="none" w:pos="0"/>
        </w:tabs>
        <w:spacing w:before="0" w:beforeAutospacing="0"/>
        <w:ind w:left="720" w:hanging="360"/>
        <w:jc w:val="both"/>
      </w:pPr>
      <w:r w:rsidDel="00000000" w:rsidR="00000000" w:rsidRPr="00000000">
        <w:rPr>
          <w:rtl w:val="0"/>
        </w:rPr>
        <w:t xml:space="preserve">Versión inicial del Manual de Instalación</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p w:rsidR="00000000" w:rsidDel="00000000" w:rsidP="00000000" w:rsidRDefault="00000000" w:rsidRPr="00000000" w14:paraId="00000058">
      <w:pPr>
        <w:spacing w:before="0" w:line="276" w:lineRule="auto"/>
        <w:ind w:left="0"/>
        <w:rPr>
          <w:rFonts w:ascii="Arial" w:cs="Arial" w:eastAsia="Arial" w:hAnsi="Arial"/>
        </w:rPr>
      </w:pPr>
      <w:r w:rsidDel="00000000" w:rsidR="00000000" w:rsidRPr="00000000">
        <w:rPr>
          <w:rtl w:val="0"/>
        </w:rPr>
      </w:r>
    </w:p>
    <w:tbl>
      <w:tblPr>
        <w:tblStyle w:val="Table1"/>
        <w:tblW w:w="10755.0" w:type="dxa"/>
        <w:jc w:val="left"/>
        <w:tblInd w:w="-9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1695"/>
        <w:gridCol w:w="1470"/>
        <w:gridCol w:w="1755"/>
        <w:gridCol w:w="3240"/>
        <w:tblGridChange w:id="0">
          <w:tblGrid>
            <w:gridCol w:w="2595"/>
            <w:gridCol w:w="1695"/>
            <w:gridCol w:w="1470"/>
            <w:gridCol w:w="1755"/>
            <w:gridCol w:w="324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9">
            <w:pPr>
              <w:spacing w:before="0" w:line="276" w:lineRule="auto"/>
              <w:ind w:left="0"/>
              <w:jc w:val="center"/>
              <w:rPr/>
            </w:pPr>
            <w:r w:rsidDel="00000000" w:rsidR="00000000" w:rsidRPr="00000000">
              <w:rPr>
                <w:b w:val="1"/>
                <w:bCs w:val="1"/>
                <w:rtl w:val="0"/>
              </w:rPr>
              <w:t xml:space="preserve">Tarea / Entregable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spacing w:before="0" w:line="276" w:lineRule="auto"/>
              <w:ind w:left="0"/>
              <w:jc w:val="center"/>
              <w:rPr/>
            </w:pPr>
            <w:r w:rsidDel="00000000" w:rsidR="00000000" w:rsidRPr="00000000">
              <w:rPr>
                <w:b w:val="1"/>
                <w:bCs w:val="1"/>
                <w:rtl w:val="0"/>
              </w:rPr>
              <w:t xml:space="preserve">Inicio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spacing w:before="0" w:line="276" w:lineRule="auto"/>
              <w:ind w:left="0"/>
              <w:jc w:val="center"/>
              <w:rPr/>
            </w:pPr>
            <w:r w:rsidDel="00000000" w:rsidR="00000000" w:rsidRPr="00000000">
              <w:rPr>
                <w:b w:val="1"/>
                <w:bCs w:val="1"/>
                <w:rtl w:val="0"/>
              </w:rPr>
              <w:t xml:space="preserve">Fin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spacing w:before="0" w:line="276" w:lineRule="auto"/>
              <w:ind w:left="0"/>
              <w:jc w:val="center"/>
              <w:rPr/>
            </w:pPr>
            <w:r w:rsidDel="00000000" w:rsidR="00000000" w:rsidRPr="00000000">
              <w:rPr>
                <w:b w:val="1"/>
                <w:bCs w:val="1"/>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spacing w:before="0" w:line="276" w:lineRule="auto"/>
              <w:ind w:left="0"/>
              <w:jc w:val="center"/>
              <w:rPr/>
            </w:pPr>
            <w:r w:rsidDel="00000000" w:rsidR="00000000" w:rsidRPr="00000000">
              <w:rPr>
                <w:b w:val="1"/>
                <w:bCs w:val="1"/>
                <w:rtl w:val="0"/>
              </w:rPr>
              <w:t xml:space="preserve">Resultado / Hito</w:t>
            </w:r>
            <w:r w:rsidDel="00000000" w:rsidR="00000000" w:rsidRPr="00000000">
              <w:rPr>
                <w:rtl w:val="0"/>
              </w:rPr>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before="0" w:line="276" w:lineRule="auto"/>
              <w:ind w:left="0"/>
              <w:rPr/>
            </w:pPr>
            <w:r w:rsidDel="00000000" w:rsidR="00000000" w:rsidRPr="00000000">
              <w:rPr>
                <w:rtl w:val="0"/>
              </w:rPr>
              <w:t xml:space="preserve">Realizar pull request de las ramas de las CU 07 y 08 con la rama de las CU 13 a 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before="0" w:line="276" w:lineRule="auto"/>
              <w:ind w:left="0"/>
              <w:rPr/>
            </w:pPr>
            <w:r w:rsidDel="00000000" w:rsidR="00000000" w:rsidRPr="00000000">
              <w:rPr>
                <w:rtl w:val="0"/>
              </w:rPr>
              <w:t xml:space="preserve">Pull request generado entre las ramas CU07-CU08 y CU13-CU16</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before="0" w:line="276" w:lineRule="auto"/>
              <w:ind w:left="0"/>
              <w:rPr/>
            </w:pPr>
            <w:r w:rsidDel="00000000" w:rsidR="00000000" w:rsidRPr="00000000">
              <w:rPr>
                <w:rtl w:val="0"/>
              </w:rPr>
              <w:t xml:space="preserve">Resolver los posibles conflictos que se presenten al hacer pull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before="0" w:line="276" w:lineRule="auto"/>
              <w:ind w:left="0"/>
              <w:rPr/>
            </w:pPr>
            <w:r w:rsidDel="00000000" w:rsidR="00000000" w:rsidRPr="00000000">
              <w:rPr>
                <w:rtl w:val="0"/>
              </w:rPr>
              <w:t xml:space="preserve">Conflictos resueltos y fusión exitosa entre las ramas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before="0" w:line="276" w:lineRule="auto"/>
              <w:ind w:left="0"/>
              <w:rPr/>
            </w:pPr>
            <w:r w:rsidDel="00000000" w:rsidR="00000000" w:rsidRPr="00000000">
              <w:rPr>
                <w:rtl w:val="0"/>
              </w:rPr>
              <w:t xml:space="preserve">Realizar pull request esta vez integrando a la rama que contiene CU 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before="0" w:line="276" w:lineRule="auto"/>
              <w:ind w:left="0"/>
              <w:rPr/>
            </w:pPr>
            <w:r w:rsidDel="00000000" w:rsidR="00000000" w:rsidRPr="00000000">
              <w:rPr>
                <w:rtl w:val="0"/>
              </w:rPr>
              <w:t xml:space="preserve">Pull request generado con integración de CU21</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before="0" w:line="276" w:lineRule="auto"/>
              <w:ind w:left="0"/>
              <w:rPr/>
            </w:pPr>
            <w:r w:rsidDel="00000000" w:rsidR="00000000" w:rsidRPr="00000000">
              <w:rPr>
                <w:rtl w:val="0"/>
              </w:rPr>
              <w:t xml:space="preserve">Resolver los posibles conflictos que se presenten para la nueva integración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spacing w:before="0" w:line="276" w:lineRule="auto"/>
              <w:ind w:left="0"/>
              <w:rPr/>
            </w:pPr>
            <w:r w:rsidDel="00000000" w:rsidR="00000000" w:rsidRPr="00000000">
              <w:rPr>
                <w:rtl w:val="0"/>
              </w:rPr>
              <w:t xml:space="preserve">Conflictos resueltos y rama final integrada sin errores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spacing w:before="0" w:line="276" w:lineRule="auto"/>
              <w:ind w:left="0"/>
              <w:rPr/>
            </w:pPr>
            <w:r w:rsidDel="00000000" w:rsidR="00000000" w:rsidRPr="00000000">
              <w:rPr>
                <w:rtl w:val="0"/>
              </w:rPr>
              <w:t xml:space="preserve">Especificación CU17: Categorizar Tiempo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spacing w:before="0" w:line="276" w:lineRule="auto"/>
              <w:ind w:left="0"/>
              <w:rPr/>
            </w:pPr>
            <w:r w:rsidDel="00000000" w:rsidR="00000000" w:rsidRPr="00000000">
              <w:rPr>
                <w:rtl w:val="0"/>
              </w:rPr>
              <w:t xml:space="preserve">10/11/2025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spacing w:before="0" w:line="276" w:lineRule="auto"/>
              <w:ind w:left="0"/>
              <w:rPr/>
            </w:pPr>
            <w:r w:rsidDel="00000000" w:rsidR="00000000" w:rsidRPr="00000000">
              <w:rPr>
                <w:rtl w:val="0"/>
              </w:rPr>
              <w:t xml:space="preserve">Maldonado Agustina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spacing w:before="0" w:line="276" w:lineRule="auto"/>
              <w:ind w:left="0"/>
              <w:rPr/>
            </w:pPr>
            <w:r w:rsidDel="00000000" w:rsidR="00000000" w:rsidRPr="00000000">
              <w:rPr>
                <w:rtl w:val="0"/>
              </w:rPr>
              <w:t xml:space="preserve">Especificación del CU17 finalizada y lista para revisión o integración</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spacing w:before="0" w:line="276" w:lineRule="auto"/>
              <w:ind w:left="0"/>
              <w:rPr/>
            </w:pPr>
            <w:r w:rsidDel="00000000" w:rsidR="00000000" w:rsidRPr="00000000">
              <w:rPr>
                <w:rtl w:val="0"/>
              </w:rPr>
              <w:t xml:space="preserve">Especificación CU22: Ver reporte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before="0" w:line="276" w:lineRule="auto"/>
              <w:ind w:left="0"/>
              <w:rPr/>
            </w:pPr>
            <w:r w:rsidDel="00000000" w:rsidR="00000000" w:rsidRPr="00000000">
              <w:rPr>
                <w:rtl w:val="0"/>
              </w:rPr>
              <w:t xml:space="preserve">Mendez Florencia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before="0" w:line="276" w:lineRule="auto"/>
              <w:ind w:left="0"/>
              <w:rPr/>
            </w:pPr>
            <w:r w:rsidDel="00000000" w:rsidR="00000000" w:rsidRPr="00000000">
              <w:rPr>
                <w:rtl w:val="0"/>
              </w:rPr>
              <w:t xml:space="preserve">Especificación del CU22 completada y validada para su integración</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before="0" w:line="276" w:lineRule="auto"/>
              <w:ind w:left="0"/>
              <w:rPr/>
            </w:pPr>
            <w:r w:rsidDel="00000000" w:rsidR="00000000" w:rsidRPr="00000000">
              <w:rPr>
                <w:rtl w:val="0"/>
              </w:rPr>
              <w:t xml:space="preserve">Especificación 3° tanda de Casos de Uso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before="0" w:line="276" w:lineRule="auto"/>
              <w:ind w:left="0"/>
              <w:rPr/>
            </w:pPr>
            <w:r w:rsidDel="00000000" w:rsidR="00000000" w:rsidRPr="00000000">
              <w:rPr>
                <w:rtl w:val="0"/>
              </w:rPr>
              <w:t xml:space="preserve">Maldonado Agustina, Mendez Florencia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before="0" w:line="276" w:lineRule="auto"/>
              <w:ind w:left="0"/>
              <w:rPr/>
            </w:pPr>
            <w:r w:rsidDel="00000000" w:rsidR="00000000" w:rsidRPr="00000000">
              <w:rPr>
                <w:rtl w:val="0"/>
              </w:rPr>
              <w:t xml:space="preserve">Documento de especificación de 3° tanda de Casos de Uso a implementar, completo y revisado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before="0" w:line="276" w:lineRule="auto"/>
              <w:ind w:left="0"/>
              <w:rPr/>
            </w:pPr>
            <w:r w:rsidDel="00000000" w:rsidR="00000000" w:rsidRPr="00000000">
              <w:rPr>
                <w:rtl w:val="0"/>
              </w:rPr>
              <w:t xml:space="preserve">Implementación CU22: Ver reporte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spacing w:before="0" w:line="276" w:lineRule="auto"/>
              <w:ind w:left="0"/>
              <w:rPr/>
            </w:pPr>
            <w:r w:rsidDel="00000000" w:rsidR="00000000" w:rsidRPr="00000000">
              <w:rPr>
                <w:rtl w:val="0"/>
              </w:rPr>
              <w:t xml:space="preserve">Centurión Valeria, Escalante Guillermo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spacing w:before="0" w:line="276" w:lineRule="auto"/>
              <w:ind w:left="0"/>
              <w:rPr/>
            </w:pPr>
            <w:r w:rsidDel="00000000" w:rsidR="00000000" w:rsidRPr="00000000">
              <w:rPr>
                <w:rtl w:val="0"/>
              </w:rPr>
              <w:t xml:space="preserve">Implementación CU18: Añadir Categoría y CU19: Modificar Categoría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before="0" w:line="276" w:lineRule="auto"/>
              <w:ind w:left="0"/>
              <w:rPr/>
            </w:pPr>
            <w:r w:rsidDel="00000000" w:rsidR="00000000" w:rsidRPr="00000000">
              <w:rPr>
                <w:rtl w:val="0"/>
              </w:rPr>
              <w:t xml:space="preserve">Escalante Guillermo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before="0" w:line="276" w:lineRule="auto"/>
              <w:ind w:left="0"/>
              <w:rPr/>
            </w:pPr>
            <w:r w:rsidDel="00000000" w:rsidR="00000000" w:rsidRPr="00000000">
              <w:rPr>
                <w:rtl w:val="0"/>
              </w:rPr>
              <w:t xml:space="preserve">Implementación CU03 Asignar Rol y CU04 Modificar Perfil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before="0" w:line="276" w:lineRule="auto"/>
              <w:ind w:left="0"/>
              <w:rPr/>
            </w:pPr>
            <w:r w:rsidDel="00000000" w:rsidR="00000000" w:rsidRPr="00000000">
              <w:rPr>
                <w:rtl w:val="0"/>
              </w:rPr>
              <w:t xml:space="preserve">Implementación CU05 Crear Proyecto y CU 06 Modificar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spacing w:before="0" w:line="276" w:lineRule="auto"/>
              <w:ind w:left="0"/>
              <w:rPr/>
            </w:pPr>
            <w:r w:rsidDel="00000000" w:rsidR="00000000" w:rsidRPr="00000000">
              <w:rPr>
                <w:rtl w:val="0"/>
              </w:rPr>
              <w:t xml:space="preserve">Centurion Valeria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spacing w:before="0" w:line="276" w:lineRule="auto"/>
              <w:ind w:left="0"/>
              <w:rPr/>
            </w:pPr>
            <w:r w:rsidDel="00000000" w:rsidR="00000000" w:rsidRPr="00000000">
              <w:rPr>
                <w:rtl w:val="0"/>
              </w:rPr>
              <w:t xml:space="preserve">Implementación CU17 Categorizar Tiempo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before="0" w:line="276" w:lineRule="auto"/>
              <w:ind w:left="0"/>
              <w:rPr/>
            </w:pPr>
            <w:r w:rsidDel="00000000" w:rsidR="00000000" w:rsidRPr="00000000">
              <w:rPr>
                <w:rtl w:val="0"/>
              </w:rPr>
              <w:t xml:space="preserve">Realizar codificación del caso de uso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before="0" w:line="276" w:lineRule="auto"/>
              <w:ind w:left="0"/>
              <w:rPr/>
            </w:pPr>
            <w:r w:rsidDel="00000000" w:rsidR="00000000" w:rsidRPr="00000000">
              <w:rPr>
                <w:rtl w:val="0"/>
              </w:rPr>
              <w:t xml:space="preserve">Definición de Casos de Prueba 3° tanda de Casos de Usos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before="0" w:line="276" w:lineRule="auto"/>
              <w:ind w:left="0"/>
              <w:rPr/>
            </w:pPr>
            <w:r w:rsidDel="00000000" w:rsidR="00000000" w:rsidRPr="00000000">
              <w:rPr>
                <w:rtl w:val="0"/>
              </w:rPr>
              <w:t xml:space="preserve">Maldonado Agustina, Mendez Florencia, Escalante Guillermo, Centurion Valeria, 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Definir casos de prueba para los casos de uso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before="0" w:line="276" w:lineRule="auto"/>
              <w:ind w:left="0"/>
              <w:rPr/>
            </w:pPr>
            <w:r w:rsidDel="00000000" w:rsidR="00000000" w:rsidRPr="00000000">
              <w:rPr>
                <w:rtl w:val="0"/>
              </w:rPr>
              <w:t xml:space="preserve">Ejecución Casos de Prueba 3° tanda de Casos de Uso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before="0" w:line="276" w:lineRule="auto"/>
              <w:ind w:left="0"/>
              <w:rPr/>
            </w:pPr>
            <w:r w:rsidDel="00000000" w:rsidR="00000000" w:rsidRPr="00000000">
              <w:rPr>
                <w:rtl w:val="0"/>
              </w:rPr>
              <w:t xml:space="preserve">13/11/2025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before="0" w:line="276" w:lineRule="auto"/>
              <w:ind w:left="0"/>
              <w:rPr/>
            </w:pPr>
            <w:r w:rsidDel="00000000" w:rsidR="00000000" w:rsidRPr="00000000">
              <w:rPr>
                <w:rtl w:val="0"/>
              </w:rPr>
              <w:t xml:space="preserve">Maldonado Agustina, Mendez Florencia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before="0" w:line="276" w:lineRule="auto"/>
              <w:ind w:left="0"/>
              <w:rPr/>
            </w:pPr>
            <w:r w:rsidDel="00000000" w:rsidR="00000000" w:rsidRPr="00000000">
              <w:rPr>
                <w:rtl w:val="0"/>
              </w:rPr>
              <w:t xml:space="preserve">Excel con  resultados de pruebas de la 3° tanda de Casos de Uso a implementar con incidencias registradas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before="0" w:line="276" w:lineRule="auto"/>
              <w:ind w:left="0"/>
              <w:rPr/>
            </w:pPr>
            <w:r w:rsidDel="00000000" w:rsidR="00000000" w:rsidRPr="00000000">
              <w:rPr>
                <w:rtl w:val="0"/>
              </w:rPr>
              <w:t xml:space="preserve">Cierre Fase Construcción Iteración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before="0" w:line="276" w:lineRule="auto"/>
              <w:ind w:left="0"/>
              <w:rPr/>
            </w:pPr>
            <w:r w:rsidDel="00000000" w:rsidR="00000000" w:rsidRPr="00000000">
              <w:rPr>
                <w:rtl w:val="0"/>
              </w:rPr>
              <w:t xml:space="preserve">14/11/2025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before="0" w:line="276" w:lineRule="auto"/>
              <w:ind w:left="0"/>
              <w:rPr/>
            </w:pPr>
            <w:r w:rsidDel="00000000" w:rsidR="00000000" w:rsidRPr="00000000">
              <w:rPr>
                <w:rtl w:val="0"/>
              </w:rPr>
              <w:t xml:space="preserve">14/11/2025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before="0" w:line="276" w:lineRule="auto"/>
              <w:ind w:left="0"/>
              <w:rPr/>
            </w:pPr>
            <w:r w:rsidDel="00000000" w:rsidR="00000000" w:rsidRPr="00000000">
              <w:rPr>
                <w:rtl w:val="0"/>
              </w:rPr>
              <w:t xml:space="preserve">Maldonado Agustina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before="0" w:line="276" w:lineRule="auto"/>
              <w:ind w:left="0"/>
              <w:rPr/>
            </w:pPr>
            <w:r w:rsidDel="00000000" w:rsidR="00000000" w:rsidRPr="00000000">
              <w:rPr>
                <w:rtl w:val="0"/>
              </w:rPr>
              <w:t xml:space="preserve">Informe de cierre de Iteración 3 con tareas completadas y pendientes</w:t>
            </w:r>
          </w:p>
        </w:tc>
      </w:tr>
    </w:tbl>
    <w:p w:rsidR="00000000" w:rsidDel="00000000" w:rsidP="00000000" w:rsidRDefault="00000000" w:rsidRPr="00000000" w14:paraId="000000A9">
      <w:pPr>
        <w:spacing w:before="0" w:line="276" w:lineRule="auto"/>
        <w:ind w:left="0"/>
        <w:rPr/>
      </w:pPr>
      <w:r w:rsidDel="00000000" w:rsidR="00000000" w:rsidRPr="00000000">
        <w:rPr>
          <w:rtl w:val="0"/>
        </w:rPr>
      </w:r>
    </w:p>
    <w:p w:rsidR="00000000" w:rsidDel="00000000" w:rsidP="00000000" w:rsidRDefault="00000000" w:rsidRPr="00000000" w14:paraId="000000A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3"/>
      <w:bookmarkEnd w:id="1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A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0AC">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AD">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AE">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AF">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B0">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B1">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B2">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B3">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0B4">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B5">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B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B7">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B8">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0B9">
      <w:pPr>
        <w:keepNext w:val="1"/>
        <w:widowControl w:val="0"/>
        <w:numPr>
          <w:ilvl w:val="0"/>
          <w:numId w:val="4"/>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BA">
      <w:pPr>
        <w:keepNext w:val="1"/>
        <w:widowControl w:val="0"/>
        <w:tabs>
          <w:tab w:val="left" w:leader="none" w:pos="0"/>
        </w:tabs>
        <w:spacing w:after="240" w:before="240" w:lineRule="auto"/>
        <w:ind w:left="0"/>
        <w:rPr/>
      </w:pPr>
      <w:r w:rsidDel="00000000" w:rsidR="00000000" w:rsidRPr="00000000">
        <w:rPr>
          <w:rtl w:val="0"/>
        </w:rPr>
      </w:r>
    </w:p>
    <w:p w:rsidR="00000000" w:rsidDel="00000000" w:rsidP="00000000" w:rsidRDefault="00000000" w:rsidRPr="00000000" w14:paraId="000000BB">
      <w:pPr>
        <w:pStyle w:val="Heading1"/>
        <w:tabs>
          <w:tab w:val="left" w:leader="none" w:pos="0"/>
        </w:tabs>
        <w:rPr/>
      </w:pPr>
      <w:bookmarkStart w:colFirst="0" w:colLast="0" w:name="_6ug0jk3alvd6" w:id="14"/>
      <w:bookmarkEnd w:id="14"/>
      <w:r w:rsidDel="00000000" w:rsidR="00000000" w:rsidRPr="00000000">
        <w:rPr>
          <w:rtl w:val="0"/>
        </w:rPr>
        <w:t xml:space="preserve">Evaluación 18-11-2025</w:t>
      </w:r>
    </w:p>
    <w:p w:rsidR="00000000" w:rsidDel="00000000" w:rsidP="00000000" w:rsidRDefault="00000000" w:rsidRPr="00000000" w14:paraId="000000BC">
      <w:pPr>
        <w:pStyle w:val="Heading2"/>
        <w:rPr/>
      </w:pPr>
      <w:bookmarkStart w:colFirst="0" w:colLast="0" w:name="_qml0aywvko3q" w:id="15"/>
      <w:bookmarkEnd w:id="15"/>
      <w:r w:rsidDel="00000000" w:rsidR="00000000" w:rsidRPr="00000000">
        <w:rPr>
          <w:rtl w:val="0"/>
        </w:rPr>
        <w:t xml:space="preserve">Objetivos Alcanzados</w:t>
      </w:r>
    </w:p>
    <w:p w:rsidR="00000000" w:rsidDel="00000000" w:rsidP="00000000" w:rsidRDefault="00000000" w:rsidRPr="00000000" w14:paraId="000000BD">
      <w:pPr>
        <w:numPr>
          <w:ilvl w:val="0"/>
          <w:numId w:val="12"/>
        </w:numPr>
        <w:spacing w:after="0" w:afterAutospacing="0"/>
        <w:ind w:left="720" w:hanging="360"/>
        <w:jc w:val="both"/>
      </w:pPr>
      <w:r w:rsidDel="00000000" w:rsidR="00000000" w:rsidRPr="00000000">
        <w:rPr>
          <w:rtl w:val="0"/>
        </w:rPr>
        <w:t xml:space="preserve">Se logró implementar todos los casos de uso definidos para esta iteración.</w:t>
      </w:r>
    </w:p>
    <w:p w:rsidR="00000000" w:rsidDel="00000000" w:rsidP="00000000" w:rsidRDefault="00000000" w:rsidRPr="00000000" w14:paraId="000000BE">
      <w:pPr>
        <w:numPr>
          <w:ilvl w:val="0"/>
          <w:numId w:val="12"/>
        </w:numPr>
        <w:spacing w:before="0" w:beforeAutospacing="0"/>
        <w:ind w:left="720" w:hanging="360"/>
        <w:jc w:val="both"/>
        <w:rPr>
          <w:u w:val="none"/>
        </w:rPr>
      </w:pPr>
      <w:r w:rsidDel="00000000" w:rsidR="00000000" w:rsidRPr="00000000">
        <w:rPr>
          <w:rtl w:val="0"/>
        </w:rPr>
        <w:t xml:space="preserve">Se logró ejecutar todos los casos de prueba para todos los casos de uso implementados.</w:t>
      </w:r>
    </w:p>
    <w:p w:rsidR="00000000" w:rsidDel="00000000" w:rsidP="00000000" w:rsidRDefault="00000000" w:rsidRPr="00000000" w14:paraId="000000BF">
      <w:pPr>
        <w:ind w:left="0"/>
        <w:jc w:val="both"/>
        <w:rPr/>
      </w:pPr>
      <w:r w:rsidDel="00000000" w:rsidR="00000000" w:rsidRPr="00000000">
        <w:rPr>
          <w:rtl w:val="0"/>
        </w:rPr>
      </w:r>
    </w:p>
    <w:p w:rsidR="00000000" w:rsidDel="00000000" w:rsidP="00000000" w:rsidRDefault="00000000" w:rsidRPr="00000000" w14:paraId="000000C0">
      <w:pPr>
        <w:pStyle w:val="Heading2"/>
        <w:ind w:left="0"/>
        <w:jc w:val="both"/>
        <w:rPr/>
      </w:pPr>
      <w:bookmarkStart w:colFirst="0" w:colLast="0" w:name="_ul0ti4i17lfg" w:id="16"/>
      <w:bookmarkEnd w:id="16"/>
      <w:r w:rsidDel="00000000" w:rsidR="00000000" w:rsidRPr="00000000">
        <w:rPr>
          <w:rtl w:val="0"/>
        </w:rPr>
        <w:t xml:space="preserve">Objetivos No Alcanzados</w:t>
      </w:r>
    </w:p>
    <w:p w:rsidR="00000000" w:rsidDel="00000000" w:rsidP="00000000" w:rsidRDefault="00000000" w:rsidRPr="00000000" w14:paraId="000000C1">
      <w:pPr>
        <w:numPr>
          <w:ilvl w:val="0"/>
          <w:numId w:val="3"/>
        </w:numPr>
        <w:spacing w:after="0" w:afterAutospacing="0"/>
        <w:ind w:left="720" w:hanging="360"/>
        <w:jc w:val="both"/>
        <w:rPr>
          <w:u w:val="none"/>
        </w:rPr>
      </w:pPr>
      <w:r w:rsidDel="00000000" w:rsidR="00000000" w:rsidRPr="00000000">
        <w:rPr>
          <w:rtl w:val="0"/>
        </w:rPr>
        <w:t xml:space="preserve">Se requiere completar las pruebas sobre las correcciones de los errores encontrados durante la pruebas de los casos de uso implementados.</w:t>
      </w:r>
    </w:p>
    <w:p w:rsidR="00000000" w:rsidDel="00000000" w:rsidP="00000000" w:rsidRDefault="00000000" w:rsidRPr="00000000" w14:paraId="000000C2">
      <w:pPr>
        <w:numPr>
          <w:ilvl w:val="0"/>
          <w:numId w:val="3"/>
        </w:numPr>
        <w:spacing w:before="0" w:beforeAutospacing="0"/>
        <w:ind w:left="720" w:hanging="360"/>
        <w:jc w:val="both"/>
        <w:rPr>
          <w:u w:val="none"/>
        </w:rPr>
      </w:pPr>
      <w:r w:rsidDel="00000000" w:rsidR="00000000" w:rsidRPr="00000000">
        <w:rPr>
          <w:rtl w:val="0"/>
        </w:rPr>
        <w:t xml:space="preserve">La entrega no se realizó en la fecha estimada, teniendo una demora de 2 días.</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2"/>
        <w:rPr/>
      </w:pPr>
      <w:bookmarkStart w:colFirst="0" w:colLast="0" w:name="_m7p5j51yw43l" w:id="17"/>
      <w:bookmarkEnd w:id="17"/>
      <w:r w:rsidDel="00000000" w:rsidR="00000000" w:rsidRPr="00000000">
        <w:rPr>
          <w:rtl w:val="0"/>
        </w:rPr>
        <w:t xml:space="preserve">Elementos incluidos en la Línea Base</w:t>
      </w:r>
    </w:p>
    <w:p w:rsidR="00000000" w:rsidDel="00000000" w:rsidP="00000000" w:rsidRDefault="00000000" w:rsidRPr="00000000" w14:paraId="000000C5">
      <w:pPr>
        <w:numPr>
          <w:ilvl w:val="0"/>
          <w:numId w:val="6"/>
        </w:numPr>
        <w:tabs>
          <w:tab w:val="left" w:leader="none" w:pos="0"/>
        </w:tabs>
        <w:spacing w:after="0" w:afterAutospacing="0"/>
        <w:ind w:left="720" w:hanging="360"/>
        <w:jc w:val="both"/>
        <w:rPr>
          <w:u w:val="none"/>
        </w:rPr>
      </w:pPr>
      <w:r w:rsidDel="00000000" w:rsidR="00000000" w:rsidRPr="00000000">
        <w:rPr>
          <w:rtl w:val="0"/>
        </w:rPr>
        <w:t xml:space="preserve">Plan de iteración</w:t>
      </w:r>
    </w:p>
    <w:p w:rsidR="00000000" w:rsidDel="00000000" w:rsidP="00000000" w:rsidRDefault="00000000" w:rsidRPr="00000000" w14:paraId="000000C6">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Versión inicial del Manual de Usuario</w:t>
      </w:r>
    </w:p>
    <w:p w:rsidR="00000000" w:rsidDel="00000000" w:rsidP="00000000" w:rsidRDefault="00000000" w:rsidRPr="00000000" w14:paraId="000000C7">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Versión inicial del manual de Instalación</w:t>
      </w:r>
    </w:p>
    <w:p w:rsidR="00000000" w:rsidDel="00000000" w:rsidP="00000000" w:rsidRDefault="00000000" w:rsidRPr="00000000" w14:paraId="000000C8">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Implementación y ejecución de casos de prueba para los casos de uso:</w:t>
      </w:r>
    </w:p>
    <w:p w:rsidR="00000000" w:rsidDel="00000000" w:rsidP="00000000" w:rsidRDefault="00000000" w:rsidRPr="00000000" w14:paraId="000000C9">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03: Asignar rol</w:t>
      </w:r>
    </w:p>
    <w:p w:rsidR="00000000" w:rsidDel="00000000" w:rsidP="00000000" w:rsidRDefault="00000000" w:rsidRPr="00000000" w14:paraId="000000CA">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04: Modificar perfil</w:t>
      </w:r>
    </w:p>
    <w:p w:rsidR="00000000" w:rsidDel="00000000" w:rsidP="00000000" w:rsidRDefault="00000000" w:rsidRPr="00000000" w14:paraId="000000CB">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05: Crear proyecto</w:t>
      </w:r>
    </w:p>
    <w:p w:rsidR="00000000" w:rsidDel="00000000" w:rsidP="00000000" w:rsidRDefault="00000000" w:rsidRPr="00000000" w14:paraId="000000CC">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06: Modificar proyecto</w:t>
      </w:r>
    </w:p>
    <w:p w:rsidR="00000000" w:rsidDel="00000000" w:rsidP="00000000" w:rsidRDefault="00000000" w:rsidRPr="00000000" w14:paraId="000000CD">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18: Añadir categoría</w:t>
      </w:r>
    </w:p>
    <w:p w:rsidR="00000000" w:rsidDel="00000000" w:rsidP="00000000" w:rsidRDefault="00000000" w:rsidRPr="00000000" w14:paraId="000000CE">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19: Modificar categoría</w:t>
        <w:tab/>
      </w:r>
    </w:p>
    <w:p w:rsidR="00000000" w:rsidDel="00000000" w:rsidP="00000000" w:rsidRDefault="00000000" w:rsidRPr="00000000" w14:paraId="000000CF">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22: Ver reporte</w:t>
      </w:r>
    </w:p>
    <w:p w:rsidR="00000000" w:rsidDel="00000000" w:rsidP="00000000" w:rsidRDefault="00000000" w:rsidRPr="00000000" w14:paraId="000000D0">
      <w:pPr>
        <w:numPr>
          <w:ilvl w:val="0"/>
          <w:numId w:val="15"/>
        </w:numPr>
        <w:tabs>
          <w:tab w:val="left" w:leader="none" w:pos="0"/>
        </w:tabs>
        <w:spacing w:before="0" w:beforeAutospacing="0"/>
        <w:ind w:left="720" w:hanging="360"/>
        <w:jc w:val="both"/>
        <w:rPr>
          <w:u w:val="none"/>
        </w:rPr>
      </w:pPr>
      <w:r w:rsidDel="00000000" w:rsidR="00000000" w:rsidRPr="00000000">
        <w:rPr>
          <w:rtl w:val="0"/>
        </w:rPr>
        <w:t xml:space="preserve">23: Registrar usuario al proyecto</w:t>
      </w:r>
    </w:p>
    <w:p w:rsidR="00000000" w:rsidDel="00000000" w:rsidP="00000000" w:rsidRDefault="00000000" w:rsidRPr="00000000" w14:paraId="000000D1">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spacing w:after="240" w:before="240" w:lineRule="auto"/>
        <w:ind w:left="0"/>
        <w:jc w:val="both"/>
        <w:rPr/>
      </w:pPr>
      <w:bookmarkStart w:colFirst="0" w:colLast="0" w:name="_m60ox6ek3f74" w:id="18"/>
      <w:bookmarkEnd w:id="18"/>
      <w:r w:rsidDel="00000000" w:rsidR="00000000" w:rsidRPr="00000000">
        <w:rPr>
          <w:rtl w:val="0"/>
        </w:rPr>
        <w:t xml:space="preserve">Estadísticas del equipo</w:t>
      </w:r>
    </w:p>
    <w:p w:rsidR="00000000" w:rsidDel="00000000" w:rsidP="00000000" w:rsidRDefault="00000000" w:rsidRPr="00000000" w14:paraId="000000D3">
      <w:pPr>
        <w:tabs>
          <w:tab w:val="left" w:leader="none" w:pos="0"/>
        </w:tabs>
        <w:spacing w:after="240" w:before="240" w:lineRule="auto"/>
        <w:ind w:left="0"/>
        <w:jc w:val="both"/>
        <w:rPr>
          <w:u w:val="single"/>
        </w:rPr>
      </w:pPr>
      <w:r w:rsidDel="00000000" w:rsidR="00000000" w:rsidRPr="00000000">
        <w:rPr>
          <w:u w:val="single"/>
          <w:rtl w:val="0"/>
        </w:rPr>
        <w:t xml:space="preserve">Velocidad del equipo: </w:t>
      </w:r>
    </w:p>
    <w:p w:rsidR="00000000" w:rsidDel="00000000" w:rsidP="00000000" w:rsidRDefault="00000000" w:rsidRPr="00000000" w14:paraId="000000D4">
      <w:pPr>
        <w:numPr>
          <w:ilvl w:val="0"/>
          <w:numId w:val="5"/>
        </w:numPr>
        <w:tabs>
          <w:tab w:val="left" w:leader="none" w:pos="0"/>
        </w:tabs>
        <w:spacing w:after="0" w:afterAutospacing="0" w:before="240" w:lineRule="auto"/>
        <w:ind w:left="720" w:hanging="360"/>
        <w:jc w:val="both"/>
      </w:pPr>
      <w:r w:rsidDel="00000000" w:rsidR="00000000" w:rsidRPr="00000000">
        <w:rPr>
          <w:rtl w:val="0"/>
        </w:rPr>
        <w:t xml:space="preserve">Horas de codificación y pruebas = 210</w:t>
      </w:r>
    </w:p>
    <w:p w:rsidR="00000000" w:rsidDel="00000000" w:rsidP="00000000" w:rsidRDefault="00000000" w:rsidRPr="00000000" w14:paraId="000000D5">
      <w:pPr>
        <w:numPr>
          <w:ilvl w:val="0"/>
          <w:numId w:val="5"/>
        </w:numPr>
        <w:tabs>
          <w:tab w:val="left" w:leader="none" w:pos="0"/>
        </w:tabs>
        <w:spacing w:after="0" w:afterAutospacing="0" w:before="0" w:beforeAutospacing="0" w:lineRule="auto"/>
        <w:ind w:left="720" w:hanging="360"/>
        <w:jc w:val="both"/>
      </w:pPr>
      <w:r w:rsidDel="00000000" w:rsidR="00000000" w:rsidRPr="00000000">
        <w:rPr>
          <w:rtl w:val="0"/>
        </w:rPr>
        <w:t xml:space="preserve">PCU ajustados = 127.9</w:t>
      </w:r>
    </w:p>
    <w:p w:rsidR="00000000" w:rsidDel="00000000" w:rsidP="00000000" w:rsidRDefault="00000000" w:rsidRPr="00000000" w14:paraId="000000D6">
      <w:pPr>
        <w:numPr>
          <w:ilvl w:val="0"/>
          <w:numId w:val="5"/>
        </w:numPr>
        <w:tabs>
          <w:tab w:val="left" w:leader="none" w:pos="0"/>
        </w:tabs>
        <w:spacing w:after="240" w:before="0" w:beforeAutospacing="0" w:lineRule="auto"/>
        <w:ind w:left="720" w:hanging="360"/>
        <w:jc w:val="both"/>
      </w:pPr>
      <w:r w:rsidDel="00000000" w:rsidR="00000000" w:rsidRPr="00000000">
        <w:rPr>
          <w:rtl w:val="0"/>
        </w:rPr>
        <w:t xml:space="preserve">Horas-Hombre x Puntos de Caso de Uso Ajustados = 210 / 127.9 = </w:t>
      </w:r>
      <w:r w:rsidDel="00000000" w:rsidR="00000000" w:rsidRPr="00000000">
        <w:rPr>
          <w:b w:val="1"/>
          <w:bCs w:val="1"/>
          <w:rtl w:val="0"/>
        </w:rPr>
        <w:t xml:space="preserve">1.6</w:t>
      </w:r>
    </w:p>
    <w:p w:rsidR="00000000" w:rsidDel="00000000" w:rsidP="00000000" w:rsidRDefault="00000000" w:rsidRPr="00000000" w14:paraId="000000D7">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8">
      <w:pPr>
        <w:tabs>
          <w:tab w:val="left" w:leader="none" w:pos="0"/>
        </w:tabs>
        <w:spacing w:after="240" w:before="240" w:lineRule="auto"/>
        <w:ind w:left="0"/>
        <w:jc w:val="both"/>
        <w:rPr>
          <w:u w:val="single"/>
        </w:rPr>
      </w:pPr>
      <w:r w:rsidDel="00000000" w:rsidR="00000000" w:rsidRPr="00000000">
        <w:rPr>
          <w:u w:val="single"/>
          <w:rtl w:val="0"/>
        </w:rPr>
        <w:t xml:space="preserve">Porcentaje de codificación y pruebas sobre las horas totales del proyecto:</w:t>
      </w:r>
    </w:p>
    <w:p w:rsidR="00000000" w:rsidDel="00000000" w:rsidP="00000000" w:rsidRDefault="00000000" w:rsidRPr="00000000" w14:paraId="000000D9">
      <w:pPr>
        <w:numPr>
          <w:ilvl w:val="0"/>
          <w:numId w:val="16"/>
        </w:numPr>
        <w:tabs>
          <w:tab w:val="left" w:leader="none" w:pos="0"/>
        </w:tabs>
        <w:spacing w:after="0" w:afterAutospacing="0" w:before="240" w:lineRule="auto"/>
        <w:ind w:left="720" w:hanging="360"/>
        <w:jc w:val="both"/>
      </w:pPr>
      <w:r w:rsidDel="00000000" w:rsidR="00000000" w:rsidRPr="00000000">
        <w:rPr>
          <w:rtl w:val="0"/>
        </w:rPr>
        <w:t xml:space="preserve">Total de horas = 516</w:t>
      </w:r>
    </w:p>
    <w:p w:rsidR="00000000" w:rsidDel="00000000" w:rsidP="00000000" w:rsidRDefault="00000000" w:rsidRPr="00000000" w14:paraId="000000DA">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Horas de codificación y pruebas = 210</w:t>
      </w:r>
    </w:p>
    <w:p w:rsidR="00000000" w:rsidDel="00000000" w:rsidP="00000000" w:rsidRDefault="00000000" w:rsidRPr="00000000" w14:paraId="000000DB">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Horas de actividades restantes = 306</w:t>
      </w:r>
    </w:p>
    <w:p w:rsidR="00000000" w:rsidDel="00000000" w:rsidP="00000000" w:rsidRDefault="00000000" w:rsidRPr="00000000" w14:paraId="000000DC">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Porcentaje de horas de codificación y pruebas = 210 * 100 / 516 = </w:t>
      </w:r>
      <w:r w:rsidDel="00000000" w:rsidR="00000000" w:rsidRPr="00000000">
        <w:rPr>
          <w:b w:val="1"/>
          <w:bCs w:val="1"/>
          <w:rtl w:val="0"/>
        </w:rPr>
        <w:t xml:space="preserve">40.69%</w:t>
      </w:r>
    </w:p>
    <w:p w:rsidR="00000000" w:rsidDel="00000000" w:rsidP="00000000" w:rsidRDefault="00000000" w:rsidRPr="00000000" w14:paraId="000000DD">
      <w:pPr>
        <w:numPr>
          <w:ilvl w:val="0"/>
          <w:numId w:val="16"/>
        </w:numPr>
        <w:tabs>
          <w:tab w:val="left" w:leader="none" w:pos="0"/>
        </w:tabs>
        <w:spacing w:after="240" w:before="0" w:beforeAutospacing="0" w:lineRule="auto"/>
        <w:ind w:left="720" w:hanging="360"/>
        <w:jc w:val="both"/>
      </w:pPr>
      <w:r w:rsidDel="00000000" w:rsidR="00000000" w:rsidRPr="00000000">
        <w:rPr>
          <w:rtl w:val="0"/>
        </w:rPr>
        <w:t xml:space="preserve">Porcentaje de horas de las actividades restantes = 306 * 100 / 516  = </w:t>
      </w:r>
      <w:r w:rsidDel="00000000" w:rsidR="00000000" w:rsidRPr="00000000">
        <w:rPr>
          <w:b w:val="1"/>
          <w:bCs w:val="1"/>
          <w:rtl w:val="0"/>
        </w:rPr>
        <w:t xml:space="preserve">59.30%</w:t>
      </w:r>
    </w:p>
    <w:p w:rsidR="00000000" w:rsidDel="00000000" w:rsidP="00000000" w:rsidRDefault="00000000" w:rsidRPr="00000000" w14:paraId="000000DE">
      <w:pPr>
        <w:tabs>
          <w:tab w:val="left" w:leader="none" w:pos="0"/>
        </w:tabs>
        <w:spacing w:after="240" w:before="240" w:lineRule="auto"/>
        <w:ind w:left="0" w:firstLine="0"/>
        <w:jc w:val="both"/>
        <w:rPr>
          <w:b w:val="1"/>
          <w:bCs w:val="1"/>
        </w:rPr>
      </w:pPr>
      <w:r w:rsidDel="00000000" w:rsidR="00000000" w:rsidRPr="00000000">
        <w:rPr>
          <w:rtl w:val="0"/>
        </w:rPr>
      </w:r>
    </w:p>
    <w:p w:rsidR="00000000" w:rsidDel="00000000" w:rsidP="00000000" w:rsidRDefault="00000000" w:rsidRPr="00000000" w14:paraId="000000DF">
      <w:pPr>
        <w:pStyle w:val="Heading2"/>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0E0">
      <w:pPr>
        <w:tabs>
          <w:tab w:val="left" w:leader="none" w:pos="0"/>
        </w:tabs>
        <w:spacing w:after="240" w:before="240" w:lineRule="auto"/>
        <w:ind w:left="0"/>
        <w:jc w:val="both"/>
        <w:rPr/>
      </w:pPr>
      <w:r w:rsidDel="00000000" w:rsidR="00000000" w:rsidRPr="00000000">
        <w:rPr>
          <w:rtl w:val="0"/>
        </w:rPr>
        <w:t xml:space="preserve">El equipo logró concretar todos casos de uso propuestos para esta iteración, dejando pendientes solo tres casos de uso para lo que queda del desarrollo del software. El proyecto se encuentra en sus últimas instancias en términos del desarrollo software, sin embargo, aún se requiere el desarrollo de documentación de apoyo y corrección de la documentación previamente creada debido a cambios que surgieron en el modelo de datos durante la iteración a partir de la implementación de código.</w:t>
      </w:r>
    </w:p>
    <w:p w:rsidR="00000000" w:rsidDel="00000000" w:rsidP="00000000" w:rsidRDefault="00000000" w:rsidRPr="00000000" w14:paraId="000000E1">
      <w:pPr>
        <w:tabs>
          <w:tab w:val="left" w:leader="none" w:pos="0"/>
        </w:tabs>
        <w:spacing w:after="240" w:before="240" w:lineRule="auto"/>
        <w:ind w:left="0"/>
        <w:jc w:val="both"/>
        <w:rPr/>
      </w:pPr>
      <w:r w:rsidDel="00000000" w:rsidR="00000000" w:rsidRPr="00000000">
        <w:rPr>
          <w:rtl w:val="0"/>
        </w:rPr>
        <w:t xml:space="preserve">Además, se deberá considerar una forma más simple de realizar la instalación del producto, así como definir qué formato tomará el manual de usuario de manera que sea comprensible y fácilmente accesible para todo tipo de usuario.</w:t>
      </w:r>
    </w:p>
    <w:p w:rsidR="00000000" w:rsidDel="00000000" w:rsidP="00000000" w:rsidRDefault="00000000" w:rsidRPr="00000000" w14:paraId="000000E2">
      <w:pPr>
        <w:tabs>
          <w:tab w:val="left" w:leader="none" w:pos="0"/>
        </w:tabs>
        <w:spacing w:after="240" w:before="240" w:lineRule="auto"/>
        <w:ind w:left="0"/>
        <w:jc w:val="both"/>
        <w:rPr/>
      </w:pPr>
      <w:r w:rsidDel="00000000" w:rsidR="00000000" w:rsidRPr="00000000">
        <w:rPr>
          <w:rtl w:val="0"/>
        </w:rPr>
        <w:t xml:space="preserve">Para esto deberá realizarse una planificación de iteraciones con el fin de culminar con el trabajo pendiente posterior a la finalización de la cursada.</w:t>
      </w:r>
    </w:p>
    <w:p w:rsidR="00000000" w:rsidDel="00000000" w:rsidP="00000000" w:rsidRDefault="00000000" w:rsidRPr="00000000" w14:paraId="000000E3">
      <w:pPr>
        <w:tabs>
          <w:tab w:val="left" w:leader="none" w:pos="0"/>
        </w:tabs>
        <w:rPr/>
      </w:pPr>
      <w:r w:rsidDel="00000000" w:rsidR="00000000" w:rsidRPr="00000000">
        <w:rPr>
          <w:rtl w:val="0"/>
        </w:rPr>
      </w:r>
    </w:p>
    <w:p w:rsidR="00000000" w:rsidDel="00000000" w:rsidP="00000000" w:rsidRDefault="00000000" w:rsidRPr="00000000" w14:paraId="000000E4">
      <w:pPr>
        <w:pStyle w:val="Heading2"/>
        <w:tabs>
          <w:tab w:val="left" w:leader="none" w:pos="0"/>
        </w:tabs>
        <w:ind w:left="0"/>
        <w:jc w:val="both"/>
        <w:rPr/>
      </w:pPr>
      <w:bookmarkStart w:colFirst="0" w:colLast="0" w:name="_rznlsbp4izfl" w:id="20"/>
      <w:bookmarkEnd w:id="20"/>
      <w:r w:rsidDel="00000000" w:rsidR="00000000" w:rsidRPr="00000000">
        <w:rPr>
          <w:rtl w:val="0"/>
        </w:rPr>
        <w:t xml:space="preserve">Estado del repositorio</w:t>
      </w:r>
    </w:p>
    <w:p w:rsidR="00000000" w:rsidDel="00000000" w:rsidP="00000000" w:rsidRDefault="00000000" w:rsidRPr="00000000" w14:paraId="000000E5">
      <w:pPr>
        <w:tabs>
          <w:tab w:val="left" w:leader="none" w:pos="0"/>
        </w:tabs>
        <w:rPr/>
      </w:pPr>
      <w:r w:rsidDel="00000000" w:rsidR="00000000" w:rsidRPr="00000000">
        <w:rPr>
          <w:rtl w:val="0"/>
        </w:rPr>
        <w:t xml:space="preserve">El repositorio cuenta con un total de 25287 archivos en todas las ramas, además de 2310 carpetas:</w:t>
      </w:r>
    </w:p>
    <w:p w:rsidR="00000000" w:rsidDel="00000000" w:rsidP="00000000" w:rsidRDefault="00000000" w:rsidRPr="00000000" w14:paraId="000000E6">
      <w:pPr>
        <w:tabs>
          <w:tab w:val="left" w:leader="none" w:pos="0"/>
        </w:tabs>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-471</wp:posOffset>
            </wp:positionH>
            <wp:positionV relativeFrom="paragraph">
              <wp:posOffset>293799</wp:posOffset>
            </wp:positionV>
            <wp:extent cx="5399730" cy="1536700"/>
            <wp:effectExtent b="0" l="0" r="0" t="0"/>
            <wp:wrapSquare wrapText="bothSides" distB="114300" distT="114300" distL="114300" distR="114300"/>
            <wp:docPr id="14"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399730" cy="1536700"/>
                    </a:xfrm>
                    <a:prstGeom prst="rect"/>
                    <a:ln/>
                  </pic:spPr>
                </pic:pic>
              </a:graphicData>
            </a:graphic>
          </wp:anchor>
        </w:drawing>
      </w:r>
    </w:p>
    <w:p w:rsidR="00000000" w:rsidDel="00000000" w:rsidP="00000000" w:rsidRDefault="00000000" w:rsidRPr="00000000" w14:paraId="000000E7">
      <w:pPr>
        <w:tabs>
          <w:tab w:val="left" w:leader="none" w:pos="0"/>
        </w:tabs>
        <w:rPr/>
      </w:pPr>
      <w:r w:rsidDel="00000000" w:rsidR="00000000" w:rsidRPr="00000000">
        <w:rPr>
          <w:rtl w:val="0"/>
        </w:rPr>
      </w:r>
    </w:p>
    <w:p w:rsidR="00000000" w:rsidDel="00000000" w:rsidP="00000000" w:rsidRDefault="00000000" w:rsidRPr="00000000" w14:paraId="000000E8">
      <w:pPr>
        <w:keepNext w:val="1"/>
        <w:widowControl w:val="0"/>
        <w:tabs>
          <w:tab w:val="left" w:leader="none" w:pos="0"/>
        </w:tabs>
        <w:spacing w:after="240" w:before="240" w:lineRule="auto"/>
        <w:ind w:left="0"/>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D">
    <w:pPr>
      <w:tabs>
        <w:tab w:val="center" w:leader="none" w:pos="4252"/>
      </w:tabs>
      <w:rPr/>
    </w:pPr>
    <w:r w:rsidDel="00000000" w:rsidR="00000000" w:rsidRPr="00000000">
      <w:rPr>
        <w:rtl w:val="0"/>
      </w:rPr>
    </w:r>
  </w:p>
  <w:p w:rsidR="00000000" w:rsidDel="00000000" w:rsidP="00000000" w:rsidRDefault="00000000" w:rsidRPr="00000000" w14:paraId="000000EE">
    <w:pPr>
      <w:tabs>
        <w:tab w:val="center" w:leader="none" w:pos="4252"/>
      </w:tabs>
      <w:spacing w:before="0" w:lineRule="auto"/>
      <w:rPr/>
    </w:pPr>
    <w:r w:rsidDel="00000000" w:rsidR="00000000" w:rsidRPr="00000000">
      <w:rPr>
        <w:rtl w:val="0"/>
      </w:rPr>
      <w:t xml:space="preserve">Centurión Valeria, Escalante Guillermo, Maldonado Agustina, Mendez Florencia, Ulloa </w:t>
    </w:r>
  </w:p>
  <w:p w:rsidR="00000000" w:rsidDel="00000000" w:rsidP="00000000" w:rsidRDefault="00000000" w:rsidRPr="00000000" w14:paraId="000000EF">
    <w:pPr>
      <w:tabs>
        <w:tab w:val="center" w:leader="none" w:pos="4252"/>
      </w:tabs>
      <w:spacing w:before="0" w:lineRule="auto"/>
      <w:rPr/>
    </w:pPr>
    <w:r w:rsidDel="00000000" w:rsidR="00000000" w:rsidRPr="00000000">
      <w:rPr>
        <w:rtl w:val="0"/>
      </w:rPr>
      <w:t xml:space="preserve">Gonzalo</w:t>
    </w:r>
  </w:p>
  <w:p w:rsidR="00000000" w:rsidDel="00000000" w:rsidP="00000000" w:rsidRDefault="00000000" w:rsidRPr="00000000" w14:paraId="000000F0">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3</w:t>
    </w:r>
  </w:p>
  <w:p w:rsidR="00000000" w:rsidDel="00000000" w:rsidP="00000000" w:rsidRDefault="00000000" w:rsidRPr="00000000" w14:paraId="000000E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2.png"/>
              <a:graphic>
                <a:graphicData uri="http://schemas.openxmlformats.org/drawingml/2006/picture">
                  <pic:pic>
                    <pic:nvPicPr>
                      <pic:cNvPr id="0" name="image12.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