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2FD3B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4889963A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61550815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2103C36" wp14:editId="03E2A8C8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32" name="Rectángulo 2100667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702E27" w14:textId="77777777" w:rsidR="002C6EFC" w:rsidRDefault="002C6EFC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03C36" id="Rectángulo 2100667932" o:spid="_x0000_s1026" style="position:absolute;margin-left:37.45pt;margin-top:-22.15pt;width:10.15pt;height:885.2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7A702E27" w14:textId="77777777" w:rsidR="002C6EFC" w:rsidRDefault="002C6EFC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971A6DF" wp14:editId="081B84EB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00667926" name="Rectángulo 2100667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6C7FEB" w14:textId="77777777" w:rsidR="002C6EFC" w:rsidRDefault="002C6EFC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1A6DF" id="Rectángulo 2100667926" o:spid="_x0000_s1027" style="position:absolute;margin-left:547.7pt;margin-top:-22.15pt;width:10.15pt;height:88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36C7FEB" w14:textId="77777777" w:rsidR="002C6EFC" w:rsidRDefault="002C6EFC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C6DEED" wp14:editId="7D8BBBD9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l="0" t="0" r="27940" b="23495"/>
                <wp:wrapNone/>
                <wp:docPr id="2100667934" name="Rectángulo 2100667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00B0F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09226" w14:textId="77777777" w:rsidR="002C6EFC" w:rsidRDefault="002C6EFC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6DEED" id="Rectángulo 2100667934" o:spid="_x0000_s1028" style="position:absolute;margin-left:-16.45pt;margin-top:-1.6pt;width:627.8pt;height:71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" fillcolor="#45acf1" strokecolor="#00b0f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5D09226" w14:textId="77777777" w:rsidR="002C6EFC" w:rsidRDefault="002C6EFC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62405BE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 de Iteración</w:t>
      </w:r>
    </w:p>
    <w:p w14:paraId="7EFD0404" w14:textId="6B903755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</w:t>
      </w:r>
      <w:r w:rsidR="0017043D">
        <w:rPr>
          <w:rFonts w:ascii="Cambria" w:eastAsia="Cambria" w:hAnsi="Cambria" w:cs="Cambria"/>
          <w:sz w:val="72"/>
          <w:szCs w:val="72"/>
        </w:rPr>
        <w:t>2</w:t>
      </w:r>
      <w:r>
        <w:rPr>
          <w:rFonts w:ascii="Cambria" w:eastAsia="Cambria" w:hAnsi="Cambria" w:cs="Cambria"/>
          <w:sz w:val="72"/>
          <w:szCs w:val="72"/>
        </w:rPr>
        <w:t>], Iteración [</w:t>
      </w:r>
      <w:r w:rsidR="0017043D">
        <w:rPr>
          <w:rFonts w:ascii="Cambria" w:eastAsia="Cambria" w:hAnsi="Cambria" w:cs="Cambria"/>
          <w:sz w:val="72"/>
          <w:szCs w:val="72"/>
        </w:rPr>
        <w:t>2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4B8FFDEC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6E0D12EF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069C509E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35CD5F31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22C9B192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2EADEE8E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61A5801F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14:paraId="25310A7E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656C4675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5D7E9AC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472C25EE" w14:textId="77777777" w:rsidR="002C6EFC" w:rsidRDefault="002C6EFC"/>
    <w:p w14:paraId="03B7E904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5AD2424" wp14:editId="3E506E0B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l="0" t="0" r="0" b="0"/>
                <wp:wrapNone/>
                <wp:docPr id="2100667933" name="Rectángulo 2100667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CC06BD" w14:textId="77777777" w:rsidR="002C6EFC" w:rsidRDefault="002C6EFC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D2424" id="Rectángulo 2100667933" o:spid="_x0000_s1029" style="position:absolute;left:0;text-align:left;margin-left:-17pt;margin-top:788.2pt;width:627.8pt;height:54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9CC06BD" w14:textId="77777777" w:rsidR="002C6EFC" w:rsidRDefault="002C6EFC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E9A643A" wp14:editId="7403E2CE">
            <wp:simplePos x="0" y="0"/>
            <wp:positionH relativeFrom="column">
              <wp:posOffset>-455290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37" name="image3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420DB97" wp14:editId="0B951948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38" name="image2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72F1DB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71B52942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DFCCCDA" w14:textId="77777777" w:rsidR="002C6EFC" w:rsidRDefault="002C6EF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764B950B" w14:textId="77777777" w:rsidR="002C6EFC" w:rsidRDefault="002C6EFC"/>
    <w:p w14:paraId="4CA1BCA2" w14:textId="77777777" w:rsidR="002C6EFC" w:rsidRDefault="00585535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042792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32E67" w14:textId="4047D71C" w:rsidR="00934AA1" w:rsidRDefault="00934AA1">
          <w:pPr>
            <w:pStyle w:val="TtuloTDC"/>
          </w:pPr>
          <w:r>
            <w:rPr>
              <w:lang w:val="es-ES"/>
            </w:rPr>
            <w:t>Contenido</w:t>
          </w:r>
        </w:p>
        <w:p w14:paraId="77DBADE7" w14:textId="4307893E" w:rsidR="007F1198" w:rsidRDefault="00934AA1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43556" w:history="1">
            <w:r w:rsidR="007F1198" w:rsidRPr="007933CB">
              <w:rPr>
                <w:rStyle w:val="Hipervnculo"/>
                <w:noProof/>
              </w:rPr>
              <w:t>Introducción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_Toc209543556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3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41AB691C" w14:textId="217F5E20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57" w:history="1">
            <w:r w:rsidR="007F1198" w:rsidRPr="007933CB">
              <w:rPr>
                <w:rStyle w:val="Hipervnculo"/>
                <w:noProof/>
              </w:rPr>
              <w:t>Propósito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_Toc209543557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3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67EC2A1E" w14:textId="04641D50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58" w:history="1">
            <w:r w:rsidR="007F1198" w:rsidRPr="007933CB">
              <w:rPr>
                <w:rStyle w:val="Hipervnculo"/>
                <w:noProof/>
              </w:rPr>
              <w:t>Referencias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_Toc209543558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3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6A189DA8" w14:textId="1EB8783A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59" w:history="1">
            <w:r w:rsidR="007F1198" w:rsidRPr="007933CB">
              <w:rPr>
                <w:rStyle w:val="Hipervnculo"/>
                <w:noProof/>
              </w:rPr>
              <w:t>Objetivos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_Toc209543559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3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4D65314A" w14:textId="779A681B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0" w:history="1">
            <w:r w:rsidR="007F1198" w:rsidRPr="007933CB">
              <w:rPr>
                <w:rStyle w:val="Hipervnculo"/>
                <w:noProof/>
              </w:rPr>
              <w:t>Criterios de Evaluación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_Toc209543560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3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3E20B601" w14:textId="73475415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1" w:history="1">
            <w:r w:rsidR="007F1198" w:rsidRPr="007933CB">
              <w:rPr>
                <w:rStyle w:val="Hipervnculo"/>
                <w:noProof/>
              </w:rPr>
              <w:t>Elementos de la Línea Base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_Toc209543561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4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07F32134" w14:textId="2D6AA3AE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2" w:history="1">
            <w:r w:rsidR="007F1198" w:rsidRPr="007933CB">
              <w:rPr>
                <w:rStyle w:val="Hipervnculo"/>
                <w:noProof/>
              </w:rPr>
              <w:t>Planificación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_Toc209543562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4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154D7D64" w14:textId="3C559C38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3" w:history="1">
            <w:r w:rsidR="007F1198" w:rsidRPr="007933CB">
              <w:rPr>
                <w:rStyle w:val="Hipervnculo"/>
                <w:noProof/>
              </w:rPr>
              <w:t>Casos de Uso y Escenarios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_Toc209543563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5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58D03354" w14:textId="0EED2F90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4" w:history="1">
            <w:r w:rsidR="007F1198" w:rsidRPr="007933CB">
              <w:rPr>
                <w:rStyle w:val="Hipervnculo"/>
                <w:noProof/>
              </w:rPr>
              <w:t>Recursos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_Toc209543564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464DFABA" w14:textId="71D0CC28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5" w:history="1">
            <w:r w:rsidR="007F1198" w:rsidRPr="007933CB">
              <w:rPr>
                <w:rStyle w:val="Hipervnculo"/>
                <w:noProof/>
              </w:rPr>
              <w:t>Evaluación [Fecha]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_Toc209543565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389889E9" w14:textId="77D14CC0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6" w:history="1">
            <w:r w:rsidR="007F1198" w:rsidRPr="007933CB">
              <w:rPr>
                <w:rStyle w:val="Hipervnculo"/>
                <w:noProof/>
              </w:rPr>
              <w:t>Objetivos Alcanzados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_Toc209543566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4EEF8F67" w14:textId="79295E17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7" w:history="1">
            <w:r w:rsidR="007F1198" w:rsidRPr="007933CB">
              <w:rPr>
                <w:rStyle w:val="Hipervnculo"/>
                <w:noProof/>
              </w:rPr>
              <w:t>Objetivos No Alcanzados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_Toc209543567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575D4180" w14:textId="2F755149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8" w:history="1">
            <w:r w:rsidR="007F1198" w:rsidRPr="007933CB">
              <w:rPr>
                <w:rStyle w:val="Hipervnculo"/>
                <w:noProof/>
              </w:rPr>
              <w:t>Elementos incluidos en la Línea Base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_Toc209543568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2FA6B899" w14:textId="480F4854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69" w:history="1">
            <w:r w:rsidR="007F1198" w:rsidRPr="007933CB">
              <w:rPr>
                <w:rStyle w:val="Hipervnculo"/>
                <w:noProof/>
              </w:rPr>
              <w:t>Conclusión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_Toc209543569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6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2A048B0B" w14:textId="4EE603CE" w:rsidR="007F1198" w:rsidRDefault="0058553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9543570" w:history="1">
            <w:r w:rsidR="007F1198" w:rsidRPr="007933CB">
              <w:rPr>
                <w:rStyle w:val="Hipervnculo"/>
                <w:noProof/>
              </w:rPr>
              <w:t>Estado del repositorio</w:t>
            </w:r>
            <w:r w:rsidR="007F1198">
              <w:rPr>
                <w:noProof/>
                <w:webHidden/>
              </w:rPr>
              <w:tab/>
            </w:r>
            <w:r w:rsidR="007F1198">
              <w:rPr>
                <w:noProof/>
                <w:webHidden/>
              </w:rPr>
              <w:fldChar w:fldCharType="begin"/>
            </w:r>
            <w:r w:rsidR="007F1198">
              <w:rPr>
                <w:noProof/>
                <w:webHidden/>
              </w:rPr>
              <w:instrText xml:space="preserve"> PAGEREF _Toc209543570 \h </w:instrText>
            </w:r>
            <w:r w:rsidR="007F1198">
              <w:rPr>
                <w:noProof/>
                <w:webHidden/>
              </w:rPr>
            </w:r>
            <w:r w:rsidR="007F1198">
              <w:rPr>
                <w:noProof/>
                <w:webHidden/>
              </w:rPr>
              <w:fldChar w:fldCharType="separate"/>
            </w:r>
            <w:r w:rsidR="007F1198">
              <w:rPr>
                <w:noProof/>
                <w:webHidden/>
              </w:rPr>
              <w:t>7</w:t>
            </w:r>
            <w:r w:rsidR="007F1198">
              <w:rPr>
                <w:noProof/>
                <w:webHidden/>
              </w:rPr>
              <w:fldChar w:fldCharType="end"/>
            </w:r>
          </w:hyperlink>
        </w:p>
        <w:p w14:paraId="10F80986" w14:textId="0B56E716" w:rsidR="00934AA1" w:rsidRDefault="00934AA1">
          <w:r>
            <w:rPr>
              <w:b/>
              <w:bCs/>
              <w:lang w:val="es-ES"/>
            </w:rPr>
            <w:fldChar w:fldCharType="end"/>
          </w:r>
        </w:p>
      </w:sdtContent>
    </w:sdt>
    <w:p w14:paraId="66D77C41" w14:textId="77777777" w:rsidR="002C6EFC" w:rsidRDefault="002C6EFC">
      <w:pPr>
        <w:tabs>
          <w:tab w:val="left" w:pos="5954"/>
        </w:tabs>
        <w:ind w:left="0"/>
      </w:pPr>
    </w:p>
    <w:p w14:paraId="73C6C4DE" w14:textId="77777777" w:rsidR="002C6EFC" w:rsidRDefault="002C6EFC">
      <w:pPr>
        <w:tabs>
          <w:tab w:val="left" w:pos="5954"/>
        </w:tabs>
        <w:ind w:left="0"/>
      </w:pPr>
    </w:p>
    <w:p w14:paraId="2B7B7122" w14:textId="77777777" w:rsidR="002C6EFC" w:rsidRDefault="002C6EFC">
      <w:pPr>
        <w:tabs>
          <w:tab w:val="left" w:pos="5954"/>
        </w:tabs>
        <w:ind w:left="0"/>
      </w:pPr>
    </w:p>
    <w:p w14:paraId="39B00230" w14:textId="77777777" w:rsidR="002C6EFC" w:rsidRDefault="002C6EFC">
      <w:pPr>
        <w:tabs>
          <w:tab w:val="left" w:pos="5954"/>
        </w:tabs>
        <w:ind w:left="0"/>
      </w:pPr>
    </w:p>
    <w:p w14:paraId="3050C74D" w14:textId="77777777" w:rsidR="002C6EFC" w:rsidRDefault="002C6EFC">
      <w:pPr>
        <w:tabs>
          <w:tab w:val="left" w:pos="5954"/>
        </w:tabs>
        <w:ind w:left="0"/>
      </w:pPr>
    </w:p>
    <w:p w14:paraId="25FAA2FA" w14:textId="77777777" w:rsidR="002C6EFC" w:rsidRDefault="002C6EFC">
      <w:pPr>
        <w:tabs>
          <w:tab w:val="left" w:pos="5954"/>
        </w:tabs>
        <w:ind w:left="0"/>
      </w:pPr>
    </w:p>
    <w:p w14:paraId="1B4B07AC" w14:textId="77777777" w:rsidR="002C6EFC" w:rsidRDefault="002C6EFC">
      <w:pPr>
        <w:tabs>
          <w:tab w:val="left" w:pos="5954"/>
        </w:tabs>
        <w:ind w:left="0"/>
      </w:pPr>
    </w:p>
    <w:p w14:paraId="28720377" w14:textId="77777777" w:rsidR="002C6EFC" w:rsidRDefault="002C6EFC">
      <w:pPr>
        <w:tabs>
          <w:tab w:val="left" w:pos="5954"/>
        </w:tabs>
        <w:ind w:left="0"/>
      </w:pPr>
    </w:p>
    <w:p w14:paraId="38FBA5A0" w14:textId="77777777" w:rsidR="002C6EFC" w:rsidRDefault="002C6EFC">
      <w:pPr>
        <w:tabs>
          <w:tab w:val="left" w:pos="5954"/>
        </w:tabs>
        <w:ind w:left="0"/>
      </w:pPr>
    </w:p>
    <w:p w14:paraId="290DCA36" w14:textId="77777777" w:rsidR="002C6EFC" w:rsidRDefault="00585535">
      <w:r>
        <w:br w:type="page"/>
      </w:r>
    </w:p>
    <w:p w14:paraId="1113405A" w14:textId="77777777" w:rsidR="002C6EFC" w:rsidRDefault="002C6EFC">
      <w:pPr>
        <w:tabs>
          <w:tab w:val="left" w:pos="5954"/>
        </w:tabs>
        <w:ind w:left="0"/>
      </w:pPr>
    </w:p>
    <w:p w14:paraId="2A988228" w14:textId="77777777" w:rsidR="002C6EFC" w:rsidRDefault="00585535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37C5FA9E" w14:textId="77777777" w:rsidR="002C6EFC" w:rsidRDefault="00585535">
      <w:pPr>
        <w:pStyle w:val="Ttulo1"/>
        <w:ind w:firstLine="357"/>
      </w:pPr>
      <w:bookmarkStart w:id="0" w:name="_Toc209543556"/>
      <w:r>
        <w:t>Introducción</w:t>
      </w:r>
      <w:bookmarkEnd w:id="0"/>
    </w:p>
    <w:p w14:paraId="412C612E" w14:textId="3B67D228" w:rsidR="002C6EFC" w:rsidRDefault="00585535">
      <w:pPr>
        <w:ind w:left="0"/>
        <w:jc w:val="both"/>
      </w:pPr>
      <w:r>
        <w:t xml:space="preserve">El presente documento constituye el Plan de Iteración correspondiente a la Fase de Elaboración Iteración </w:t>
      </w:r>
      <w:r w:rsidR="0009411D">
        <w:t>2</w:t>
      </w:r>
      <w:r>
        <w:t xml:space="preserve"> del proyecto GRCU Manager. Su finalidad es detallar la planificación estimada de actividades, recursos y casos de uso que serán abordados en esta ite</w:t>
      </w:r>
      <w:r>
        <w:t>ración, así como los criterios de evaluación que permitirán verificar el cumplimiento de los objetivos propuestos.</w:t>
      </w:r>
    </w:p>
    <w:p w14:paraId="5E98FD1F" w14:textId="77777777" w:rsidR="002C6EFC" w:rsidRDefault="00585535">
      <w:pPr>
        <w:pStyle w:val="Ttulo1"/>
        <w:ind w:firstLine="357"/>
      </w:pPr>
      <w:bookmarkStart w:id="1" w:name="_Toc209543557"/>
      <w:r>
        <w:t>Propósito</w:t>
      </w:r>
      <w:bookmarkEnd w:id="1"/>
    </w:p>
    <w:p w14:paraId="2E337F2E" w14:textId="77777777" w:rsidR="002C6EFC" w:rsidRDefault="00585535">
      <w:pPr>
        <w:ind w:left="0"/>
        <w:jc w:val="both"/>
      </w:pPr>
      <w:r>
        <w:t>Este documento tiene como objetivo detallar las actividades que serán llevadas a cabo durante la iteración, como así también establ</w:t>
      </w:r>
      <w:r>
        <w:t>ecer los criterios fundamentales de evaluación que se deberían tener en consideración al momento de finalizar esta etapa.</w:t>
      </w:r>
    </w:p>
    <w:p w14:paraId="08A2D74A" w14:textId="77777777" w:rsidR="002C6EFC" w:rsidRDefault="002C6EFC">
      <w:pPr>
        <w:ind w:hanging="357"/>
        <w:jc w:val="both"/>
        <w:rPr>
          <w:u w:val="single"/>
        </w:rPr>
      </w:pPr>
    </w:p>
    <w:p w14:paraId="6A29E19C" w14:textId="77777777" w:rsidR="002C6EFC" w:rsidRDefault="00585535">
      <w:pPr>
        <w:pStyle w:val="Ttulo1"/>
        <w:ind w:firstLine="357"/>
      </w:pPr>
      <w:bookmarkStart w:id="2" w:name="_Toc209543558"/>
      <w:r>
        <w:t>Referencias</w:t>
      </w:r>
      <w:bookmarkEnd w:id="2"/>
    </w:p>
    <w:p w14:paraId="444B09E8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Plan de Iteración</w:t>
      </w:r>
    </w:p>
    <w:p w14:paraId="0DC7EBF7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Gestión de Riesgos</w:t>
      </w:r>
    </w:p>
    <w:p w14:paraId="49B41EAC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Estimación</w:t>
      </w:r>
    </w:p>
    <w:p w14:paraId="1E099250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Modelo de Casos de Uso</w:t>
      </w:r>
    </w:p>
    <w:p w14:paraId="703EDB21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Primer Prototipo Funcional</w:t>
      </w:r>
    </w:p>
    <w:p w14:paraId="3669798C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Modelo de Datos</w:t>
      </w:r>
    </w:p>
    <w:p w14:paraId="0768D3BE" w14:textId="77777777" w:rsidR="00BB0D13" w:rsidRDefault="00BB0D13" w:rsidP="00BB0D13">
      <w:pPr>
        <w:pStyle w:val="Prrafodelista"/>
        <w:numPr>
          <w:ilvl w:val="0"/>
          <w:numId w:val="9"/>
        </w:numPr>
        <w:jc w:val="both"/>
      </w:pPr>
      <w:r>
        <w:t>Plan de Pruebas</w:t>
      </w:r>
    </w:p>
    <w:p w14:paraId="0723D553" w14:textId="5B8FD85E" w:rsidR="002C6EFC" w:rsidRDefault="00BB0D13" w:rsidP="00BB0D13">
      <w:pPr>
        <w:pStyle w:val="Prrafodelista"/>
        <w:numPr>
          <w:ilvl w:val="0"/>
          <w:numId w:val="9"/>
        </w:numPr>
        <w:jc w:val="both"/>
      </w:pPr>
      <w:r>
        <w:t>Implementación UARGFlow Funcional</w:t>
      </w:r>
    </w:p>
    <w:p w14:paraId="5ED32428" w14:textId="77777777" w:rsidR="002B65A4" w:rsidRDefault="002B65A4" w:rsidP="002B65A4">
      <w:pPr>
        <w:pStyle w:val="Prrafodelista"/>
        <w:jc w:val="both"/>
      </w:pPr>
    </w:p>
    <w:p w14:paraId="04BB72B9" w14:textId="77777777" w:rsidR="002C6EFC" w:rsidRDefault="00585535" w:rsidP="002B65A4">
      <w:pPr>
        <w:pStyle w:val="Ttulo1"/>
        <w:spacing w:before="120"/>
        <w:ind w:firstLine="357"/>
      </w:pPr>
      <w:bookmarkStart w:id="3" w:name="_Toc209543559"/>
      <w:r>
        <w:t>Objetivos</w:t>
      </w:r>
      <w:bookmarkEnd w:id="3"/>
    </w:p>
    <w:p w14:paraId="262CE512" w14:textId="77777777" w:rsidR="002C6EFC" w:rsidRDefault="00585535" w:rsidP="002B65A4">
      <w:pPr>
        <w:pStyle w:val="Ttulo1"/>
        <w:spacing w:before="120"/>
        <w:ind w:firstLine="357"/>
      </w:pPr>
      <w:bookmarkStart w:id="4" w:name="_Toc209543560"/>
      <w:r>
        <w:t>Criterios de Evaluación</w:t>
      </w:r>
      <w:bookmarkEnd w:id="4"/>
    </w:p>
    <w:p w14:paraId="235CB06B" w14:textId="1F7509DF" w:rsidR="002C6EFC" w:rsidRDefault="00585535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BB0D13">
        <w:t>2</w:t>
      </w:r>
      <w:r>
        <w:t xml:space="preserve"> (</w:t>
      </w:r>
      <w:r w:rsidR="00BB0D13">
        <w:t>23</w:t>
      </w:r>
      <w:r>
        <w:t xml:space="preserve">/09/2025 al </w:t>
      </w:r>
      <w:r w:rsidR="00BB0D13">
        <w:t>10</w:t>
      </w:r>
      <w:r>
        <w:t>/</w:t>
      </w:r>
      <w:r w:rsidR="00BB0D13">
        <w:t>10</w:t>
      </w:r>
      <w:r>
        <w:t>/2025) se deberán haber alcanzado los siguientes objetivos:</w:t>
      </w:r>
    </w:p>
    <w:p w14:paraId="35C5DCBF" w14:textId="50E7D96A" w:rsidR="00481EA6" w:rsidRDefault="00481EA6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Especificación de requerimientos de software (ERS)</w:t>
      </w:r>
    </w:p>
    <w:p w14:paraId="53491C56" w14:textId="0955A5CA" w:rsidR="004D4646" w:rsidRDefault="004D4646" w:rsidP="00481EA6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con matriz de trazabilidad</w:t>
      </w:r>
    </w:p>
    <w:p w14:paraId="043C0F20" w14:textId="13C2605C" w:rsidR="007D4539" w:rsidRDefault="007D4539" w:rsidP="00481EA6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documentada y validada</w:t>
      </w:r>
    </w:p>
    <w:p w14:paraId="01CA6B6C" w14:textId="1DFC04F0" w:rsidR="004D4646" w:rsidRDefault="004D4646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Estudio de factibilidad corregido y validado</w:t>
      </w:r>
    </w:p>
    <w:p w14:paraId="4E7B080B" w14:textId="26B347DC" w:rsidR="004D4646" w:rsidRDefault="004D4646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 xml:space="preserve">Plan de </w:t>
      </w:r>
      <w:r w:rsidR="00481EA6">
        <w:rPr>
          <w:color w:val="000000"/>
        </w:rPr>
        <w:t>Proyecto completo y validado</w:t>
      </w:r>
    </w:p>
    <w:p w14:paraId="2CBFAF77" w14:textId="5C6E082A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Plan de Iteración documentado y aprobado.</w:t>
      </w:r>
    </w:p>
    <w:p w14:paraId="3A7DE2BD" w14:textId="77777777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Gestión de Riesgos actualizada y revisada.</w:t>
      </w:r>
    </w:p>
    <w:p w14:paraId="0EDA9EDC" w14:textId="77777777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lastRenderedPageBreak/>
        <w:t>Estimación completada y validada.</w:t>
      </w:r>
    </w:p>
    <w:p w14:paraId="337E31F2" w14:textId="77777777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Modelo de Casos de Uso actualizado e integrado en el documento correspondiente.</w:t>
      </w:r>
    </w:p>
    <w:p w14:paraId="6A8E6271" w14:textId="77777777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Primer Prototipo Funcional desarrollado y disponible para revisión.</w:t>
      </w:r>
    </w:p>
    <w:p w14:paraId="4B4DA307" w14:textId="77777777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Modelo de Datos diseñado y documentado.</w:t>
      </w:r>
    </w:p>
    <w:p w14:paraId="0EF0FAC2" w14:textId="13F407D5" w:rsidR="00BB0D13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Plan de Pruebas completo (documentación finalizada y ejecución inicial registrada).</w:t>
      </w:r>
    </w:p>
    <w:p w14:paraId="5EE4C9AA" w14:textId="287EDEF1" w:rsidR="002C6EFC" w:rsidRPr="00BB0D13" w:rsidRDefault="00BB0D13" w:rsidP="00BB0D1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BB0D13">
        <w:rPr>
          <w:color w:val="000000"/>
        </w:rPr>
        <w:t>Implementación UARGFlow Funcional</w:t>
      </w:r>
    </w:p>
    <w:p w14:paraId="7DC8AA73" w14:textId="77777777" w:rsidR="00BB0D13" w:rsidRDefault="00BB0D1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0A196B7B" w14:textId="77777777" w:rsidR="002C6EFC" w:rsidRDefault="0058553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471D71AF" w14:textId="77777777" w:rsidR="002C6EFC" w:rsidRDefault="00585535">
      <w:pPr>
        <w:pStyle w:val="Ttulo1"/>
        <w:ind w:firstLine="357"/>
      </w:pPr>
      <w:bookmarkStart w:id="5" w:name="_Toc209543561"/>
      <w:r>
        <w:t>Elementos de la Línea Base</w:t>
      </w:r>
      <w:bookmarkEnd w:id="5"/>
    </w:p>
    <w:p w14:paraId="4F9F3398" w14:textId="77777777" w:rsidR="002C6EFC" w:rsidRDefault="00585535">
      <w:pPr>
        <w:ind w:left="0"/>
      </w:pPr>
      <w:r>
        <w:t xml:space="preserve">En esta iteración deberán </w:t>
      </w:r>
      <w:r>
        <w:t>completarse los siguientes elementos de la línea base:</w:t>
      </w:r>
    </w:p>
    <w:p w14:paraId="57032D3D" w14:textId="65285A05" w:rsidR="00481EA6" w:rsidRDefault="00481EA6" w:rsidP="00481EA6">
      <w:pPr>
        <w:pStyle w:val="Prrafodelista"/>
        <w:numPr>
          <w:ilvl w:val="0"/>
          <w:numId w:val="12"/>
        </w:numPr>
      </w:pPr>
      <w:r>
        <w:t xml:space="preserve">ERS documentada y validada, incluyendo la Matriz de </w:t>
      </w:r>
    </w:p>
    <w:p w14:paraId="72E2A7C1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Estudio de Factibilidad corregido y validado.</w:t>
      </w:r>
    </w:p>
    <w:p w14:paraId="5411D661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Plan de Proyecto completo y validado.</w:t>
      </w:r>
    </w:p>
    <w:p w14:paraId="5D96B836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Plan de Iteración documentado y aprobado.</w:t>
      </w:r>
    </w:p>
    <w:p w14:paraId="1658230F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Gestión de Riesgos actualizada y revisada.</w:t>
      </w:r>
    </w:p>
    <w:p w14:paraId="62CB2CCD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Estimación completada y validada.</w:t>
      </w:r>
    </w:p>
    <w:p w14:paraId="58D38B20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Modelo de Casos de Uso actualizado e integrado en el documento correspondiente.</w:t>
      </w:r>
    </w:p>
    <w:p w14:paraId="33DE8B50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Primer Prototipo Funcional desarrollado y disponible para revisión.</w:t>
      </w:r>
    </w:p>
    <w:p w14:paraId="5B34348B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Modelo de Datos diseñado y documentado.</w:t>
      </w:r>
    </w:p>
    <w:p w14:paraId="67B048BE" w14:textId="77777777" w:rsidR="00481EA6" w:rsidRDefault="00481EA6" w:rsidP="00481EA6">
      <w:pPr>
        <w:pStyle w:val="Prrafodelista"/>
        <w:numPr>
          <w:ilvl w:val="0"/>
          <w:numId w:val="12"/>
        </w:numPr>
      </w:pPr>
      <w:r>
        <w:t>Plan de Pruebas completo (documentación finalizada y ejecución inicial registrada).</w:t>
      </w:r>
    </w:p>
    <w:p w14:paraId="3BB13828" w14:textId="62D3379C" w:rsidR="002C6EFC" w:rsidRDefault="00481EA6" w:rsidP="00481EA6">
      <w:pPr>
        <w:pStyle w:val="Prrafodelista"/>
        <w:numPr>
          <w:ilvl w:val="0"/>
          <w:numId w:val="12"/>
        </w:numPr>
      </w:pPr>
      <w:r>
        <w:t>Implementación UARGFlow Funcional de acuerdo al alcance definido.</w:t>
      </w:r>
    </w:p>
    <w:p w14:paraId="18C4371E" w14:textId="77777777" w:rsidR="002C6EFC" w:rsidRDefault="00585535">
      <w:pPr>
        <w:pStyle w:val="Ttulo1"/>
        <w:ind w:firstLine="357"/>
      </w:pPr>
      <w:bookmarkStart w:id="6" w:name="_Toc209543562"/>
      <w:r>
        <w:t>Planificación</w:t>
      </w:r>
      <w:bookmarkEnd w:id="6"/>
    </w:p>
    <w:tbl>
      <w:tblPr>
        <w:tblW w:w="89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1C5001" w14:paraId="32E1966E" w14:textId="77777777" w:rsidTr="00F2346E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0AB245B4" w14:textId="77777777" w:rsidR="001C5001" w:rsidRPr="006C5FF6" w:rsidRDefault="001C5001" w:rsidP="00F2346E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6C5FF6">
              <w:rPr>
                <w:rFonts w:eastAsia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7428C5CE" w14:textId="77777777" w:rsidR="001C5001" w:rsidRPr="006C5FF6" w:rsidRDefault="001C5001" w:rsidP="00F2346E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6C5FF6">
              <w:rPr>
                <w:rFonts w:eastAsia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5B39719C" w14:textId="77777777" w:rsidR="001C5001" w:rsidRPr="006C5FF6" w:rsidRDefault="001C5001" w:rsidP="00F2346E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6C5FF6">
              <w:rPr>
                <w:rFonts w:eastAsia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45C85E97" w14:textId="77777777" w:rsidR="001C5001" w:rsidRPr="006C5FF6" w:rsidRDefault="001C5001" w:rsidP="00F2346E">
            <w:pPr>
              <w:widowControl w:val="0"/>
              <w:spacing w:before="0"/>
              <w:ind w:left="0"/>
              <w:jc w:val="center"/>
              <w:rPr>
                <w:rFonts w:eastAsia="Times New Roman"/>
                <w:color w:val="FFFFFF"/>
                <w:sz w:val="24"/>
                <w:szCs w:val="24"/>
              </w:rPr>
            </w:pPr>
            <w:r w:rsidRPr="006C5FF6">
              <w:rPr>
                <w:rFonts w:eastAsia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240A56" w14:paraId="22AAEFCF" w14:textId="77777777" w:rsidTr="00F2346E">
        <w:trPr>
          <w:jc w:val="center"/>
        </w:trPr>
        <w:tc>
          <w:tcPr>
            <w:tcW w:w="4248" w:type="dxa"/>
            <w:vAlign w:val="center"/>
          </w:tcPr>
          <w:p w14:paraId="2D6C2E41" w14:textId="1358962F" w:rsidR="00240A56" w:rsidRPr="006C5FF6" w:rsidRDefault="00240A56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6C5FF6">
              <w:rPr>
                <w:rFonts w:eastAsia="Times New Roman"/>
                <w:bCs/>
                <w:sz w:val="20"/>
                <w:szCs w:val="20"/>
              </w:rPr>
              <w:t>Solicitar entrevista para validar</w:t>
            </w:r>
          </w:p>
        </w:tc>
        <w:tc>
          <w:tcPr>
            <w:tcW w:w="1417" w:type="dxa"/>
            <w:vAlign w:val="center"/>
          </w:tcPr>
          <w:p w14:paraId="2A373627" w14:textId="1AAC1E85" w:rsidR="00240A56" w:rsidRPr="006C5FF6" w:rsidRDefault="00240A56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23/09</w:t>
            </w:r>
          </w:p>
        </w:tc>
        <w:tc>
          <w:tcPr>
            <w:tcW w:w="1560" w:type="dxa"/>
            <w:vAlign w:val="center"/>
          </w:tcPr>
          <w:p w14:paraId="23253509" w14:textId="3E579361" w:rsidR="00240A56" w:rsidRPr="006C5FF6" w:rsidRDefault="00240A56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24/09</w:t>
            </w:r>
          </w:p>
        </w:tc>
        <w:tc>
          <w:tcPr>
            <w:tcW w:w="1701" w:type="dxa"/>
            <w:vAlign w:val="center"/>
          </w:tcPr>
          <w:p w14:paraId="65705CF4" w14:textId="48952297" w:rsidR="00240A56" w:rsidRPr="006C5FF6" w:rsidRDefault="00240A56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5682A39C" w14:textId="77777777" w:rsidTr="00F2346E">
        <w:trPr>
          <w:jc w:val="center"/>
        </w:trPr>
        <w:tc>
          <w:tcPr>
            <w:tcW w:w="4248" w:type="dxa"/>
            <w:vAlign w:val="center"/>
          </w:tcPr>
          <w:p w14:paraId="1354D00E" w14:textId="4C42E74E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6C5FF6">
              <w:rPr>
                <w:rFonts w:eastAsia="Times New Roman"/>
                <w:bCs/>
                <w:sz w:val="20"/>
                <w:szCs w:val="20"/>
              </w:rPr>
              <w:t>Completar Plan de Proyecto</w:t>
            </w:r>
          </w:p>
        </w:tc>
        <w:tc>
          <w:tcPr>
            <w:tcW w:w="1417" w:type="dxa"/>
            <w:vAlign w:val="center"/>
          </w:tcPr>
          <w:p w14:paraId="37BE779D" w14:textId="1F453B10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24/09</w:t>
            </w:r>
          </w:p>
        </w:tc>
        <w:tc>
          <w:tcPr>
            <w:tcW w:w="1560" w:type="dxa"/>
            <w:vAlign w:val="center"/>
          </w:tcPr>
          <w:p w14:paraId="20FF834D" w14:textId="70CBC86D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24/09</w:t>
            </w:r>
          </w:p>
        </w:tc>
        <w:tc>
          <w:tcPr>
            <w:tcW w:w="1701" w:type="dxa"/>
            <w:vAlign w:val="center"/>
          </w:tcPr>
          <w:p w14:paraId="055CDC78" w14:textId="7FB6654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0232F1E6" w14:textId="77777777" w:rsidTr="00F2346E">
        <w:trPr>
          <w:jc w:val="center"/>
        </w:trPr>
        <w:tc>
          <w:tcPr>
            <w:tcW w:w="4248" w:type="dxa"/>
            <w:vAlign w:val="center"/>
          </w:tcPr>
          <w:p w14:paraId="6CCB8477" w14:textId="2F61C0EA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rFonts w:eastAsia="Times New Roman"/>
                <w:bCs/>
                <w:sz w:val="20"/>
                <w:szCs w:val="20"/>
              </w:rPr>
            </w:pPr>
            <w:r w:rsidRPr="006C5FF6">
              <w:rPr>
                <w:rFonts w:eastAsia="Times New Roman"/>
                <w:bCs/>
                <w:sz w:val="20"/>
                <w:szCs w:val="20"/>
              </w:rPr>
              <w:t>ERS - Matriz de Trazabilidad</w:t>
            </w:r>
          </w:p>
        </w:tc>
        <w:tc>
          <w:tcPr>
            <w:tcW w:w="1417" w:type="dxa"/>
            <w:vAlign w:val="center"/>
          </w:tcPr>
          <w:p w14:paraId="56A5BF8B" w14:textId="541AACC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24/09</w:t>
            </w:r>
          </w:p>
        </w:tc>
        <w:tc>
          <w:tcPr>
            <w:tcW w:w="1560" w:type="dxa"/>
            <w:vAlign w:val="center"/>
          </w:tcPr>
          <w:p w14:paraId="2FB20A25" w14:textId="54D4E1C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rFonts w:eastAsia="Times New Roman"/>
                <w:sz w:val="20"/>
                <w:szCs w:val="20"/>
              </w:rPr>
            </w:pPr>
            <w:r w:rsidRPr="006C5FF6">
              <w:rPr>
                <w:rFonts w:eastAsia="Times New Roman"/>
                <w:sz w:val="20"/>
                <w:szCs w:val="20"/>
              </w:rPr>
              <w:t>24/09</w:t>
            </w:r>
          </w:p>
        </w:tc>
        <w:tc>
          <w:tcPr>
            <w:tcW w:w="1701" w:type="dxa"/>
            <w:vAlign w:val="center"/>
          </w:tcPr>
          <w:p w14:paraId="5C3BEE54" w14:textId="0CEFAB60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Gagna</w:t>
            </w:r>
          </w:p>
        </w:tc>
      </w:tr>
      <w:tr w:rsidR="00252ACC" w14:paraId="40754747" w14:textId="77777777" w:rsidTr="00F2346E">
        <w:trPr>
          <w:jc w:val="center"/>
        </w:trPr>
        <w:tc>
          <w:tcPr>
            <w:tcW w:w="4248" w:type="dxa"/>
            <w:vAlign w:val="center"/>
          </w:tcPr>
          <w:p w14:paraId="7776AED0" w14:textId="26AFBA17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Estudio de Factibilidad -Corrección</w:t>
            </w:r>
          </w:p>
        </w:tc>
        <w:tc>
          <w:tcPr>
            <w:tcW w:w="1417" w:type="dxa"/>
            <w:vAlign w:val="center"/>
          </w:tcPr>
          <w:p w14:paraId="1F1D4C7D" w14:textId="0621E96C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25/09</w:t>
            </w:r>
          </w:p>
        </w:tc>
        <w:tc>
          <w:tcPr>
            <w:tcW w:w="1560" w:type="dxa"/>
            <w:vAlign w:val="center"/>
          </w:tcPr>
          <w:p w14:paraId="420C299B" w14:textId="05E6639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25/09</w:t>
            </w:r>
          </w:p>
        </w:tc>
        <w:tc>
          <w:tcPr>
            <w:tcW w:w="1701" w:type="dxa"/>
            <w:vAlign w:val="center"/>
          </w:tcPr>
          <w:p w14:paraId="67A5031C" w14:textId="425A7D8B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 w:rsidRPr="006C5FF6">
              <w:t>Alvarez</w:t>
            </w:r>
            <w:proofErr w:type="spellEnd"/>
          </w:p>
        </w:tc>
      </w:tr>
      <w:tr w:rsidR="00252ACC" w14:paraId="6E2A7B63" w14:textId="77777777" w:rsidTr="00F2346E">
        <w:trPr>
          <w:jc w:val="center"/>
        </w:trPr>
        <w:tc>
          <w:tcPr>
            <w:tcW w:w="4248" w:type="dxa"/>
            <w:vAlign w:val="center"/>
          </w:tcPr>
          <w:p w14:paraId="6E3C3D2A" w14:textId="1DD0E167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Modelo de Casos de Uso (Parte A): Diagramas</w:t>
            </w:r>
          </w:p>
        </w:tc>
        <w:tc>
          <w:tcPr>
            <w:tcW w:w="1417" w:type="dxa"/>
            <w:vAlign w:val="center"/>
          </w:tcPr>
          <w:p w14:paraId="18037450" w14:textId="43040A4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26/09</w:t>
            </w:r>
          </w:p>
        </w:tc>
        <w:tc>
          <w:tcPr>
            <w:tcW w:w="1560" w:type="dxa"/>
            <w:vAlign w:val="center"/>
          </w:tcPr>
          <w:p w14:paraId="5791E4DF" w14:textId="7287589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26/09</w:t>
            </w:r>
          </w:p>
        </w:tc>
        <w:tc>
          <w:tcPr>
            <w:tcW w:w="1701" w:type="dxa"/>
            <w:vAlign w:val="center"/>
          </w:tcPr>
          <w:p w14:paraId="1306279D" w14:textId="6970EDA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 w:rsidRPr="006C5FF6">
              <w:t>Alvarez</w:t>
            </w:r>
            <w:proofErr w:type="spellEnd"/>
          </w:p>
        </w:tc>
      </w:tr>
      <w:tr w:rsidR="00252ACC" w14:paraId="4D0AC2FD" w14:textId="77777777" w:rsidTr="00F2346E">
        <w:trPr>
          <w:jc w:val="center"/>
        </w:trPr>
        <w:tc>
          <w:tcPr>
            <w:tcW w:w="4248" w:type="dxa"/>
            <w:vAlign w:val="center"/>
          </w:tcPr>
          <w:p w14:paraId="4E70550C" w14:textId="0E3B00A2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Modelo de Casos de Uso (Parte B): Descripción</w:t>
            </w:r>
          </w:p>
        </w:tc>
        <w:tc>
          <w:tcPr>
            <w:tcW w:w="1417" w:type="dxa"/>
            <w:vAlign w:val="center"/>
          </w:tcPr>
          <w:p w14:paraId="467B973C" w14:textId="660BF1B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27/09</w:t>
            </w:r>
          </w:p>
        </w:tc>
        <w:tc>
          <w:tcPr>
            <w:tcW w:w="1560" w:type="dxa"/>
            <w:vAlign w:val="center"/>
          </w:tcPr>
          <w:p w14:paraId="0E65A587" w14:textId="4D5E96A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27/09</w:t>
            </w:r>
          </w:p>
        </w:tc>
        <w:tc>
          <w:tcPr>
            <w:tcW w:w="1701" w:type="dxa"/>
            <w:vAlign w:val="center"/>
          </w:tcPr>
          <w:p w14:paraId="6C8BDF84" w14:textId="2876E77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Gagna</w:t>
            </w:r>
          </w:p>
        </w:tc>
      </w:tr>
      <w:tr w:rsidR="00252ACC" w14:paraId="1E3C972D" w14:textId="77777777" w:rsidTr="00F2346E">
        <w:trPr>
          <w:jc w:val="center"/>
        </w:trPr>
        <w:tc>
          <w:tcPr>
            <w:tcW w:w="4248" w:type="dxa"/>
            <w:vAlign w:val="center"/>
          </w:tcPr>
          <w:p w14:paraId="62A0D6CF" w14:textId="150CF1DE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Estimación – Iteración 2</w:t>
            </w:r>
          </w:p>
        </w:tc>
        <w:tc>
          <w:tcPr>
            <w:tcW w:w="1417" w:type="dxa"/>
            <w:vAlign w:val="center"/>
          </w:tcPr>
          <w:p w14:paraId="4F5DACB3" w14:textId="3C86D44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28/09</w:t>
            </w:r>
          </w:p>
        </w:tc>
        <w:tc>
          <w:tcPr>
            <w:tcW w:w="1560" w:type="dxa"/>
            <w:vAlign w:val="center"/>
          </w:tcPr>
          <w:p w14:paraId="57B71F46" w14:textId="40C6AA5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28/09</w:t>
            </w:r>
          </w:p>
        </w:tc>
        <w:tc>
          <w:tcPr>
            <w:tcW w:w="1701" w:type="dxa"/>
            <w:vAlign w:val="center"/>
          </w:tcPr>
          <w:p w14:paraId="2737AEE0" w14:textId="2CBBD99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Gagna</w:t>
            </w:r>
          </w:p>
        </w:tc>
      </w:tr>
      <w:tr w:rsidR="00252ACC" w14:paraId="52CE32A3" w14:textId="77777777" w:rsidTr="00F2346E">
        <w:trPr>
          <w:jc w:val="center"/>
        </w:trPr>
        <w:tc>
          <w:tcPr>
            <w:tcW w:w="4248" w:type="dxa"/>
            <w:vAlign w:val="center"/>
          </w:tcPr>
          <w:p w14:paraId="06C25334" w14:textId="68C6E481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Primer Prototipo Funcional – Parte A: Interfaces básicas</w:t>
            </w:r>
          </w:p>
        </w:tc>
        <w:tc>
          <w:tcPr>
            <w:tcW w:w="1417" w:type="dxa"/>
            <w:vAlign w:val="center"/>
          </w:tcPr>
          <w:p w14:paraId="67FEB5B3" w14:textId="5A031BD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29/09</w:t>
            </w:r>
          </w:p>
        </w:tc>
        <w:tc>
          <w:tcPr>
            <w:tcW w:w="1560" w:type="dxa"/>
            <w:vAlign w:val="center"/>
          </w:tcPr>
          <w:p w14:paraId="318D7CA1" w14:textId="2081700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29/09</w:t>
            </w:r>
          </w:p>
        </w:tc>
        <w:tc>
          <w:tcPr>
            <w:tcW w:w="1701" w:type="dxa"/>
            <w:vAlign w:val="center"/>
          </w:tcPr>
          <w:p w14:paraId="1BF2F5D8" w14:textId="7AD7D474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20122217" w14:textId="77777777" w:rsidTr="00F2346E">
        <w:trPr>
          <w:jc w:val="center"/>
        </w:trPr>
        <w:tc>
          <w:tcPr>
            <w:tcW w:w="4248" w:type="dxa"/>
            <w:vAlign w:val="center"/>
          </w:tcPr>
          <w:p w14:paraId="4F81C478" w14:textId="6E37D460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Primer Prototipo Funcional – Parte B: Flujo principal</w:t>
            </w:r>
          </w:p>
        </w:tc>
        <w:tc>
          <w:tcPr>
            <w:tcW w:w="1417" w:type="dxa"/>
            <w:vAlign w:val="center"/>
          </w:tcPr>
          <w:p w14:paraId="405B0337" w14:textId="433384E5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30/09</w:t>
            </w:r>
          </w:p>
        </w:tc>
        <w:tc>
          <w:tcPr>
            <w:tcW w:w="1560" w:type="dxa"/>
            <w:vAlign w:val="center"/>
          </w:tcPr>
          <w:p w14:paraId="7E9723BA" w14:textId="20B3544C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30/09</w:t>
            </w:r>
          </w:p>
        </w:tc>
        <w:tc>
          <w:tcPr>
            <w:tcW w:w="1701" w:type="dxa"/>
            <w:vAlign w:val="center"/>
          </w:tcPr>
          <w:p w14:paraId="0742931B" w14:textId="604CFC8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60E5B40E" w14:textId="77777777" w:rsidTr="00F2346E">
        <w:trPr>
          <w:jc w:val="center"/>
        </w:trPr>
        <w:tc>
          <w:tcPr>
            <w:tcW w:w="4248" w:type="dxa"/>
            <w:vAlign w:val="center"/>
          </w:tcPr>
          <w:p w14:paraId="08CCC9B8" w14:textId="3669C92D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Validación Prototipo Funcional</w:t>
            </w:r>
          </w:p>
        </w:tc>
        <w:tc>
          <w:tcPr>
            <w:tcW w:w="1417" w:type="dxa"/>
            <w:vAlign w:val="center"/>
          </w:tcPr>
          <w:p w14:paraId="33635D01" w14:textId="000DF7AA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01/10</w:t>
            </w:r>
          </w:p>
        </w:tc>
        <w:tc>
          <w:tcPr>
            <w:tcW w:w="1560" w:type="dxa"/>
            <w:vAlign w:val="center"/>
          </w:tcPr>
          <w:p w14:paraId="05F3BBF2" w14:textId="1AB5B15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01/10</w:t>
            </w:r>
          </w:p>
        </w:tc>
        <w:tc>
          <w:tcPr>
            <w:tcW w:w="1701" w:type="dxa"/>
            <w:vAlign w:val="center"/>
          </w:tcPr>
          <w:p w14:paraId="727DD873" w14:textId="1E354CB7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  <w:tr w:rsidR="00252ACC" w14:paraId="20090AB6" w14:textId="77777777" w:rsidTr="00F2346E">
        <w:trPr>
          <w:jc w:val="center"/>
        </w:trPr>
        <w:tc>
          <w:tcPr>
            <w:tcW w:w="4248" w:type="dxa"/>
            <w:vAlign w:val="center"/>
          </w:tcPr>
          <w:p w14:paraId="1A302B49" w14:textId="0F304100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Modelo de Datos (BD)</w:t>
            </w:r>
          </w:p>
        </w:tc>
        <w:tc>
          <w:tcPr>
            <w:tcW w:w="1417" w:type="dxa"/>
            <w:vAlign w:val="center"/>
          </w:tcPr>
          <w:p w14:paraId="44F94BE9" w14:textId="5227A48D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02/10</w:t>
            </w:r>
          </w:p>
        </w:tc>
        <w:tc>
          <w:tcPr>
            <w:tcW w:w="1560" w:type="dxa"/>
            <w:vAlign w:val="center"/>
          </w:tcPr>
          <w:p w14:paraId="2AE212EC" w14:textId="47612641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02/10</w:t>
            </w:r>
          </w:p>
        </w:tc>
        <w:tc>
          <w:tcPr>
            <w:tcW w:w="1701" w:type="dxa"/>
            <w:vAlign w:val="center"/>
          </w:tcPr>
          <w:p w14:paraId="3DFCA314" w14:textId="7C6763DA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66B2B7A1" w14:textId="77777777" w:rsidTr="00F2346E">
        <w:trPr>
          <w:jc w:val="center"/>
        </w:trPr>
        <w:tc>
          <w:tcPr>
            <w:tcW w:w="4248" w:type="dxa"/>
            <w:vAlign w:val="center"/>
          </w:tcPr>
          <w:p w14:paraId="1E2AE0BD" w14:textId="0D5A5A74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>Plan de Pruebas – Ficha de Escenarios (por CU)</w:t>
            </w:r>
          </w:p>
        </w:tc>
        <w:tc>
          <w:tcPr>
            <w:tcW w:w="1417" w:type="dxa"/>
            <w:vAlign w:val="center"/>
          </w:tcPr>
          <w:p w14:paraId="6DFC7FC2" w14:textId="33A00D20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03/10</w:t>
            </w:r>
          </w:p>
        </w:tc>
        <w:tc>
          <w:tcPr>
            <w:tcW w:w="1560" w:type="dxa"/>
            <w:vAlign w:val="center"/>
          </w:tcPr>
          <w:p w14:paraId="0ABE3229" w14:textId="750568AC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03/10</w:t>
            </w:r>
          </w:p>
        </w:tc>
        <w:tc>
          <w:tcPr>
            <w:tcW w:w="1701" w:type="dxa"/>
            <w:vAlign w:val="center"/>
          </w:tcPr>
          <w:p w14:paraId="3D970BF6" w14:textId="468A737A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Gagna</w:t>
            </w:r>
          </w:p>
        </w:tc>
      </w:tr>
      <w:tr w:rsidR="00252ACC" w14:paraId="61EAD175" w14:textId="77777777" w:rsidTr="00F2346E">
        <w:trPr>
          <w:jc w:val="center"/>
        </w:trPr>
        <w:tc>
          <w:tcPr>
            <w:tcW w:w="4248" w:type="dxa"/>
            <w:vAlign w:val="center"/>
          </w:tcPr>
          <w:p w14:paraId="5B3A874B" w14:textId="1D90E913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Cs/>
              </w:rPr>
            </w:pPr>
            <w:r w:rsidRPr="006C5FF6">
              <w:rPr>
                <w:bCs/>
              </w:rPr>
              <w:t xml:space="preserve">Plan de Pruebas – Fichas de Resumen de </w:t>
            </w:r>
            <w:r w:rsidRPr="006C5FF6">
              <w:rPr>
                <w:bCs/>
              </w:rPr>
              <w:lastRenderedPageBreak/>
              <w:t>Ciclos de Prueba</w:t>
            </w:r>
          </w:p>
        </w:tc>
        <w:tc>
          <w:tcPr>
            <w:tcW w:w="1417" w:type="dxa"/>
            <w:vAlign w:val="center"/>
          </w:tcPr>
          <w:p w14:paraId="6F65265A" w14:textId="5B6373C4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lastRenderedPageBreak/>
              <w:t>04/10</w:t>
            </w:r>
          </w:p>
        </w:tc>
        <w:tc>
          <w:tcPr>
            <w:tcW w:w="1560" w:type="dxa"/>
            <w:vAlign w:val="center"/>
          </w:tcPr>
          <w:p w14:paraId="167D504C" w14:textId="6B8D7F40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04/10</w:t>
            </w:r>
          </w:p>
        </w:tc>
        <w:tc>
          <w:tcPr>
            <w:tcW w:w="1701" w:type="dxa"/>
            <w:vAlign w:val="center"/>
          </w:tcPr>
          <w:p w14:paraId="607E21FD" w14:textId="372D3BBC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 w:rsidRPr="006C5FF6">
              <w:t>Alvarez</w:t>
            </w:r>
            <w:proofErr w:type="spellEnd"/>
          </w:p>
        </w:tc>
      </w:tr>
      <w:tr w:rsidR="00252ACC" w14:paraId="1D5DF132" w14:textId="77777777" w:rsidTr="00F2346E">
        <w:trPr>
          <w:jc w:val="center"/>
        </w:trPr>
        <w:tc>
          <w:tcPr>
            <w:tcW w:w="4248" w:type="dxa"/>
            <w:vAlign w:val="center"/>
          </w:tcPr>
          <w:p w14:paraId="380A4679" w14:textId="587CA9C9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Plan de Pruebas-Ficha de Matriz de Trazabilidad de Pruebas</w:t>
            </w:r>
          </w:p>
        </w:tc>
        <w:tc>
          <w:tcPr>
            <w:tcW w:w="1417" w:type="dxa"/>
            <w:vAlign w:val="center"/>
          </w:tcPr>
          <w:p w14:paraId="7D3E6B97" w14:textId="6C96D7A5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05/10</w:t>
            </w:r>
          </w:p>
        </w:tc>
        <w:tc>
          <w:tcPr>
            <w:tcW w:w="1560" w:type="dxa"/>
            <w:vAlign w:val="center"/>
          </w:tcPr>
          <w:p w14:paraId="5EB285AD" w14:textId="1837BA9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05/10</w:t>
            </w:r>
          </w:p>
        </w:tc>
        <w:tc>
          <w:tcPr>
            <w:tcW w:w="1701" w:type="dxa"/>
            <w:vAlign w:val="center"/>
          </w:tcPr>
          <w:p w14:paraId="01BF2793" w14:textId="53684571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525226B8" w14:textId="77777777" w:rsidTr="00F2346E">
        <w:trPr>
          <w:jc w:val="center"/>
        </w:trPr>
        <w:tc>
          <w:tcPr>
            <w:tcW w:w="4248" w:type="dxa"/>
            <w:vAlign w:val="center"/>
          </w:tcPr>
          <w:p w14:paraId="0ADEA76E" w14:textId="08A98A03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Ejecución de Pruebas - Parte A (documentos/prototipo básico)</w:t>
            </w:r>
          </w:p>
        </w:tc>
        <w:tc>
          <w:tcPr>
            <w:tcW w:w="1417" w:type="dxa"/>
            <w:vAlign w:val="center"/>
          </w:tcPr>
          <w:p w14:paraId="1AC9E8D3" w14:textId="0BA0AE82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06/10</w:t>
            </w:r>
          </w:p>
        </w:tc>
        <w:tc>
          <w:tcPr>
            <w:tcW w:w="1560" w:type="dxa"/>
            <w:vAlign w:val="center"/>
          </w:tcPr>
          <w:p w14:paraId="4EF5B387" w14:textId="2CFD45E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06/10</w:t>
            </w:r>
          </w:p>
        </w:tc>
        <w:tc>
          <w:tcPr>
            <w:tcW w:w="1701" w:type="dxa"/>
            <w:vAlign w:val="center"/>
          </w:tcPr>
          <w:p w14:paraId="42F529D2" w14:textId="0A5BF01B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Gagna</w:t>
            </w:r>
          </w:p>
        </w:tc>
      </w:tr>
      <w:tr w:rsidR="00252ACC" w14:paraId="1421EBAD" w14:textId="77777777" w:rsidTr="00F2346E">
        <w:trPr>
          <w:jc w:val="center"/>
        </w:trPr>
        <w:tc>
          <w:tcPr>
            <w:tcW w:w="4248" w:type="dxa"/>
            <w:vAlign w:val="center"/>
          </w:tcPr>
          <w:p w14:paraId="5DE7FE0B" w14:textId="41A5D22A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Ejecución de Pruebas - Parte B (documentos/prototipo básico)</w:t>
            </w:r>
          </w:p>
        </w:tc>
        <w:tc>
          <w:tcPr>
            <w:tcW w:w="1417" w:type="dxa"/>
            <w:vAlign w:val="center"/>
          </w:tcPr>
          <w:p w14:paraId="2809D8A5" w14:textId="00005C9D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07/10</w:t>
            </w:r>
          </w:p>
        </w:tc>
        <w:tc>
          <w:tcPr>
            <w:tcW w:w="1560" w:type="dxa"/>
            <w:vAlign w:val="center"/>
          </w:tcPr>
          <w:p w14:paraId="1CC8F3F5" w14:textId="0B6FD171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07/10</w:t>
            </w:r>
          </w:p>
        </w:tc>
        <w:tc>
          <w:tcPr>
            <w:tcW w:w="1701" w:type="dxa"/>
            <w:vAlign w:val="center"/>
          </w:tcPr>
          <w:p w14:paraId="6443B274" w14:textId="78479425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791B4AD7" w14:textId="77777777" w:rsidTr="00F2346E">
        <w:trPr>
          <w:jc w:val="center"/>
        </w:trPr>
        <w:tc>
          <w:tcPr>
            <w:tcW w:w="4248" w:type="dxa"/>
            <w:vAlign w:val="center"/>
          </w:tcPr>
          <w:p w14:paraId="5DDE7928" w14:textId="1C597030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Modelo de Diseño (inicio)</w:t>
            </w:r>
          </w:p>
        </w:tc>
        <w:tc>
          <w:tcPr>
            <w:tcW w:w="1417" w:type="dxa"/>
            <w:vAlign w:val="center"/>
          </w:tcPr>
          <w:p w14:paraId="3ADAE0B4" w14:textId="7D8B66A2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08/10</w:t>
            </w:r>
          </w:p>
        </w:tc>
        <w:tc>
          <w:tcPr>
            <w:tcW w:w="1560" w:type="dxa"/>
            <w:vAlign w:val="center"/>
          </w:tcPr>
          <w:p w14:paraId="79EB25D0" w14:textId="5BC28EB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08/10</w:t>
            </w:r>
          </w:p>
        </w:tc>
        <w:tc>
          <w:tcPr>
            <w:tcW w:w="1701" w:type="dxa"/>
            <w:vAlign w:val="center"/>
          </w:tcPr>
          <w:p w14:paraId="4D16A741" w14:textId="35C0897D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4C278D69" w14:textId="77777777" w:rsidTr="00F2346E">
        <w:trPr>
          <w:jc w:val="center"/>
        </w:trPr>
        <w:tc>
          <w:tcPr>
            <w:tcW w:w="4248" w:type="dxa"/>
            <w:vAlign w:val="center"/>
          </w:tcPr>
          <w:p w14:paraId="52939052" w14:textId="04C7D24F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Implementación UARGFlow Funcional -Parte A: Integración prototipo</w:t>
            </w:r>
          </w:p>
        </w:tc>
        <w:tc>
          <w:tcPr>
            <w:tcW w:w="1417" w:type="dxa"/>
            <w:vAlign w:val="center"/>
          </w:tcPr>
          <w:p w14:paraId="0214859D" w14:textId="461BE7CE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09/10</w:t>
            </w:r>
          </w:p>
        </w:tc>
        <w:tc>
          <w:tcPr>
            <w:tcW w:w="1560" w:type="dxa"/>
            <w:vAlign w:val="center"/>
          </w:tcPr>
          <w:p w14:paraId="68569A1F" w14:textId="51E9612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09/10</w:t>
            </w:r>
          </w:p>
        </w:tc>
        <w:tc>
          <w:tcPr>
            <w:tcW w:w="1701" w:type="dxa"/>
            <w:vAlign w:val="center"/>
          </w:tcPr>
          <w:p w14:paraId="5D63790B" w14:textId="1574A665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08116D1B" w14:textId="77777777" w:rsidTr="00F2346E">
        <w:trPr>
          <w:jc w:val="center"/>
        </w:trPr>
        <w:tc>
          <w:tcPr>
            <w:tcW w:w="4248" w:type="dxa"/>
            <w:vAlign w:val="center"/>
          </w:tcPr>
          <w:p w14:paraId="5A2A006F" w14:textId="5D201639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Implementación UARGFlow Funcional -Parte B: Ajustes finales</w:t>
            </w:r>
          </w:p>
        </w:tc>
        <w:tc>
          <w:tcPr>
            <w:tcW w:w="1417" w:type="dxa"/>
            <w:vAlign w:val="center"/>
          </w:tcPr>
          <w:p w14:paraId="185F83CF" w14:textId="41C9387D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560" w:type="dxa"/>
            <w:vAlign w:val="center"/>
          </w:tcPr>
          <w:p w14:paraId="23505BBE" w14:textId="01405C14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701" w:type="dxa"/>
            <w:vAlign w:val="center"/>
          </w:tcPr>
          <w:p w14:paraId="5CDC3CB2" w14:textId="3F5A05CF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Butterfield</w:t>
            </w:r>
          </w:p>
        </w:tc>
      </w:tr>
      <w:tr w:rsidR="00252ACC" w14:paraId="0F0E0558" w14:textId="77777777" w:rsidTr="00F2346E">
        <w:trPr>
          <w:jc w:val="center"/>
        </w:trPr>
        <w:tc>
          <w:tcPr>
            <w:tcW w:w="4248" w:type="dxa"/>
            <w:vAlign w:val="center"/>
          </w:tcPr>
          <w:p w14:paraId="487BBA16" w14:textId="6B907D90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Cierre Iteración 2</w:t>
            </w:r>
          </w:p>
        </w:tc>
        <w:tc>
          <w:tcPr>
            <w:tcW w:w="1417" w:type="dxa"/>
            <w:vAlign w:val="center"/>
          </w:tcPr>
          <w:p w14:paraId="4D9EC791" w14:textId="3FF992D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560" w:type="dxa"/>
            <w:vAlign w:val="center"/>
          </w:tcPr>
          <w:p w14:paraId="5F5ADCE4" w14:textId="1D190F02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701" w:type="dxa"/>
            <w:vAlign w:val="center"/>
          </w:tcPr>
          <w:p w14:paraId="3BD90127" w14:textId="44038C4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27BBAF46" w14:textId="77777777" w:rsidTr="00F2346E">
        <w:trPr>
          <w:jc w:val="center"/>
        </w:trPr>
        <w:tc>
          <w:tcPr>
            <w:tcW w:w="4248" w:type="dxa"/>
            <w:vAlign w:val="center"/>
          </w:tcPr>
          <w:p w14:paraId="5A399AED" w14:textId="40221240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t>Plan de Iteración – Fase Construcción (Iteración 1)</w:t>
            </w:r>
          </w:p>
        </w:tc>
        <w:tc>
          <w:tcPr>
            <w:tcW w:w="1417" w:type="dxa"/>
            <w:vAlign w:val="center"/>
          </w:tcPr>
          <w:p w14:paraId="6EF94B83" w14:textId="2995828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560" w:type="dxa"/>
            <w:vAlign w:val="center"/>
          </w:tcPr>
          <w:p w14:paraId="6CD2E37D" w14:textId="65618BDA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701" w:type="dxa"/>
            <w:vAlign w:val="center"/>
          </w:tcPr>
          <w:p w14:paraId="716E18D6" w14:textId="0B372AD0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Carranza</w:t>
            </w:r>
          </w:p>
        </w:tc>
      </w:tr>
      <w:tr w:rsidR="00252ACC" w14:paraId="643E6891" w14:textId="77777777" w:rsidTr="00F2346E">
        <w:trPr>
          <w:jc w:val="center"/>
        </w:trPr>
        <w:tc>
          <w:tcPr>
            <w:tcW w:w="4248" w:type="dxa"/>
            <w:vAlign w:val="center"/>
          </w:tcPr>
          <w:p w14:paraId="0162DF39" w14:textId="52C70D5C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6C5FF6">
              <w:rPr>
                <w:b/>
                <w:bCs/>
              </w:rPr>
              <w:t>Presentación 11: Modelo de Casos de Uso - Iteración 2</w:t>
            </w:r>
          </w:p>
        </w:tc>
        <w:tc>
          <w:tcPr>
            <w:tcW w:w="1417" w:type="dxa"/>
            <w:vAlign w:val="center"/>
          </w:tcPr>
          <w:p w14:paraId="491A423B" w14:textId="53930735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26/09</w:t>
            </w:r>
          </w:p>
        </w:tc>
        <w:tc>
          <w:tcPr>
            <w:tcW w:w="1560" w:type="dxa"/>
            <w:vAlign w:val="center"/>
          </w:tcPr>
          <w:p w14:paraId="0F6BB7F1" w14:textId="43CAFE5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26/09</w:t>
            </w:r>
          </w:p>
        </w:tc>
        <w:tc>
          <w:tcPr>
            <w:tcW w:w="1701" w:type="dxa"/>
            <w:vAlign w:val="center"/>
          </w:tcPr>
          <w:p w14:paraId="327C43B6" w14:textId="00890C9E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  <w:tr w:rsidR="00252ACC" w14:paraId="31AAF9FA" w14:textId="77777777" w:rsidTr="00F2346E">
        <w:trPr>
          <w:jc w:val="center"/>
        </w:trPr>
        <w:tc>
          <w:tcPr>
            <w:tcW w:w="4248" w:type="dxa"/>
            <w:vAlign w:val="center"/>
          </w:tcPr>
          <w:p w14:paraId="4573B796" w14:textId="06564594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</w:pPr>
            <w:r w:rsidRPr="006C5FF6">
              <w:rPr>
                <w:b/>
                <w:bCs/>
              </w:rPr>
              <w:t>Presentación 12: Estimación + Primer Prototipo Funcional</w:t>
            </w:r>
          </w:p>
        </w:tc>
        <w:tc>
          <w:tcPr>
            <w:tcW w:w="1417" w:type="dxa"/>
            <w:vAlign w:val="center"/>
          </w:tcPr>
          <w:p w14:paraId="0356CD03" w14:textId="2119424B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30/09</w:t>
            </w:r>
          </w:p>
        </w:tc>
        <w:tc>
          <w:tcPr>
            <w:tcW w:w="1560" w:type="dxa"/>
            <w:vAlign w:val="center"/>
          </w:tcPr>
          <w:p w14:paraId="3403A590" w14:textId="7E6E6336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30/09</w:t>
            </w:r>
          </w:p>
        </w:tc>
        <w:tc>
          <w:tcPr>
            <w:tcW w:w="1701" w:type="dxa"/>
            <w:vAlign w:val="center"/>
          </w:tcPr>
          <w:p w14:paraId="0AF34501" w14:textId="6AA171FC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  <w:tr w:rsidR="00252ACC" w14:paraId="479D9F8C" w14:textId="77777777" w:rsidTr="00F2346E">
        <w:trPr>
          <w:jc w:val="center"/>
        </w:trPr>
        <w:tc>
          <w:tcPr>
            <w:tcW w:w="4248" w:type="dxa"/>
            <w:vAlign w:val="center"/>
          </w:tcPr>
          <w:p w14:paraId="5AF4D7B4" w14:textId="24A37F4A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6C5FF6">
              <w:rPr>
                <w:b/>
                <w:bCs/>
              </w:rPr>
              <w:t>Presentación 13: Modelo de Datos (BD) + Aprobación Prototipo Funcional</w:t>
            </w:r>
          </w:p>
        </w:tc>
        <w:tc>
          <w:tcPr>
            <w:tcW w:w="1417" w:type="dxa"/>
            <w:vAlign w:val="center"/>
          </w:tcPr>
          <w:p w14:paraId="7E03EA1B" w14:textId="4AAF1E81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03/10</w:t>
            </w:r>
          </w:p>
        </w:tc>
        <w:tc>
          <w:tcPr>
            <w:tcW w:w="1560" w:type="dxa"/>
            <w:vAlign w:val="center"/>
          </w:tcPr>
          <w:p w14:paraId="77390637" w14:textId="4D25DDFB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03/10</w:t>
            </w:r>
          </w:p>
        </w:tc>
        <w:tc>
          <w:tcPr>
            <w:tcW w:w="1701" w:type="dxa"/>
            <w:vAlign w:val="center"/>
          </w:tcPr>
          <w:p w14:paraId="61B06849" w14:textId="4759EF98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  <w:tr w:rsidR="00252ACC" w14:paraId="73A0AF3A" w14:textId="77777777" w:rsidTr="00F2346E">
        <w:trPr>
          <w:jc w:val="center"/>
        </w:trPr>
        <w:tc>
          <w:tcPr>
            <w:tcW w:w="4248" w:type="dxa"/>
            <w:vAlign w:val="center"/>
          </w:tcPr>
          <w:p w14:paraId="6F5CB1E6" w14:textId="353BFB57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6C5FF6">
              <w:rPr>
                <w:b/>
                <w:bCs/>
              </w:rPr>
              <w:t>Presentación 14: Plan de Pruebas + Inicio Modelo de Diseño</w:t>
            </w:r>
          </w:p>
        </w:tc>
        <w:tc>
          <w:tcPr>
            <w:tcW w:w="1417" w:type="dxa"/>
            <w:vAlign w:val="center"/>
          </w:tcPr>
          <w:p w14:paraId="5221C7AE" w14:textId="11A7660B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07/10</w:t>
            </w:r>
          </w:p>
        </w:tc>
        <w:tc>
          <w:tcPr>
            <w:tcW w:w="1560" w:type="dxa"/>
            <w:vAlign w:val="center"/>
          </w:tcPr>
          <w:p w14:paraId="74F63340" w14:textId="358A98E1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07/10</w:t>
            </w:r>
          </w:p>
        </w:tc>
        <w:tc>
          <w:tcPr>
            <w:tcW w:w="1701" w:type="dxa"/>
            <w:vAlign w:val="center"/>
          </w:tcPr>
          <w:p w14:paraId="241924AC" w14:textId="706D4B99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  <w:tr w:rsidR="00252ACC" w14:paraId="1C471D3F" w14:textId="77777777" w:rsidTr="00F2346E">
        <w:trPr>
          <w:jc w:val="center"/>
        </w:trPr>
        <w:tc>
          <w:tcPr>
            <w:tcW w:w="4248" w:type="dxa"/>
            <w:vAlign w:val="center"/>
          </w:tcPr>
          <w:p w14:paraId="30881191" w14:textId="6D27552E" w:rsidR="00252ACC" w:rsidRPr="006C5FF6" w:rsidRDefault="00252ACC" w:rsidP="00252ACC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6C5FF6">
              <w:rPr>
                <w:b/>
                <w:bCs/>
              </w:rPr>
              <w:t>Presentación 15: Implementación UARGFlow Funcional (Cierre Iteración 2) + Plan de Iteración Fase Construcción (Iteración 1)</w:t>
            </w:r>
          </w:p>
        </w:tc>
        <w:tc>
          <w:tcPr>
            <w:tcW w:w="1417" w:type="dxa"/>
            <w:vAlign w:val="center"/>
          </w:tcPr>
          <w:p w14:paraId="6F16BF6A" w14:textId="5126C198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560" w:type="dxa"/>
            <w:vAlign w:val="center"/>
          </w:tcPr>
          <w:p w14:paraId="56BA3A3F" w14:textId="6D22DF3F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10/10</w:t>
            </w:r>
          </w:p>
        </w:tc>
        <w:tc>
          <w:tcPr>
            <w:tcW w:w="1701" w:type="dxa"/>
            <w:vAlign w:val="center"/>
          </w:tcPr>
          <w:p w14:paraId="41595CBA" w14:textId="39B22923" w:rsidR="00252ACC" w:rsidRPr="006C5FF6" w:rsidRDefault="00252ACC" w:rsidP="00252ACC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6C5FF6">
              <w:t>Todo el equipo</w:t>
            </w:r>
          </w:p>
        </w:tc>
      </w:tr>
    </w:tbl>
    <w:p w14:paraId="26146EA1" w14:textId="77777777" w:rsidR="002C6EFC" w:rsidRDefault="00585535" w:rsidP="00D21635">
      <w:pPr>
        <w:pStyle w:val="Ttulo1"/>
      </w:pPr>
      <w:bookmarkStart w:id="7" w:name="_heading=h.7igjj0x7adzt" w:colFirst="0" w:colLast="0"/>
      <w:bookmarkStart w:id="8" w:name="_Toc209543563"/>
      <w:bookmarkEnd w:id="7"/>
      <w:r>
        <w:t>Casos de Uso y Escenarios</w:t>
      </w:r>
      <w:bookmarkEnd w:id="8"/>
    </w:p>
    <w:p w14:paraId="78E4E130" w14:textId="630893DB" w:rsidR="002C6EFC" w:rsidRDefault="002C6EFC" w:rsidP="001C5001">
      <w:pPr>
        <w:tabs>
          <w:tab w:val="left" w:pos="0"/>
        </w:tabs>
        <w:ind w:left="0"/>
        <w:jc w:val="both"/>
      </w:pPr>
    </w:p>
    <w:tbl>
      <w:tblPr>
        <w:tblStyle w:val="Tablaconcuadrcula"/>
        <w:tblW w:w="8931" w:type="dxa"/>
        <w:tblInd w:w="-289" w:type="dxa"/>
        <w:tblLook w:val="04A0" w:firstRow="1" w:lastRow="0" w:firstColumn="1" w:lastColumn="0" w:noHBand="0" w:noVBand="1"/>
      </w:tblPr>
      <w:tblGrid>
        <w:gridCol w:w="1277"/>
        <w:gridCol w:w="2696"/>
        <w:gridCol w:w="4958"/>
      </w:tblGrid>
      <w:tr w:rsidR="003A392A" w:rsidRPr="003A392A" w14:paraId="7C6BEF50" w14:textId="77777777" w:rsidTr="003A392A">
        <w:tc>
          <w:tcPr>
            <w:tcW w:w="1277" w:type="dxa"/>
            <w:shd w:val="clear" w:color="auto" w:fill="45ADF3"/>
          </w:tcPr>
          <w:p w14:paraId="5FA8D7AA" w14:textId="154A069E" w:rsidR="003A392A" w:rsidRPr="006C5FF6" w:rsidRDefault="003A392A" w:rsidP="003A392A">
            <w:pPr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C5FF6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696" w:type="dxa"/>
            <w:shd w:val="clear" w:color="auto" w:fill="45ADF3"/>
          </w:tcPr>
          <w:p w14:paraId="6B667590" w14:textId="3648CC81" w:rsidR="003A392A" w:rsidRPr="006C5FF6" w:rsidRDefault="003A392A" w:rsidP="003A392A">
            <w:pPr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C5FF6">
              <w:rPr>
                <w:b/>
                <w:bCs/>
                <w:color w:val="FFFFFF" w:themeColor="background1"/>
                <w:sz w:val="20"/>
                <w:szCs w:val="20"/>
              </w:rPr>
              <w:t>Nombre del Caso de Uso</w:t>
            </w:r>
          </w:p>
        </w:tc>
        <w:tc>
          <w:tcPr>
            <w:tcW w:w="4958" w:type="dxa"/>
            <w:shd w:val="clear" w:color="auto" w:fill="45ADF3"/>
          </w:tcPr>
          <w:p w14:paraId="54B9093A" w14:textId="4BF569A5" w:rsidR="003A392A" w:rsidRPr="006C5FF6" w:rsidRDefault="003A392A" w:rsidP="003A392A">
            <w:pPr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C5FF6">
              <w:rPr>
                <w:b/>
                <w:bCs/>
                <w:color w:val="FFFFFF" w:themeColor="background1"/>
                <w:sz w:val="20"/>
                <w:szCs w:val="20"/>
              </w:rPr>
              <w:t>Escenarios contemplados en la Iteración 2</w:t>
            </w:r>
          </w:p>
        </w:tc>
      </w:tr>
      <w:tr w:rsidR="003A392A" w:rsidRPr="003A392A" w14:paraId="48600372" w14:textId="77777777" w:rsidTr="003A392A">
        <w:tc>
          <w:tcPr>
            <w:tcW w:w="1277" w:type="dxa"/>
          </w:tcPr>
          <w:p w14:paraId="0F9EDFC1" w14:textId="7D8E9D94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CU01</w:t>
            </w:r>
          </w:p>
        </w:tc>
        <w:tc>
          <w:tcPr>
            <w:tcW w:w="2696" w:type="dxa"/>
          </w:tcPr>
          <w:p w14:paraId="5CFAB565" w14:textId="40AE9905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Autenticarse</w:t>
            </w:r>
          </w:p>
        </w:tc>
        <w:tc>
          <w:tcPr>
            <w:tcW w:w="4958" w:type="dxa"/>
          </w:tcPr>
          <w:p w14:paraId="190DCC12" w14:textId="062DDB82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1:</w:t>
            </w:r>
            <w:r w:rsidRPr="006C5FF6">
              <w:rPr>
                <w:sz w:val="20"/>
                <w:szCs w:val="20"/>
              </w:rPr>
              <w:t xml:space="preserve"> Usuario se autentica en el sistema a través de UARGFlow (flujo básico).</w:t>
            </w:r>
          </w:p>
        </w:tc>
      </w:tr>
      <w:tr w:rsidR="003A392A" w:rsidRPr="003A392A" w14:paraId="1A47DBBD" w14:textId="77777777" w:rsidTr="003A392A">
        <w:tc>
          <w:tcPr>
            <w:tcW w:w="1277" w:type="dxa"/>
          </w:tcPr>
          <w:p w14:paraId="56B0F850" w14:textId="38609C13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CU02</w:t>
            </w:r>
          </w:p>
        </w:tc>
        <w:tc>
          <w:tcPr>
            <w:tcW w:w="2696" w:type="dxa"/>
          </w:tcPr>
          <w:p w14:paraId="5E32FFC2" w14:textId="4A143D7F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Gestionar usuarios</w:t>
            </w:r>
          </w:p>
        </w:tc>
        <w:tc>
          <w:tcPr>
            <w:tcW w:w="4958" w:type="dxa"/>
          </w:tcPr>
          <w:p w14:paraId="658AA87D" w14:textId="55094352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2:</w:t>
            </w:r>
            <w:r w:rsidRPr="006C5FF6">
              <w:rPr>
                <w:sz w:val="20"/>
                <w:szCs w:val="20"/>
              </w:rPr>
              <w:t xml:space="preserve"> Docente administrador gestiona los usuarios de un proyecto (crear, modificar, eliminar).</w:t>
            </w:r>
          </w:p>
        </w:tc>
      </w:tr>
      <w:tr w:rsidR="003A392A" w:rsidRPr="003A392A" w14:paraId="4F31DA6F" w14:textId="77777777" w:rsidTr="003A392A">
        <w:tc>
          <w:tcPr>
            <w:tcW w:w="1277" w:type="dxa"/>
          </w:tcPr>
          <w:p w14:paraId="23D792D0" w14:textId="080BB5B3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CU03</w:t>
            </w:r>
          </w:p>
        </w:tc>
        <w:tc>
          <w:tcPr>
            <w:tcW w:w="2696" w:type="dxa"/>
          </w:tcPr>
          <w:p w14:paraId="2027EF8F" w14:textId="50C91718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Crear proyecto</w:t>
            </w:r>
          </w:p>
        </w:tc>
        <w:tc>
          <w:tcPr>
            <w:tcW w:w="4958" w:type="dxa"/>
          </w:tcPr>
          <w:p w14:paraId="371E0B0E" w14:textId="737E073B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3:</w:t>
            </w:r>
            <w:r w:rsidRPr="006C5FF6">
              <w:rPr>
                <w:sz w:val="20"/>
                <w:szCs w:val="20"/>
              </w:rPr>
              <w:t xml:space="preserve"> Docente administrador crea un nuevo proyecto dentro del sistema y asigna a un integrante el rol de </w:t>
            </w:r>
            <w:proofErr w:type="spellStart"/>
            <w:r w:rsidRPr="006C5FF6">
              <w:rPr>
                <w:sz w:val="20"/>
                <w:szCs w:val="20"/>
              </w:rPr>
              <w:t>Lider</w:t>
            </w:r>
            <w:proofErr w:type="spellEnd"/>
            <w:r w:rsidRPr="006C5FF6">
              <w:rPr>
                <w:sz w:val="20"/>
                <w:szCs w:val="20"/>
              </w:rPr>
              <w:t xml:space="preserve"> de proyecto.</w:t>
            </w:r>
          </w:p>
        </w:tc>
      </w:tr>
      <w:tr w:rsidR="003A392A" w:rsidRPr="003A392A" w14:paraId="48998C12" w14:textId="77777777" w:rsidTr="003A392A">
        <w:tc>
          <w:tcPr>
            <w:tcW w:w="1277" w:type="dxa"/>
          </w:tcPr>
          <w:p w14:paraId="7AFEC81F" w14:textId="75BA3513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CU04</w:t>
            </w:r>
          </w:p>
        </w:tc>
        <w:tc>
          <w:tcPr>
            <w:tcW w:w="2696" w:type="dxa"/>
          </w:tcPr>
          <w:p w14:paraId="1B5037AA" w14:textId="6D2DC0E5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Asignar roles de usuario al proyecto</w:t>
            </w:r>
          </w:p>
        </w:tc>
        <w:tc>
          <w:tcPr>
            <w:tcW w:w="4958" w:type="dxa"/>
          </w:tcPr>
          <w:p w14:paraId="6F742589" w14:textId="5312EDAF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4:</w:t>
            </w:r>
            <w:r w:rsidRPr="006C5FF6">
              <w:rPr>
                <w:sz w:val="20"/>
                <w:szCs w:val="20"/>
              </w:rPr>
              <w:t xml:space="preserve"> Líder de proyecto asigna roles a los integrantes.</w:t>
            </w:r>
          </w:p>
        </w:tc>
      </w:tr>
      <w:tr w:rsidR="003A392A" w:rsidRPr="003A392A" w14:paraId="51FFE1BF" w14:textId="77777777" w:rsidTr="003A392A">
        <w:tc>
          <w:tcPr>
            <w:tcW w:w="1277" w:type="dxa"/>
          </w:tcPr>
          <w:p w14:paraId="0DC7D62F" w14:textId="3FC95D46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CU05</w:t>
            </w:r>
          </w:p>
        </w:tc>
        <w:tc>
          <w:tcPr>
            <w:tcW w:w="2696" w:type="dxa"/>
          </w:tcPr>
          <w:p w14:paraId="46707C53" w14:textId="4034EA7E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Seleccionar metodología</w:t>
            </w:r>
          </w:p>
        </w:tc>
        <w:tc>
          <w:tcPr>
            <w:tcW w:w="4958" w:type="dxa"/>
          </w:tcPr>
          <w:p w14:paraId="645E5F48" w14:textId="4D62943F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5:</w:t>
            </w:r>
            <w:r w:rsidRPr="006C5FF6">
              <w:rPr>
                <w:sz w:val="20"/>
                <w:szCs w:val="20"/>
              </w:rPr>
              <w:t xml:space="preserve"> Líder de proyecto selecciona la modalidad de trabajo (Tradicional o Ágil).</w:t>
            </w:r>
          </w:p>
        </w:tc>
      </w:tr>
      <w:tr w:rsidR="003A392A" w:rsidRPr="003A392A" w14:paraId="1A3A781A" w14:textId="77777777" w:rsidTr="003A392A">
        <w:tc>
          <w:tcPr>
            <w:tcW w:w="1277" w:type="dxa"/>
          </w:tcPr>
          <w:p w14:paraId="4A9A06D2" w14:textId="21E2C353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CU06</w:t>
            </w:r>
          </w:p>
        </w:tc>
        <w:tc>
          <w:tcPr>
            <w:tcW w:w="2696" w:type="dxa"/>
          </w:tcPr>
          <w:p w14:paraId="1204818E" w14:textId="39F1F645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Registrar requerimiento</w:t>
            </w:r>
          </w:p>
        </w:tc>
        <w:tc>
          <w:tcPr>
            <w:tcW w:w="4958" w:type="dxa"/>
          </w:tcPr>
          <w:p w14:paraId="51EAE134" w14:textId="35AB9578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6:</w:t>
            </w:r>
            <w:r w:rsidRPr="006C5FF6">
              <w:rPr>
                <w:sz w:val="20"/>
                <w:szCs w:val="20"/>
              </w:rPr>
              <w:t xml:space="preserve"> Integrante registra un requerimiento con los campos obligatorios.</w:t>
            </w:r>
          </w:p>
        </w:tc>
      </w:tr>
      <w:tr w:rsidR="003A392A" w:rsidRPr="003A392A" w14:paraId="42DFA9D2" w14:textId="77777777" w:rsidTr="003A392A">
        <w:tc>
          <w:tcPr>
            <w:tcW w:w="1277" w:type="dxa"/>
          </w:tcPr>
          <w:p w14:paraId="30A3C6C7" w14:textId="7FC7C57A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CU10</w:t>
            </w:r>
          </w:p>
        </w:tc>
        <w:tc>
          <w:tcPr>
            <w:tcW w:w="2696" w:type="dxa"/>
          </w:tcPr>
          <w:p w14:paraId="160D9E68" w14:textId="0FB8C76E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Registrar caso de uso</w:t>
            </w:r>
          </w:p>
        </w:tc>
        <w:tc>
          <w:tcPr>
            <w:tcW w:w="4958" w:type="dxa"/>
          </w:tcPr>
          <w:p w14:paraId="2382B4A7" w14:textId="03885EEF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7:</w:t>
            </w:r>
            <w:r w:rsidRPr="006C5FF6">
              <w:rPr>
                <w:sz w:val="20"/>
                <w:szCs w:val="20"/>
              </w:rPr>
              <w:t xml:space="preserve"> Integrante registra un caso de uso con flujos básicos y alternativos.</w:t>
            </w:r>
          </w:p>
        </w:tc>
      </w:tr>
      <w:tr w:rsidR="003A392A" w:rsidRPr="003A392A" w14:paraId="4D302E3F" w14:textId="77777777" w:rsidTr="003A392A">
        <w:tc>
          <w:tcPr>
            <w:tcW w:w="1277" w:type="dxa"/>
          </w:tcPr>
          <w:p w14:paraId="49058426" w14:textId="6E130CD2" w:rsidR="003A392A" w:rsidRPr="006C5FF6" w:rsidRDefault="003A392A" w:rsidP="003A392A">
            <w:pPr>
              <w:ind w:left="0"/>
              <w:jc w:val="center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CU15</w:t>
            </w:r>
          </w:p>
        </w:tc>
        <w:tc>
          <w:tcPr>
            <w:tcW w:w="2696" w:type="dxa"/>
          </w:tcPr>
          <w:p w14:paraId="73AB7E5E" w14:textId="07013D3B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sz w:val="20"/>
                <w:szCs w:val="20"/>
              </w:rPr>
              <w:t>Generar matriz de trazabilidad</w:t>
            </w:r>
          </w:p>
        </w:tc>
        <w:tc>
          <w:tcPr>
            <w:tcW w:w="4958" w:type="dxa"/>
          </w:tcPr>
          <w:p w14:paraId="151BD0D1" w14:textId="21AE9FF6" w:rsidR="003A392A" w:rsidRPr="006C5FF6" w:rsidRDefault="003A392A" w:rsidP="003A392A">
            <w:pPr>
              <w:ind w:left="0"/>
              <w:rPr>
                <w:sz w:val="20"/>
                <w:szCs w:val="20"/>
              </w:rPr>
            </w:pPr>
            <w:r w:rsidRPr="006C5FF6">
              <w:rPr>
                <w:b/>
                <w:bCs/>
                <w:sz w:val="20"/>
                <w:szCs w:val="20"/>
              </w:rPr>
              <w:t>Escenario 8:</w:t>
            </w:r>
            <w:r w:rsidRPr="006C5FF6">
              <w:rPr>
                <w:sz w:val="20"/>
                <w:szCs w:val="20"/>
              </w:rPr>
              <w:t xml:space="preserve"> El sistema genera la matriz de trazabilidad Requerimientos ↔ Casos de Uso.</w:t>
            </w:r>
          </w:p>
        </w:tc>
      </w:tr>
    </w:tbl>
    <w:p w14:paraId="2E5BC8B8" w14:textId="77777777" w:rsidR="003A392A" w:rsidRDefault="003A392A" w:rsidP="006C5FF6">
      <w:pPr>
        <w:ind w:left="0"/>
        <w:jc w:val="both"/>
      </w:pPr>
    </w:p>
    <w:p w14:paraId="361FB4EA" w14:textId="77777777" w:rsidR="002C6EFC" w:rsidRDefault="00585535" w:rsidP="00D21635">
      <w:pPr>
        <w:pStyle w:val="Ttulo1"/>
      </w:pPr>
      <w:bookmarkStart w:id="9" w:name="_Toc209543564"/>
      <w:r>
        <w:t>Recursos</w:t>
      </w:r>
      <w:bookmarkEnd w:id="9"/>
    </w:p>
    <w:p w14:paraId="03C2FE29" w14:textId="77777777" w:rsidR="00C15216" w:rsidRPr="00C15216" w:rsidRDefault="00C15216" w:rsidP="006C5FF6">
      <w:pPr>
        <w:jc w:val="both"/>
        <w:rPr>
          <w:iCs/>
        </w:rPr>
      </w:pPr>
      <w:r w:rsidRPr="00C15216">
        <w:rPr>
          <w:iCs/>
        </w:rPr>
        <w:t>Para el desarrollo de las actividades planificadas en esta iteración se utilizarán:</w:t>
      </w:r>
    </w:p>
    <w:p w14:paraId="2B21177A" w14:textId="77777777" w:rsidR="00C15216" w:rsidRPr="00C15216" w:rsidRDefault="00C15216" w:rsidP="006C5FF6">
      <w:pPr>
        <w:jc w:val="both"/>
        <w:rPr>
          <w:iCs/>
        </w:rPr>
      </w:pPr>
      <w:r w:rsidRPr="00C15216">
        <w:rPr>
          <w:iCs/>
        </w:rPr>
        <w:t>Equipos informáticos propios de los integrantes del equipo 4BYTES.</w:t>
      </w:r>
    </w:p>
    <w:p w14:paraId="03739879" w14:textId="77777777" w:rsidR="00C15216" w:rsidRPr="00C15216" w:rsidRDefault="00C15216" w:rsidP="006C5FF6">
      <w:pPr>
        <w:pStyle w:val="Prrafodelista"/>
        <w:numPr>
          <w:ilvl w:val="0"/>
          <w:numId w:val="13"/>
        </w:numPr>
        <w:jc w:val="both"/>
        <w:rPr>
          <w:iCs/>
        </w:rPr>
      </w:pPr>
      <w:r w:rsidRPr="00C15216">
        <w:rPr>
          <w:iCs/>
        </w:rPr>
        <w:t>Conexión a internet para la comunicación y el acceso a herramientas colaborativas.</w:t>
      </w:r>
    </w:p>
    <w:p w14:paraId="7F5EDC2E" w14:textId="77777777" w:rsidR="00C15216" w:rsidRPr="00C15216" w:rsidRDefault="00C15216" w:rsidP="006C5FF6">
      <w:pPr>
        <w:pStyle w:val="Prrafodelista"/>
        <w:numPr>
          <w:ilvl w:val="0"/>
          <w:numId w:val="13"/>
        </w:numPr>
        <w:jc w:val="both"/>
        <w:rPr>
          <w:iCs/>
        </w:rPr>
      </w:pPr>
      <w:r w:rsidRPr="00C15216">
        <w:rPr>
          <w:iCs/>
        </w:rPr>
        <w:t xml:space="preserve">Software libre seleccionado por el equipo: PostgreSQL, VS </w:t>
      </w:r>
      <w:proofErr w:type="spellStart"/>
      <w:r w:rsidRPr="00C15216">
        <w:rPr>
          <w:iCs/>
        </w:rPr>
        <w:t>Code</w:t>
      </w:r>
      <w:proofErr w:type="spellEnd"/>
      <w:r w:rsidRPr="00C15216">
        <w:rPr>
          <w:iCs/>
        </w:rPr>
        <w:t xml:space="preserve">, PHP, </w:t>
      </w:r>
      <w:proofErr w:type="spellStart"/>
      <w:r w:rsidRPr="00C15216">
        <w:rPr>
          <w:iCs/>
        </w:rPr>
        <w:t>phpMyAdmin</w:t>
      </w:r>
      <w:proofErr w:type="spellEnd"/>
      <w:r w:rsidRPr="00C15216">
        <w:rPr>
          <w:iCs/>
        </w:rPr>
        <w:t xml:space="preserve">, </w:t>
      </w:r>
      <w:proofErr w:type="spellStart"/>
      <w:r w:rsidRPr="00C15216">
        <w:rPr>
          <w:iCs/>
        </w:rPr>
        <w:t>Lucidchart</w:t>
      </w:r>
      <w:proofErr w:type="spellEnd"/>
      <w:r w:rsidRPr="00C15216">
        <w:rPr>
          <w:iCs/>
        </w:rPr>
        <w:t>/Draw.io, entre otros.</w:t>
      </w:r>
    </w:p>
    <w:p w14:paraId="49873E9C" w14:textId="134AF135" w:rsidR="002C6EFC" w:rsidRPr="00D60827" w:rsidRDefault="00C15216" w:rsidP="006C5FF6">
      <w:pPr>
        <w:pStyle w:val="Prrafodelista"/>
        <w:numPr>
          <w:ilvl w:val="0"/>
          <w:numId w:val="13"/>
        </w:numPr>
        <w:jc w:val="both"/>
      </w:pPr>
      <w:r w:rsidRPr="00C15216">
        <w:rPr>
          <w:iCs/>
        </w:rPr>
        <w:t xml:space="preserve">Herramienta Vesta </w:t>
      </w:r>
      <w:proofErr w:type="spellStart"/>
      <w:r w:rsidRPr="00C15216">
        <w:rPr>
          <w:iCs/>
        </w:rPr>
        <w:t>Risk</w:t>
      </w:r>
      <w:proofErr w:type="spellEnd"/>
      <w:r w:rsidRPr="00C15216">
        <w:rPr>
          <w:iCs/>
        </w:rPr>
        <w:t xml:space="preserve"> Manager provista por la UNPA-UARG, utilizada para la gestión de riesgos.</w:t>
      </w:r>
    </w:p>
    <w:p w14:paraId="37D71718" w14:textId="77777777" w:rsidR="00D60827" w:rsidRDefault="00D60827" w:rsidP="006C5FF6">
      <w:pPr>
        <w:pStyle w:val="Prrafodelista"/>
        <w:ind w:left="1077"/>
        <w:jc w:val="both"/>
        <w:rPr>
          <w:iCs/>
        </w:rPr>
      </w:pPr>
    </w:p>
    <w:p w14:paraId="567B92CD" w14:textId="30E6031F" w:rsidR="00D60827" w:rsidRPr="00D60827" w:rsidRDefault="00D60827" w:rsidP="00D60827">
      <w:pPr>
        <w:pStyle w:val="Ttulo1"/>
      </w:pPr>
      <w:r>
        <w:t>Resumen de riesgos</w:t>
      </w:r>
    </w:p>
    <w:p w14:paraId="2CAA66B8" w14:textId="5A259585" w:rsidR="00D60827" w:rsidRDefault="00511076" w:rsidP="00511076">
      <w:pPr>
        <w:jc w:val="both"/>
      </w:pPr>
      <w:r w:rsidRPr="00511076">
        <w:rPr>
          <w:b/>
          <w:bCs/>
        </w:rPr>
        <w:t>RK05:</w:t>
      </w:r>
      <w:r>
        <w:t xml:space="preserve"> </w:t>
      </w:r>
      <w:r w:rsidRPr="00511076">
        <w:t>Dada la concentración del conocimiento técnico y funcional en un único desarrollador, podría ocurrir su indisponibilidad (por sobrecarga, enfermedad o abandono), lo que conduciría a la paralización del desarrollo, pérdida de información crucial e incumplimiento de los plazos de entrega establecidos.</w:t>
      </w:r>
    </w:p>
    <w:p w14:paraId="048A9C94" w14:textId="262E0E89" w:rsidR="00511076" w:rsidRDefault="00511076" w:rsidP="00D60827">
      <w:r>
        <w:rPr>
          <w:b/>
          <w:bCs/>
        </w:rPr>
        <w:t xml:space="preserve">Categoria del riesgo: </w:t>
      </w:r>
      <w:r w:rsidRPr="00511076">
        <w:t>experiencia y capacidad</w:t>
      </w:r>
    </w:p>
    <w:p w14:paraId="534C99D5" w14:textId="38DF8EA6" w:rsidR="00511076" w:rsidRDefault="00511076" w:rsidP="00D60827">
      <w:pPr>
        <w:rPr>
          <w:b/>
          <w:bCs/>
        </w:rPr>
      </w:pPr>
      <w:r>
        <w:rPr>
          <w:b/>
          <w:bCs/>
        </w:rPr>
        <w:t xml:space="preserve">Impacto: </w:t>
      </w:r>
      <w:r w:rsidRPr="00511076">
        <w:t>9-significante</w:t>
      </w:r>
    </w:p>
    <w:p w14:paraId="37018A24" w14:textId="59659FDE" w:rsidR="00511076" w:rsidRDefault="00511076" w:rsidP="00D60827">
      <w:r>
        <w:rPr>
          <w:b/>
          <w:bCs/>
        </w:rPr>
        <w:t xml:space="preserve">Probabilidad: </w:t>
      </w:r>
      <w:r w:rsidRPr="00511076">
        <w:t>70% - 80%</w:t>
      </w:r>
    </w:p>
    <w:p w14:paraId="2F893BA8" w14:textId="13B8F443" w:rsidR="00511076" w:rsidRDefault="00511076" w:rsidP="00511076">
      <w:pPr>
        <w:jc w:val="both"/>
      </w:pPr>
      <w:r>
        <w:rPr>
          <w:b/>
          <w:bCs/>
        </w:rPr>
        <w:t xml:space="preserve">Justificación: </w:t>
      </w:r>
      <w:r w:rsidRPr="00511076">
        <w:t>La evaluación del riesgo RK05 se basa en la dependencia exclusiva de un único desarrollador, lo que incrementa la probabilidad (70%-80%) de paralización del proyecto ante cualquier imprevisto como sobrecarga, enfermedad o abandono. El impacto significativo (8) se deriva de la posible pérdida de información crucial y el incumplimiento de los plazos establecidos. Se recomienda planificar medidas de mitigación, como la distribución de conocimientos o la incorporación de soporte adicional, para reducir esta vulnerabilidad.</w:t>
      </w:r>
    </w:p>
    <w:p w14:paraId="67FAB389" w14:textId="5FCB6F30" w:rsidR="00511076" w:rsidRDefault="001A31D7" w:rsidP="001A31D7">
      <w:pPr>
        <w:pStyle w:val="Ttulo2"/>
      </w:pPr>
      <w:r>
        <w:t>Mitigación</w:t>
      </w:r>
    </w:p>
    <w:p w14:paraId="244134DF" w14:textId="4D73D9F3" w:rsidR="001A31D7" w:rsidRDefault="001A31D7" w:rsidP="001A31D7">
      <w:pPr>
        <w:jc w:val="both"/>
      </w:pPr>
      <w:r w:rsidRPr="001A31D7">
        <w:rPr>
          <w:b/>
          <w:bCs/>
        </w:rPr>
        <w:t>Descripción:</w:t>
      </w:r>
      <w:r>
        <w:t xml:space="preserve"> I</w:t>
      </w:r>
      <w:r w:rsidRPr="001A31D7">
        <w:t>mplementar un plan de mitigación que incluya la documentación detallada de todo el conocimiento técnico y funcional en un repositorio accesible, realizar transferencias periódicas de información a un segundo miembro del equipo o colaborador externo, y establecer un cronograma de respaldo para priorizar tareas críticas en caso de imprevistos. Además, se programarán revisiones semanales para asegurar la continuidad del proyecto</w:t>
      </w:r>
    </w:p>
    <w:p w14:paraId="76F99ED8" w14:textId="77777777" w:rsidR="001A31D7" w:rsidRDefault="001A31D7" w:rsidP="001A31D7">
      <w:pPr>
        <w:jc w:val="both"/>
      </w:pPr>
    </w:p>
    <w:p w14:paraId="48B234D7" w14:textId="77777777" w:rsidR="001A31D7" w:rsidRDefault="001A31D7" w:rsidP="001A31D7">
      <w:pPr>
        <w:jc w:val="both"/>
      </w:pPr>
    </w:p>
    <w:p w14:paraId="1AD27D2F" w14:textId="77777777" w:rsidR="001A31D7" w:rsidRDefault="001A31D7" w:rsidP="001A31D7">
      <w:pPr>
        <w:jc w:val="both"/>
      </w:pPr>
    </w:p>
    <w:p w14:paraId="3CD88554" w14:textId="1DF244B4" w:rsidR="001A31D7" w:rsidRDefault="001A31D7" w:rsidP="001A31D7">
      <w:pPr>
        <w:pStyle w:val="Ttulo3"/>
      </w:pPr>
      <w:r>
        <w:t xml:space="preserve">Tarea </w:t>
      </w:r>
    </w:p>
    <w:p w14:paraId="551DE8B7" w14:textId="5BAA3401" w:rsidR="001A31D7" w:rsidRDefault="001A31D7" w:rsidP="001A31D7">
      <w:r>
        <w:rPr>
          <w:noProof/>
        </w:rPr>
        <w:drawing>
          <wp:inline distT="0" distB="0" distL="0" distR="0" wp14:anchorId="2B99FDE7" wp14:editId="6EF87E64">
            <wp:extent cx="5400040" cy="2393950"/>
            <wp:effectExtent l="0" t="0" r="0" b="6350"/>
            <wp:docPr id="38535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2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FC06" w14:textId="77777777" w:rsidR="002C6EFC" w:rsidRDefault="002C6EFC" w:rsidP="006C5FF6">
      <w:pPr>
        <w:ind w:left="0"/>
        <w:jc w:val="both"/>
      </w:pPr>
      <w:bookmarkStart w:id="10" w:name="_GoBack"/>
      <w:bookmarkEnd w:id="10"/>
    </w:p>
    <w:sectPr w:rsidR="002C6E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A754D5" w14:textId="77777777" w:rsidR="00585535" w:rsidRDefault="00585535">
      <w:pPr>
        <w:spacing w:before="0" w:line="240" w:lineRule="auto"/>
      </w:pPr>
      <w:r>
        <w:separator/>
      </w:r>
    </w:p>
  </w:endnote>
  <w:endnote w:type="continuationSeparator" w:id="0">
    <w:p w14:paraId="06747596" w14:textId="77777777" w:rsidR="00585535" w:rsidRDefault="0058553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88722E89-01D8-4693-A1AB-E31685A19C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04D05E-7013-417E-84F4-8F537A69B083}"/>
    <w:embedBold r:id="rId3" w:fontKey="{AE6E7B08-0212-492E-BA7C-E4E221A3B330}"/>
    <w:embedItalic r:id="rId4" w:fontKey="{DAB1DCC5-7BA3-44A7-BE8F-8A5E3FEAE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E79DF2-E320-460C-8F27-A69CFC386007}"/>
    <w:embedBold r:id="rId6" w:fontKey="{FCB2E471-740A-4EE0-838F-BBC9EFD056D8}"/>
    <w:embedBoldItalic r:id="rId7" w:fontKey="{3600CE26-9B52-4EE1-8120-08930DD7052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F61F39D5-9F4F-4A24-AE85-7E9701D13397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862C13B1-1CD3-4727-A353-DF1BAEFA89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6955CB49-5661-4366-9605-C32B669DDF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BA9382E8-B2A4-43A5-A465-8D64E205019A}"/>
    <w:embedItalic r:id="rId12" w:fontKey="{22507F2E-9B7D-4096-A0D1-8EF2B2B58DB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BDAD16ED-6C03-4F2C-AF7C-253C53265F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4B1FB7" w14:textId="77777777" w:rsidR="00D25078" w:rsidRDefault="00D250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246755" w14:textId="29998878" w:rsidR="002C6EFC" w:rsidRDefault="0017043D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536B1" wp14:editId="0E928828">
              <wp:simplePos x="0" y="0"/>
              <wp:positionH relativeFrom="column">
                <wp:posOffset>436245</wp:posOffset>
              </wp:positionH>
              <wp:positionV relativeFrom="paragraph">
                <wp:posOffset>68580</wp:posOffset>
              </wp:positionV>
              <wp:extent cx="4914900" cy="7620"/>
              <wp:effectExtent l="0" t="0" r="19050" b="30480"/>
              <wp:wrapNone/>
              <wp:docPr id="1678913706" name="Conector rect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14900" cy="762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288F4B3" id="Conector recto 27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5.4pt" to="421.3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" strokecolor="black [3200]">
              <v:stroke joinstyle="miter"/>
            </v:line>
          </w:pict>
        </mc:Fallback>
      </mc:AlternateContent>
    </w:r>
    <w:r>
      <w:rPr>
        <w:sz w:val="20"/>
        <w:szCs w:val="20"/>
      </w:rPr>
      <w:t xml:space="preserve">ALVAREZ | BUTTERFIELD | CARRANZA | GAGNA   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7420F9D9" wp14:editId="301DFF48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28" name="Rectángulo 21006679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A9AF44C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20F9D9" id="Rectángulo 2100667928" o:spid="_x0000_s1039" style="position:absolute;left:0;text-align:left;margin-left:462.65pt;margin-top:777.05pt;width:10.15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A9AF44C" w14:textId="77777777" w:rsidR="002C6EFC" w:rsidRDefault="002C6EFC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9D733F8" wp14:editId="69D48B1A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00667935" name="Rectángulo 21006679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0C51616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D733F8" id="Rectángulo 2100667935" o:spid="_x0000_s1040" style="position:absolute;left:0;text-align:left;margin-left:-47.6pt;margin-top:777.05pt;width:10.15pt;height:6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0C51616" w14:textId="77777777" w:rsidR="002C6EFC" w:rsidRDefault="002C6EFC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0E9CDEA8" w14:textId="77777777" w:rsidR="002C6EFC" w:rsidRDefault="002C6EFC">
    <w:pPr>
      <w:tabs>
        <w:tab w:val="center" w:pos="4252"/>
      </w:tabs>
      <w:spacing w:before="0"/>
      <w:ind w:firstLine="35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42A1E" w14:textId="77777777" w:rsidR="00D25078" w:rsidRDefault="00D250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AD6559" w14:textId="77777777" w:rsidR="00585535" w:rsidRDefault="00585535">
      <w:pPr>
        <w:spacing w:before="0" w:line="240" w:lineRule="auto"/>
      </w:pPr>
      <w:r>
        <w:separator/>
      </w:r>
    </w:p>
  </w:footnote>
  <w:footnote w:type="continuationSeparator" w:id="0">
    <w:p w14:paraId="4A10AD53" w14:textId="77777777" w:rsidR="00585535" w:rsidRDefault="0058553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165C6" w14:textId="77777777" w:rsidR="00D25078" w:rsidRDefault="00D250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0391F" w14:textId="0F0B3590" w:rsidR="002C6EFC" w:rsidRPr="002C07C7" w:rsidRDefault="0058553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6AF3E384" wp14:editId="3094A258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l="0" t="0" r="0" b="0"/>
              <wp:wrapNone/>
              <wp:docPr id="2100667930" name="Rectángulo 2100667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2CECDF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F3E384" id="Rectángulo 2100667930" o:spid="_x0000_s1030" style="position:absolute;left:0;text-align:left;margin-left:548.1pt;margin-top:0;width:10.15pt;height:65.2pt;z-index:251656192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E2CECDF" w14:textId="77777777" w:rsidR="002C6EFC" w:rsidRDefault="002C6EFC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33889651" wp14:editId="15733153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l="0" t="0" r="0" b="0"/>
              <wp:wrapNone/>
              <wp:docPr id="2100667927" name="Rectángulo 21006679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39C1629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89651" id="Rectángulo 2100667927" o:spid="_x0000_s1031" style="position:absolute;left:0;text-align:left;margin-left:37.95pt;margin-top:-.7pt;width:10.15pt;height:65.2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39C1629" w14:textId="77777777" w:rsidR="002C6EFC" w:rsidRDefault="002C6EFC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E366293" wp14:editId="7F37EB74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l="0" t="0" r="0" b="0"/>
          <wp:wrapNone/>
          <wp:docPr id="21006679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2CA18F5" wp14:editId="46AC0373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39" name="image2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25078" w:rsidRPr="00D25078">
      <w:rPr>
        <w:rFonts w:ascii="Cambria" w:eastAsia="Cambria" w:hAnsi="Cambria" w:cs="Cambria"/>
        <w:color w:val="000000"/>
      </w:rPr>
      <w:t xml:space="preserve">Plan de iteración </w:t>
    </w:r>
    <w:r w:rsidR="00D25078">
      <w:rPr>
        <w:rFonts w:ascii="Cambria" w:eastAsia="Cambria" w:hAnsi="Cambria" w:cs="Cambria"/>
        <w:color w:val="000000"/>
      </w:rPr>
      <w:t>[</w:t>
    </w:r>
    <w:r w:rsidR="00D25078" w:rsidRPr="00D25078">
      <w:rPr>
        <w:rFonts w:ascii="Cambria" w:eastAsia="Cambria" w:hAnsi="Cambria" w:cs="Cambria"/>
        <w:color w:val="000000"/>
      </w:rPr>
      <w:t>2</w:t>
    </w:r>
    <w:r w:rsidR="00D25078">
      <w:rPr>
        <w:rFonts w:ascii="Cambria" w:eastAsia="Cambria" w:hAnsi="Cambria" w:cs="Cambria"/>
        <w:color w:val="000000"/>
      </w:rPr>
      <w:t>]</w:t>
    </w:r>
    <w:r w:rsidR="00D25078" w:rsidRPr="00D25078">
      <w:rPr>
        <w:rFonts w:ascii="Cambria" w:eastAsia="Cambria" w:hAnsi="Cambria" w:cs="Cambria"/>
        <w:color w:val="000000"/>
      </w:rPr>
      <w:t xml:space="preserve"> Fase </w:t>
    </w:r>
    <w:r w:rsidR="00D25078">
      <w:rPr>
        <w:rFonts w:ascii="Cambria" w:eastAsia="Cambria" w:hAnsi="Cambria" w:cs="Cambria"/>
        <w:color w:val="000000"/>
      </w:rPr>
      <w:t>[</w:t>
    </w:r>
    <w:r w:rsidR="00D25078" w:rsidRPr="00D25078">
      <w:rPr>
        <w:rFonts w:ascii="Cambria" w:eastAsia="Cambria" w:hAnsi="Cambria" w:cs="Cambria"/>
        <w:color w:val="000000"/>
      </w:rPr>
      <w:t>E</w:t>
    </w:r>
    <w:r w:rsidR="00D25078">
      <w:rPr>
        <w:rFonts w:ascii="Cambria" w:eastAsia="Cambria" w:hAnsi="Cambria" w:cs="Cambria"/>
        <w:color w:val="000000"/>
      </w:rPr>
      <w:t>laboración]</w:t>
    </w:r>
  </w:p>
  <w:p w14:paraId="214C27BD" w14:textId="3C12996C" w:rsidR="002C6EFC" w:rsidRPr="00D25078" w:rsidRDefault="002C07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8CA4068" wp14:editId="54D73866">
              <wp:simplePos x="0" y="0"/>
              <wp:positionH relativeFrom="column">
                <wp:posOffset>-1301115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29" name="Grupo 2100667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327316" y="-4494205"/>
                        <a:chExt cx="7816279" cy="12054205"/>
                      </a:xfrm>
                    </wpg:grpSpPr>
                    <wpg:grpSp>
                      <wpg:cNvPr id="948457795" name="Grupo 948457795"/>
                      <wpg:cNvGrpSpPr/>
                      <wpg:grpSpPr>
                        <a:xfrm>
                          <a:off x="1327316" y="-4494205"/>
                          <a:ext cx="7816279" cy="12054205"/>
                          <a:chOff x="1327300" y="-4494205"/>
                          <a:chExt cx="7816310" cy="12054205"/>
                        </a:xfrm>
                      </wpg:grpSpPr>
                      <wps:wsp>
                        <wps:cNvPr id="1456554003" name="Rectángulo 1456554003"/>
                        <wps:cNvSpPr/>
                        <wps:spPr>
                          <a:xfrm>
                            <a:off x="2157323" y="-4494205"/>
                            <a:ext cx="4989265" cy="6749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80B7EB" w14:textId="77777777" w:rsidR="002C6EFC" w:rsidRDefault="002C6EFC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84144644" name="Grupo 1984144644"/>
                        <wpg:cNvGrpSpPr/>
                        <wpg:grpSpPr>
                          <a:xfrm rot="10800000" flipH="1">
                            <a:off x="1327300" y="0"/>
                            <a:ext cx="7816310" cy="7560000"/>
                            <a:chOff x="-456" y="9"/>
                            <a:chExt cx="16404" cy="19845"/>
                          </a:xfrm>
                        </wpg:grpSpPr>
                        <wps:wsp>
                          <wps:cNvPr id="695616046" name="Rectángulo 695616046"/>
                          <wps:cNvSpPr/>
                          <wps:spPr>
                            <a:xfrm flipH="1">
                              <a:off x="-456" y="9"/>
                              <a:ext cx="464" cy="1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1B0F45" w14:textId="77777777" w:rsidR="002C6EFC" w:rsidRDefault="002C6EFC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962811" name="Rectángulo 1638962811"/>
                          <wps:cNvSpPr/>
                          <wps:spPr>
                            <a:xfrm>
                              <a:off x="148" y="1842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3B4881" w14:textId="77777777" w:rsidR="002C6EFC" w:rsidRDefault="002C6EFC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3053376" name="Rectángulo 136305337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82C4D" w14:textId="77777777" w:rsidR="002C6EFC" w:rsidRDefault="002C6EFC">
                                <w:pPr>
                                  <w:spacing w:before="0" w:line="240" w:lineRule="auto"/>
                                  <w:ind w:left="0" w:hanging="357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CA4068" id="Grupo 2100667929" o:spid="_x0000_s1032" style="position:absolute;margin-left:-102.45pt;margin-top:231.75pt;width:615.4pt;height:1401.7pt;z-index:251660288;mso-width-relative:margin;mso-height-relative:margin" coordorigin="13273,-44942" coordsize="78162,120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">
              <v:group id="Grupo 948457795" o:spid="_x0000_s1033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">
                <v:rect id="Rectángulo 1456554003" o:spid="_x0000_s1034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" filled="f" stroked="f">
                  <v:textbox inset="2.53958mm,2.53958mm,2.53958mm,2.53958mm">
                    <w:txbxContent>
                      <w:p w14:paraId="2280B7EB" w14:textId="77777777" w:rsidR="002C6EFC" w:rsidRDefault="002C6EFC"/>
                    </w:txbxContent>
                  </v:textbox>
                </v:rect>
                <v:group id="Grupo 1984144644" o:spid="_x0000_s1035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">
                  <v:rect id="Rectángulo 695616046" o:spid="_x0000_s1036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D1B0F45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rect id="Rectángulo 1638962811" o:spid="_x0000_s1037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C3B4881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  <v:rect id="Rectángulo 1363053376" o:spid="_x0000_s1038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3182C4D" w14:textId="77777777" w:rsidR="002C6EFC" w:rsidRDefault="002C6EFC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  <w:r>
      <w:rPr>
        <w:rFonts w:ascii="Cambria" w:eastAsia="Cambria" w:hAnsi="Cambria" w:cs="Cambria"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3E99A0" wp14:editId="07382CDA">
              <wp:simplePos x="0" y="0"/>
              <wp:positionH relativeFrom="column">
                <wp:posOffset>-592456</wp:posOffset>
              </wp:positionH>
              <wp:positionV relativeFrom="paragraph">
                <wp:posOffset>296545</wp:posOffset>
              </wp:positionV>
              <wp:extent cx="6605905" cy="25400"/>
              <wp:effectExtent l="0" t="0" r="23495" b="31750"/>
              <wp:wrapNone/>
              <wp:docPr id="925658351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5905" cy="25400"/>
                      </a:xfrm>
                      <a:prstGeom prst="line">
                        <a:avLst/>
                      </a:prstGeom>
                      <a:ln w="9525">
                        <a:solidFill>
                          <a:srgbClr val="45ADF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34C068B7" id="Conector recto 2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65pt,23.35pt" to="473.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" strokecolor="#45adf3">
              <v:stroke joinstyle="miter"/>
            </v:line>
          </w:pict>
        </mc:Fallback>
      </mc:AlternateContent>
    </w:r>
    <w:r w:rsidRPr="00D25078">
      <w:rPr>
        <w:rFonts w:ascii="Cambria" w:eastAsia="Cambria" w:hAnsi="Cambria" w:cs="Cambria"/>
        <w:color w:val="000000"/>
        <w:lang w:val="en-US"/>
      </w:rPr>
      <w:t>GRCU Manager</w:t>
    </w:r>
    <w:r w:rsidRPr="00D25078">
      <w:rPr>
        <w:rFonts w:ascii="Cambria" w:eastAsia="Cambria" w:hAnsi="Cambria" w:cs="Cambria"/>
        <w:color w:val="000000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3D505" w14:textId="77777777" w:rsidR="00D25078" w:rsidRDefault="00D250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E74FA"/>
    <w:multiLevelType w:val="multilevel"/>
    <w:tmpl w:val="C758FFA6"/>
    <w:lvl w:ilvl="0">
      <w:start w:val="1"/>
      <w:numFmt w:val="bullet"/>
      <w:lvlText w:val="●"/>
      <w:lvlJc w:val="left"/>
      <w:pPr>
        <w:ind w:left="74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686BAF"/>
    <w:multiLevelType w:val="hybridMultilevel"/>
    <w:tmpl w:val="DE621578"/>
    <w:lvl w:ilvl="0" w:tplc="2C0A000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16270E23"/>
    <w:multiLevelType w:val="multilevel"/>
    <w:tmpl w:val="0F06BB1E"/>
    <w:lvl w:ilvl="0">
      <w:start w:val="1"/>
      <w:numFmt w:val="decimal"/>
      <w:pStyle w:val="PSI-ComentarioVieta"/>
      <w:lvlText w:val="%1."/>
      <w:lvlJc w:val="left"/>
      <w:pPr>
        <w:ind w:left="829" w:hanging="358"/>
      </w:pPr>
    </w:lvl>
    <w:lvl w:ilvl="1">
      <w:start w:val="1"/>
      <w:numFmt w:val="lowerLetter"/>
      <w:lvlText w:val="%2."/>
      <w:lvlJc w:val="left"/>
      <w:pPr>
        <w:ind w:left="1549" w:hanging="360"/>
      </w:pPr>
    </w:lvl>
    <w:lvl w:ilvl="2">
      <w:start w:val="1"/>
      <w:numFmt w:val="lowerRoman"/>
      <w:lvlText w:val="%3."/>
      <w:lvlJc w:val="right"/>
      <w:pPr>
        <w:ind w:left="2269" w:hanging="180"/>
      </w:pPr>
    </w:lvl>
    <w:lvl w:ilvl="3">
      <w:start w:val="1"/>
      <w:numFmt w:val="decimal"/>
      <w:lvlText w:val="%4."/>
      <w:lvlJc w:val="left"/>
      <w:pPr>
        <w:ind w:left="2989" w:hanging="360"/>
      </w:pPr>
    </w:lvl>
    <w:lvl w:ilvl="4">
      <w:start w:val="1"/>
      <w:numFmt w:val="lowerLetter"/>
      <w:lvlText w:val="%5."/>
      <w:lvlJc w:val="left"/>
      <w:pPr>
        <w:ind w:left="3709" w:hanging="360"/>
      </w:pPr>
    </w:lvl>
    <w:lvl w:ilvl="5">
      <w:start w:val="1"/>
      <w:numFmt w:val="lowerRoman"/>
      <w:lvlText w:val="%6."/>
      <w:lvlJc w:val="right"/>
      <w:pPr>
        <w:ind w:left="4429" w:hanging="180"/>
      </w:pPr>
    </w:lvl>
    <w:lvl w:ilvl="6">
      <w:start w:val="1"/>
      <w:numFmt w:val="decimal"/>
      <w:lvlText w:val="%7."/>
      <w:lvlJc w:val="left"/>
      <w:pPr>
        <w:ind w:left="5149" w:hanging="360"/>
      </w:pPr>
    </w:lvl>
    <w:lvl w:ilvl="7">
      <w:start w:val="1"/>
      <w:numFmt w:val="lowerLetter"/>
      <w:lvlText w:val="%8."/>
      <w:lvlJc w:val="left"/>
      <w:pPr>
        <w:ind w:left="5869" w:hanging="360"/>
      </w:pPr>
    </w:lvl>
    <w:lvl w:ilvl="8">
      <w:start w:val="1"/>
      <w:numFmt w:val="lowerRoman"/>
      <w:lvlText w:val="%9."/>
      <w:lvlJc w:val="right"/>
      <w:pPr>
        <w:ind w:left="6589" w:hanging="180"/>
      </w:pPr>
    </w:lvl>
  </w:abstractNum>
  <w:abstractNum w:abstractNumId="3" w15:restartNumberingAfterBreak="0">
    <w:nsid w:val="183B3534"/>
    <w:multiLevelType w:val="multilevel"/>
    <w:tmpl w:val="9580B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517511"/>
    <w:multiLevelType w:val="hybridMultilevel"/>
    <w:tmpl w:val="C43CAE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36184"/>
    <w:multiLevelType w:val="multilevel"/>
    <w:tmpl w:val="AFAA911A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922022"/>
    <w:multiLevelType w:val="multilevel"/>
    <w:tmpl w:val="0060E20E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9FC5845"/>
    <w:multiLevelType w:val="multilevel"/>
    <w:tmpl w:val="0E1EE160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EF539A0"/>
    <w:multiLevelType w:val="hybridMultilevel"/>
    <w:tmpl w:val="F8C08A8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A11F5D"/>
    <w:multiLevelType w:val="hybridMultilevel"/>
    <w:tmpl w:val="B888D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46778"/>
    <w:multiLevelType w:val="multilevel"/>
    <w:tmpl w:val="5FA25A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B985460"/>
    <w:multiLevelType w:val="hybridMultilevel"/>
    <w:tmpl w:val="4D10CB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D2FFE"/>
    <w:multiLevelType w:val="multilevel"/>
    <w:tmpl w:val="E506B3A2"/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0"/>
  </w:num>
  <w:num w:numId="5">
    <w:abstractNumId w:val="12"/>
  </w:num>
  <w:num w:numId="6">
    <w:abstractNumId w:val="0"/>
  </w:num>
  <w:num w:numId="7">
    <w:abstractNumId w:val="6"/>
  </w:num>
  <w:num w:numId="8">
    <w:abstractNumId w:val="5"/>
  </w:num>
  <w:num w:numId="9">
    <w:abstractNumId w:val="4"/>
  </w:num>
  <w:num w:numId="10">
    <w:abstractNumId w:val="9"/>
  </w:num>
  <w:num w:numId="11">
    <w:abstractNumId w:val="8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EFC"/>
    <w:rsid w:val="00057A46"/>
    <w:rsid w:val="0009411D"/>
    <w:rsid w:val="0017043D"/>
    <w:rsid w:val="001A31D7"/>
    <w:rsid w:val="001C5001"/>
    <w:rsid w:val="00240A56"/>
    <w:rsid w:val="00252ACC"/>
    <w:rsid w:val="002B65A4"/>
    <w:rsid w:val="002C07C7"/>
    <w:rsid w:val="002C5E0C"/>
    <w:rsid w:val="002C6EFC"/>
    <w:rsid w:val="003A392A"/>
    <w:rsid w:val="00481EA6"/>
    <w:rsid w:val="004D4646"/>
    <w:rsid w:val="00511076"/>
    <w:rsid w:val="00585535"/>
    <w:rsid w:val="005949F8"/>
    <w:rsid w:val="005D20C4"/>
    <w:rsid w:val="005E0C91"/>
    <w:rsid w:val="006C3643"/>
    <w:rsid w:val="006C5FF6"/>
    <w:rsid w:val="00791B59"/>
    <w:rsid w:val="007A0160"/>
    <w:rsid w:val="007D4539"/>
    <w:rsid w:val="007F1198"/>
    <w:rsid w:val="008828A2"/>
    <w:rsid w:val="008D1FEE"/>
    <w:rsid w:val="00934AA1"/>
    <w:rsid w:val="00B84A64"/>
    <w:rsid w:val="00BB0D13"/>
    <w:rsid w:val="00C15216"/>
    <w:rsid w:val="00C34A33"/>
    <w:rsid w:val="00D21635"/>
    <w:rsid w:val="00D25078"/>
    <w:rsid w:val="00D6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C04C9"/>
  <w15:docId w15:val="{8A570665-1D2B-4BF9-87EF-2547B1C0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c0CcBTz0C4zuNlbLfuAgiH8FTg==">CgMxLjAyDmgubnY0OXF0dGE4eHFpMg5oLjVjZTA1bnpmcWswZzIOaC51YnExMjF5Y2JmdmkyDWguYzBoOW5tdXBoejEyDmguNmNydHM5ZWQwM3E3Mg5oLjdiMTR1bXI3cDEzMzIOaC5lbDNnM3VlaWl0MXEyDmguN2lnamoweDdhZHp0Mg1oLm5rNDA3ZnY2ZzgwOAByITF6Wkx3VDlBY0RNRXFBWEJaSmE2UEw4amNDWG5SM1ZKaQ==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1358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Martina Gagna</cp:lastModifiedBy>
  <cp:revision>18</cp:revision>
  <dcterms:created xsi:type="dcterms:W3CDTF">2025-08-23T21:46:00Z</dcterms:created>
  <dcterms:modified xsi:type="dcterms:W3CDTF">2026-08-10T00:42:00Z</dcterms:modified>
</cp:coreProperties>
</file>