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381F" w14:textId="77777777" w:rsidR="008A0FF7" w:rsidRDefault="008A0FF7">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06FDFDE" w14:textId="77777777" w:rsidR="008A0FF7" w:rsidRDefault="008A0FF7">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6EEC22FC" w14:textId="77777777" w:rsidR="008A0FF7" w:rsidRDefault="00897C08">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1D256A50" wp14:editId="3F6C3CBB">
                <wp:simplePos x="0" y="0"/>
                <wp:positionH relativeFrom="page">
                  <wp:posOffset>470854</wp:posOffset>
                </wp:positionH>
                <wp:positionV relativeFrom="page">
                  <wp:posOffset>-286060</wp:posOffset>
                </wp:positionV>
                <wp:extent cx="138430" cy="11251565"/>
                <wp:effectExtent l="0" t="0" r="0" b="0"/>
                <wp:wrapNone/>
                <wp:docPr id="2100667963" name="Rectángulo 210066796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C2BFE54"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D256A50" id="Rectángulo 2100667963"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" strokecolor="#31849b">
                <v:stroke startarrowwidth="narrow" startarrowlength="short" endarrowwidth="narrow" endarrowlength="short"/>
                <v:textbox inset="2.53958mm,2.53958mm,2.53958mm,2.53958mm">
                  <w:txbxContent>
                    <w:p w14:paraId="0C2BFE54" w14:textId="77777777" w:rsidR="008A0FF7" w:rsidRDefault="008A0FF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36629838" wp14:editId="7F765E5A">
                <wp:simplePos x="0" y="0"/>
                <wp:positionH relativeFrom="page">
                  <wp:posOffset>6951028</wp:posOffset>
                </wp:positionH>
                <wp:positionV relativeFrom="page">
                  <wp:posOffset>-286060</wp:posOffset>
                </wp:positionV>
                <wp:extent cx="138430" cy="11251565"/>
                <wp:effectExtent l="0" t="0" r="0" b="0"/>
                <wp:wrapNone/>
                <wp:docPr id="2100667952" name="Rectángulo 210066795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18D7AD2"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6629838" id="Rectángulo 210066795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" strokecolor="#31849b">
                <v:stroke startarrowwidth="narrow" startarrowlength="short" endarrowwidth="narrow" endarrowlength="short"/>
                <v:textbox inset="2.53958mm,2.53958mm,2.53958mm,2.53958mm">
                  <w:txbxContent>
                    <w:p w14:paraId="418D7AD2" w14:textId="77777777" w:rsidR="008A0FF7" w:rsidRDefault="008A0FF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7B0EA3DE" wp14:editId="7BB1818B">
                <wp:simplePos x="0" y="0"/>
                <wp:positionH relativeFrom="page">
                  <wp:posOffset>-215259</wp:posOffset>
                </wp:positionH>
                <wp:positionV relativeFrom="page">
                  <wp:posOffset>-26664</wp:posOffset>
                </wp:positionV>
                <wp:extent cx="7985760" cy="922655"/>
                <wp:effectExtent l="0" t="0" r="0" b="0"/>
                <wp:wrapNone/>
                <wp:docPr id="2100667965" name="Rectángulo 2100667965"/>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0127C486"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B0EA3DE" id="Rectángulo 2100667965"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" fillcolor="#45acf1" strokecolor="#a02b93 [3208]" strokeweight="1pt">
                <v:stroke startarrowwidth="narrow" startarrowlength="short" endarrowwidth="narrow" endarrowlength="short"/>
                <v:textbox inset="2.53958mm,2.53958mm,2.53958mm,2.53958mm">
                  <w:txbxContent>
                    <w:p w14:paraId="0127C486" w14:textId="77777777" w:rsidR="008A0FF7" w:rsidRDefault="008A0FF7">
                      <w:pPr>
                        <w:spacing w:before="0" w:line="240" w:lineRule="auto"/>
                        <w:ind w:left="0" w:hanging="357"/>
                        <w:textDirection w:val="btLr"/>
                      </w:pPr>
                    </w:p>
                  </w:txbxContent>
                </v:textbox>
                <w10:wrap anchorx="page" anchory="page"/>
              </v:rect>
            </w:pict>
          </mc:Fallback>
        </mc:AlternateContent>
      </w:r>
    </w:p>
    <w:p w14:paraId="7407077E" w14:textId="0E6879C5" w:rsidR="008A0FF7" w:rsidRDefault="00897C08">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 xml:space="preserve">Especificación Caso de Uso </w:t>
      </w:r>
      <w:r w:rsidR="00F17642">
        <w:rPr>
          <w:rFonts w:ascii="Cambria" w:eastAsia="Cambria" w:hAnsi="Cambria" w:cs="Cambria"/>
          <w:color w:val="000000"/>
          <w:sz w:val="66"/>
          <w:szCs w:val="66"/>
        </w:rPr>
        <w:t>1</w:t>
      </w:r>
      <w:r w:rsidR="005E6CEE">
        <w:rPr>
          <w:rFonts w:ascii="Cambria" w:eastAsia="Cambria" w:hAnsi="Cambria" w:cs="Cambria"/>
          <w:color w:val="000000"/>
          <w:sz w:val="66"/>
          <w:szCs w:val="66"/>
        </w:rPr>
        <w:t>6</w:t>
      </w:r>
    </w:p>
    <w:p w14:paraId="4CB766FB" w14:textId="4CFF6AB5" w:rsidR="008A0FF7" w:rsidRDefault="0045527C">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Generar Informe</w:t>
      </w:r>
    </w:p>
    <w:p w14:paraId="7DAD8255" w14:textId="77777777" w:rsidR="0045527C" w:rsidRDefault="0045527C">
      <w:pPr>
        <w:pBdr>
          <w:top w:val="nil"/>
          <w:left w:val="nil"/>
          <w:bottom w:val="nil"/>
          <w:right w:val="nil"/>
          <w:between w:val="nil"/>
        </w:pBdr>
        <w:spacing w:before="0" w:line="240" w:lineRule="auto"/>
        <w:ind w:left="0"/>
        <w:rPr>
          <w:rFonts w:ascii="Cambria" w:eastAsia="Cambria" w:hAnsi="Cambria" w:cs="Cambria"/>
          <w:color w:val="000000"/>
          <w:sz w:val="66"/>
          <w:szCs w:val="66"/>
        </w:rPr>
      </w:pPr>
    </w:p>
    <w:p w14:paraId="32F68EEA" w14:textId="77777777" w:rsidR="008A0FF7" w:rsidRDefault="00897C08">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37D577C8" w14:textId="77777777" w:rsidR="008A0FF7" w:rsidRDefault="00897C08">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13610628" w14:textId="77777777" w:rsidR="008A0FF7" w:rsidRDefault="008A0FF7">
      <w:pPr>
        <w:pBdr>
          <w:top w:val="nil"/>
          <w:left w:val="nil"/>
          <w:bottom w:val="nil"/>
          <w:right w:val="nil"/>
          <w:between w:val="nil"/>
        </w:pBdr>
        <w:spacing w:before="0" w:line="240" w:lineRule="auto"/>
        <w:ind w:left="0"/>
        <w:rPr>
          <w:color w:val="000000"/>
        </w:rPr>
      </w:pPr>
    </w:p>
    <w:p w14:paraId="0C35DF7C" w14:textId="77777777" w:rsidR="008A0FF7" w:rsidRDefault="008A0FF7">
      <w:pPr>
        <w:pBdr>
          <w:top w:val="nil"/>
          <w:left w:val="nil"/>
          <w:bottom w:val="nil"/>
          <w:right w:val="nil"/>
          <w:between w:val="nil"/>
        </w:pBdr>
        <w:spacing w:before="0" w:line="240" w:lineRule="auto"/>
        <w:ind w:left="0"/>
        <w:rPr>
          <w:color w:val="000000"/>
        </w:rPr>
      </w:pPr>
    </w:p>
    <w:p w14:paraId="09CB5F4F" w14:textId="77777777" w:rsidR="008A0FF7" w:rsidRDefault="008A0FF7">
      <w:pPr>
        <w:pBdr>
          <w:top w:val="nil"/>
          <w:left w:val="nil"/>
          <w:bottom w:val="nil"/>
          <w:right w:val="nil"/>
          <w:between w:val="nil"/>
        </w:pBdr>
        <w:spacing w:before="0" w:line="240" w:lineRule="auto"/>
        <w:ind w:left="0"/>
        <w:rPr>
          <w:color w:val="000000"/>
        </w:rPr>
      </w:pPr>
    </w:p>
    <w:p w14:paraId="5A140335" w14:textId="77777777" w:rsidR="008A0FF7" w:rsidRDefault="00897C08">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4CCBFA38"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484B1ABF"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044DFA84"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3E90475C" w14:textId="77777777" w:rsidR="008A0FF7" w:rsidRDefault="00897C08">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400E711C" w14:textId="77777777" w:rsidR="008A0FF7" w:rsidRDefault="008A0FF7"/>
    <w:p w14:paraId="05160D1A" w14:textId="77777777" w:rsidR="008A0FF7" w:rsidRDefault="00897C08">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63C3A21D" wp14:editId="632F0CAC">
                <wp:simplePos x="0" y="0"/>
                <wp:positionH relativeFrom="page">
                  <wp:posOffset>-222244</wp:posOffset>
                </wp:positionH>
                <wp:positionV relativeFrom="page">
                  <wp:posOffset>10003790</wp:posOffset>
                </wp:positionV>
                <wp:extent cx="7985760" cy="702310"/>
                <wp:effectExtent l="0" t="0" r="0" b="0"/>
                <wp:wrapNone/>
                <wp:docPr id="2100667964" name="Rectángulo 2100667964"/>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42255FF"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3C3A21D" id="Rectángulo 2100667964"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5bURQ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" fillcolor="#45acf1" strokecolor="#45acf1" strokeweight="1pt">
                <v:stroke startarrowwidth="narrow" startarrowlength="short" endarrowwidth="narrow" endarrowlength="short"/>
                <v:textbox inset="2.53958mm,2.53958mm,2.53958mm,2.53958mm">
                  <w:txbxContent>
                    <w:p w14:paraId="542255FF" w14:textId="77777777" w:rsidR="008A0FF7" w:rsidRDefault="008A0FF7">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1F061008" wp14:editId="46A1CBD0">
            <wp:simplePos x="0" y="0"/>
            <wp:positionH relativeFrom="column">
              <wp:posOffset>-477515</wp:posOffset>
            </wp:positionH>
            <wp:positionV relativeFrom="paragraph">
              <wp:posOffset>2731135</wp:posOffset>
            </wp:positionV>
            <wp:extent cx="3009411" cy="889304"/>
            <wp:effectExtent l="0" t="0" r="0" b="0"/>
            <wp:wrapNone/>
            <wp:docPr id="2100667968" name="image3.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814BA49" wp14:editId="5E3B668C">
            <wp:simplePos x="0" y="0"/>
            <wp:positionH relativeFrom="column">
              <wp:posOffset>3425825</wp:posOffset>
            </wp:positionH>
            <wp:positionV relativeFrom="paragraph">
              <wp:posOffset>2661285</wp:posOffset>
            </wp:positionV>
            <wp:extent cx="2416100" cy="956609"/>
            <wp:effectExtent l="0" t="0" r="0" b="0"/>
            <wp:wrapNone/>
            <wp:docPr id="2100667969"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3A014E53" w14:textId="77777777" w:rsidR="008A0FF7" w:rsidRDefault="00897C08">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27D9F582" wp14:editId="6FAC3E3C">
                <wp:simplePos x="0" y="0"/>
                <wp:positionH relativeFrom="page">
                  <wp:align>right</wp:align>
                </wp:positionH>
                <wp:positionV relativeFrom="margin">
                  <wp:posOffset>79693</wp:posOffset>
                </wp:positionV>
                <wp:extent cx="2509520" cy="8851900"/>
                <wp:effectExtent l="0" t="0" r="0" b="0"/>
                <wp:wrapSquare wrapText="bothSides" distT="0" distB="0" distL="114300" distR="114300"/>
                <wp:docPr id="2100667957" name="Rectángulo 2100667957"/>
                <wp:cNvGraphicFramePr/>
                <a:graphic xmlns:a="http://schemas.openxmlformats.org/drawingml/2006/main">
                  <a:graphicData uri="http://schemas.microsoft.com/office/word/2010/wordprocessingShape">
                    <wps:wsp>
                      <wps:cNvSpPr/>
                      <wps:spPr>
                        <a:xfrm>
                          <a:off x="4096003" y="0"/>
                          <a:ext cx="249999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64851E32"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D9F582" id="Rectángulo 2100667957" o:spid="_x0000_s1030" style="position:absolute;left:0;text-align:left;margin-left:146.4pt;margin-top:6.3pt;width:197.6pt;height:697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" fillcolor="#45acf1" strokecolor="#45acf1">
                <v:stroke startarrowwidth="narrow" startarrowlength="short" endarrowwidth="narrow" endarrowlength="short"/>
                <v:textbox inset="2.53958mm,2.53958mm,2.53958mm,2.53958mm">
                  <w:txbxContent>
                    <w:p w14:paraId="64851E32" w14:textId="77777777" w:rsidR="008A0FF7" w:rsidRDefault="008A0FF7">
                      <w:pPr>
                        <w:spacing w:before="0" w:line="240" w:lineRule="auto"/>
                        <w:ind w:left="0" w:hanging="357"/>
                        <w:textDirection w:val="btLr"/>
                      </w:pPr>
                    </w:p>
                  </w:txbxContent>
                </v:textbox>
                <w10:wrap type="square" anchorx="page" anchory="margin"/>
              </v:rect>
            </w:pict>
          </mc:Fallback>
        </mc:AlternateContent>
      </w:r>
      <w:r>
        <w:rPr>
          <w:noProof/>
        </w:rPr>
        <mc:AlternateContent>
          <mc:Choice Requires="wps">
            <w:drawing>
              <wp:anchor distT="0" distB="0" distL="114300" distR="114300" simplePos="0" relativeHeight="251665408" behindDoc="0" locked="0" layoutInCell="1" hidden="0" allowOverlap="1" wp14:anchorId="3DDC84F9" wp14:editId="4FE623FD">
                <wp:simplePos x="0" y="0"/>
                <wp:positionH relativeFrom="column">
                  <wp:posOffset>-603884</wp:posOffset>
                </wp:positionH>
                <wp:positionV relativeFrom="paragraph">
                  <wp:posOffset>-161088</wp:posOffset>
                </wp:positionV>
                <wp:extent cx="0" cy="12700"/>
                <wp:effectExtent l="0" t="0" r="0" b="0"/>
                <wp:wrapNone/>
                <wp:docPr id="2100667954" name="Conector recto de flecha 2100667954"/>
                <wp:cNvGraphicFramePr/>
                <a:graphic xmlns:a="http://schemas.openxmlformats.org/drawingml/2006/main">
                  <a:graphicData uri="http://schemas.microsoft.com/office/word/2010/wordprocessingShape">
                    <wps:wsp>
                      <wps:cNvCnPr/>
                      <wps:spPr>
                        <a:xfrm>
                          <a:off x="2104325" y="3780000"/>
                          <a:ext cx="648335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-603884</wp:posOffset>
                </wp:positionH>
                <wp:positionV relativeFrom="paragraph">
                  <wp:posOffset>-161088</wp:posOffset>
                </wp:positionV>
                <wp:extent cx="0" cy="12700"/>
                <wp:effectExtent b="0" l="0" r="0" t="0"/>
                <wp:wrapNone/>
                <wp:docPr id="2100667954"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F26A29D" w14:textId="77777777" w:rsidR="008A0FF7" w:rsidRDefault="008A0FF7">
      <w:pPr>
        <w:pBdr>
          <w:top w:val="nil"/>
          <w:left w:val="nil"/>
          <w:bottom w:val="nil"/>
          <w:right w:val="nil"/>
          <w:between w:val="nil"/>
        </w:pBdr>
        <w:tabs>
          <w:tab w:val="left" w:pos="0"/>
        </w:tabs>
        <w:ind w:left="0" w:hanging="6"/>
        <w:jc w:val="both"/>
        <w:rPr>
          <w:i/>
          <w:color w:val="000000"/>
        </w:rPr>
      </w:pPr>
    </w:p>
    <w:p w14:paraId="6839406B" w14:textId="77777777" w:rsidR="008A0FF7" w:rsidRDefault="00897C08">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6432" behindDoc="0" locked="0" layoutInCell="1" hidden="0" allowOverlap="1" wp14:anchorId="4AFF9174" wp14:editId="5AEF2975">
                <wp:simplePos x="0" y="0"/>
                <wp:positionH relativeFrom="margin">
                  <wp:posOffset>2939415</wp:posOffset>
                </wp:positionH>
                <wp:positionV relativeFrom="page">
                  <wp:posOffset>1552575</wp:posOffset>
                </wp:positionV>
                <wp:extent cx="2879725" cy="7559675"/>
                <wp:effectExtent l="0" t="0" r="15875" b="22225"/>
                <wp:wrapSquare wrapText="bothSides" distT="0" distB="0" distL="114300" distR="114300"/>
                <wp:docPr id="2100667967" name="Rectángulo 2100667967"/>
                <wp:cNvGraphicFramePr/>
                <a:graphic xmlns:a="http://schemas.openxmlformats.org/drawingml/2006/main">
                  <a:graphicData uri="http://schemas.microsoft.com/office/word/2010/wordprocessingShape">
                    <wps:wsp>
                      <wps:cNvSpPr/>
                      <wps:spPr>
                        <a:xfrm>
                          <a:off x="0" y="0"/>
                          <a:ext cx="2879725" cy="755967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01990C6" w14:textId="77777777" w:rsidR="008A0FF7" w:rsidRDefault="00897C08" w:rsidP="00D07A1F">
                            <w:pPr>
                              <w:spacing w:line="275" w:lineRule="auto"/>
                              <w:ind w:left="0"/>
                              <w:textDirection w:val="btLr"/>
                            </w:pPr>
                            <w:proofErr w:type="gramStart"/>
                            <w:r>
                              <w:rPr>
                                <w:rFonts w:ascii="Arial" w:eastAsia="Arial" w:hAnsi="Arial" w:cs="Arial"/>
                                <w:color w:val="000000"/>
                              </w:rPr>
                              <w:t>Un  Caso</w:t>
                            </w:r>
                            <w:proofErr w:type="gramEnd"/>
                            <w:r>
                              <w:rPr>
                                <w:rFonts w:ascii="Arial" w:eastAsia="Arial" w:hAnsi="Arial" w:cs="Arial"/>
                                <w:color w:val="000000"/>
                              </w:rPr>
                              <w:t xml:space="preserve"> de </w:t>
                            </w:r>
                            <w:proofErr w:type="gramStart"/>
                            <w:r>
                              <w:rPr>
                                <w:rFonts w:ascii="Arial" w:eastAsia="Arial" w:hAnsi="Arial" w:cs="Arial"/>
                                <w:color w:val="000000"/>
                              </w:rPr>
                              <w:t>Uso  es</w:t>
                            </w:r>
                            <w:proofErr w:type="gramEnd"/>
                            <w:r>
                              <w:rPr>
                                <w:rFonts w:ascii="Arial" w:eastAsia="Arial" w:hAnsi="Arial" w:cs="Arial"/>
                                <w:color w:val="000000"/>
                              </w:rPr>
                              <w:t xml:space="preserve"> una secuencia de interacciones que se desarrollarán entre un sistema y sus actores en respuesta a un evento que inicia un actor principal sobre el propio sistema. </w:t>
                            </w:r>
                          </w:p>
                          <w:p w14:paraId="3FD3BE64" w14:textId="77777777" w:rsidR="008A0FF7" w:rsidRDefault="00897C08" w:rsidP="00D07A1F">
                            <w:pPr>
                              <w:spacing w:line="275" w:lineRule="auto"/>
                              <w:ind w:left="0"/>
                              <w:textDirection w:val="btLr"/>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393BE097" w14:textId="77777777" w:rsidR="008A0FF7" w:rsidRDefault="00897C08" w:rsidP="00D07A1F">
                            <w:pPr>
                              <w:spacing w:line="275" w:lineRule="auto"/>
                              <w:ind w:left="0"/>
                              <w:textDirection w:val="btLr"/>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FF9174" id="Rectángulo 2100667967" o:spid="_x0000_s1031" style="position:absolute;left:0;text-align:left;margin-left:231.45pt;margin-top:122.25pt;width:226.75pt;height:595.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" strokecolor="#31849b">
                <v:stroke startarrowwidth="narrow" startarrowlength="short" endarrowwidth="narrow" endarrowlength="short"/>
                <v:textbox inset="2.53958mm,1.2694mm,2.53958mm,1.2694mm">
                  <w:txbxContent>
                    <w:p w14:paraId="101990C6" w14:textId="77777777" w:rsidR="008A0FF7" w:rsidRDefault="00897C08" w:rsidP="00D07A1F">
                      <w:pPr>
                        <w:spacing w:line="275" w:lineRule="auto"/>
                        <w:ind w:left="0"/>
                        <w:textDirection w:val="btLr"/>
                      </w:pPr>
                      <w:proofErr w:type="gramStart"/>
                      <w:r>
                        <w:rPr>
                          <w:rFonts w:ascii="Arial" w:eastAsia="Arial" w:hAnsi="Arial" w:cs="Arial"/>
                          <w:color w:val="000000"/>
                        </w:rPr>
                        <w:t>Un  Caso</w:t>
                      </w:r>
                      <w:proofErr w:type="gramEnd"/>
                      <w:r>
                        <w:rPr>
                          <w:rFonts w:ascii="Arial" w:eastAsia="Arial" w:hAnsi="Arial" w:cs="Arial"/>
                          <w:color w:val="000000"/>
                        </w:rPr>
                        <w:t xml:space="preserve"> de Uso  es una secuencia de interacciones que se desarrollarán entre un sistema y sus actores en respuesta a un evento que inicia un actor principal sobre el propio sistema. </w:t>
                      </w:r>
                    </w:p>
                    <w:p w14:paraId="3FD3BE64" w14:textId="77777777" w:rsidR="008A0FF7" w:rsidRDefault="00897C08" w:rsidP="00D07A1F">
                      <w:pPr>
                        <w:spacing w:line="275" w:lineRule="auto"/>
                        <w:ind w:left="0"/>
                        <w:textDirection w:val="btLr"/>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393BE097" w14:textId="77777777" w:rsidR="008A0FF7" w:rsidRDefault="00897C08" w:rsidP="00D07A1F">
                      <w:pPr>
                        <w:spacing w:line="275" w:lineRule="auto"/>
                        <w:ind w:left="0"/>
                        <w:textDirection w:val="btLr"/>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v:textbox>
                <w10:wrap type="square" anchorx="margin" anchory="page"/>
              </v:rect>
            </w:pict>
          </mc:Fallback>
        </mc:AlternateContent>
      </w:r>
    </w:p>
    <w:p w14:paraId="77692B79" w14:textId="77777777" w:rsidR="008A0FF7" w:rsidRDefault="008A0FF7">
      <w:pPr>
        <w:pBdr>
          <w:top w:val="nil"/>
          <w:left w:val="nil"/>
          <w:bottom w:val="nil"/>
          <w:right w:val="nil"/>
          <w:between w:val="nil"/>
        </w:pBdr>
        <w:tabs>
          <w:tab w:val="left" w:pos="0"/>
        </w:tabs>
        <w:ind w:left="0" w:hanging="6"/>
        <w:jc w:val="both"/>
        <w:rPr>
          <w:i/>
          <w:color w:val="000000"/>
        </w:rPr>
      </w:pPr>
    </w:p>
    <w:p w14:paraId="18B5C2A9" w14:textId="77777777" w:rsidR="008A0FF7" w:rsidRDefault="008A0FF7"/>
    <w:p w14:paraId="0FF9910F" w14:textId="77777777" w:rsidR="008A0FF7" w:rsidRDefault="00897C08">
      <w:pPr>
        <w:ind w:left="0"/>
      </w:pPr>
      <w:r>
        <w:br w:type="page"/>
      </w:r>
    </w:p>
    <w:p w14:paraId="743EA0BF" w14:textId="77777777" w:rsidR="008A0FF7" w:rsidRDefault="00897C08">
      <w:pPr>
        <w:pBdr>
          <w:top w:val="nil"/>
          <w:left w:val="nil"/>
          <w:bottom w:val="nil"/>
          <w:right w:val="nil"/>
          <w:between w:val="nil"/>
        </w:pBdr>
        <w:spacing w:before="240" w:line="259" w:lineRule="auto"/>
        <w:ind w:left="0"/>
        <w:rPr>
          <w:rFonts w:ascii="Play" w:eastAsia="Play" w:hAnsi="Play" w:cs="Play"/>
          <w:color w:val="0F4761"/>
          <w:sz w:val="32"/>
          <w:szCs w:val="32"/>
        </w:rPr>
      </w:pPr>
      <w:r>
        <w:rPr>
          <w:rFonts w:ascii="Play" w:eastAsia="Play" w:hAnsi="Play" w:cs="Play"/>
          <w:color w:val="0F4761"/>
          <w:sz w:val="32"/>
          <w:szCs w:val="32"/>
        </w:rPr>
        <w:lastRenderedPageBreak/>
        <w:t>Contenido</w:t>
      </w:r>
    </w:p>
    <w:sdt>
      <w:sdtPr>
        <w:rPr>
          <w:rFonts w:ascii="Calibri" w:eastAsia="Calibri" w:hAnsi="Calibri" w:cs="Calibri"/>
          <w:color w:val="auto"/>
          <w:sz w:val="22"/>
          <w:szCs w:val="22"/>
          <w:lang w:val="es-ES"/>
        </w:rPr>
        <w:id w:val="1588420049"/>
        <w:docPartObj>
          <w:docPartGallery w:val="Table of Contents"/>
          <w:docPartUnique/>
        </w:docPartObj>
      </w:sdtPr>
      <w:sdtEndPr>
        <w:rPr>
          <w:b/>
          <w:bCs/>
        </w:rPr>
      </w:sdtEndPr>
      <w:sdtContent>
        <w:p w14:paraId="06EAE0BB" w14:textId="11876FBE" w:rsidR="00147952" w:rsidRPr="00147952" w:rsidRDefault="00147952">
          <w:pPr>
            <w:pStyle w:val="TtuloTDC"/>
            <w:rPr>
              <w:rFonts w:ascii="Cambria" w:hAnsi="Cambria"/>
            </w:rPr>
          </w:pPr>
        </w:p>
        <w:p w14:paraId="0BE5F996" w14:textId="76EC5677" w:rsidR="0045527C" w:rsidRDefault="00147952">
          <w:pPr>
            <w:pStyle w:val="TDC1"/>
            <w:rPr>
              <w:rFonts w:asciiTheme="minorHAnsi" w:eastAsiaTheme="minorEastAsia" w:hAnsiTheme="minorHAnsi" w:cstheme="minorBidi"/>
              <w:b w:val="0"/>
              <w:bCs w:val="0"/>
              <w:sz w:val="22"/>
              <w:szCs w:val="22"/>
              <w:lang w:eastAsia="es-AR"/>
            </w:rPr>
          </w:pPr>
          <w:r>
            <w:rPr>
              <w:lang w:val="es-ES"/>
            </w:rPr>
            <w:fldChar w:fldCharType="begin"/>
          </w:r>
          <w:r>
            <w:rPr>
              <w:lang w:val="es-ES"/>
            </w:rPr>
            <w:instrText xml:space="preserve"> TOC \o "1-3" \h \z \u </w:instrText>
          </w:r>
          <w:r>
            <w:rPr>
              <w:lang w:val="es-ES"/>
            </w:rPr>
            <w:fldChar w:fldCharType="separate"/>
          </w:r>
          <w:hyperlink w:anchor="_Toc213701148" w:history="1">
            <w:r w:rsidR="0045527C" w:rsidRPr="007365EB">
              <w:rPr>
                <w:rStyle w:val="Hipervnculo"/>
              </w:rPr>
              <w:t>Caso de Uso 16 [Generar Informe]</w:t>
            </w:r>
            <w:r w:rsidR="0045527C">
              <w:rPr>
                <w:webHidden/>
              </w:rPr>
              <w:tab/>
            </w:r>
            <w:r w:rsidR="0045527C">
              <w:rPr>
                <w:webHidden/>
              </w:rPr>
              <w:fldChar w:fldCharType="begin"/>
            </w:r>
            <w:r w:rsidR="0045527C">
              <w:rPr>
                <w:webHidden/>
              </w:rPr>
              <w:instrText xml:space="preserve"> PAGEREF _Toc213701148 \h </w:instrText>
            </w:r>
            <w:r w:rsidR="0045527C">
              <w:rPr>
                <w:webHidden/>
              </w:rPr>
            </w:r>
            <w:r w:rsidR="0045527C">
              <w:rPr>
                <w:webHidden/>
              </w:rPr>
              <w:fldChar w:fldCharType="separate"/>
            </w:r>
            <w:r w:rsidR="0045527C">
              <w:rPr>
                <w:webHidden/>
              </w:rPr>
              <w:t>4</w:t>
            </w:r>
            <w:r w:rsidR="0045527C">
              <w:rPr>
                <w:webHidden/>
              </w:rPr>
              <w:fldChar w:fldCharType="end"/>
            </w:r>
          </w:hyperlink>
        </w:p>
        <w:p w14:paraId="10A49423" w14:textId="20CF6A27" w:rsidR="0045527C" w:rsidRDefault="0045527C">
          <w:pPr>
            <w:pStyle w:val="TDC1"/>
            <w:rPr>
              <w:rFonts w:asciiTheme="minorHAnsi" w:eastAsiaTheme="minorEastAsia" w:hAnsiTheme="minorHAnsi" w:cstheme="minorBidi"/>
              <w:b w:val="0"/>
              <w:bCs w:val="0"/>
              <w:sz w:val="22"/>
              <w:szCs w:val="22"/>
              <w:lang w:eastAsia="es-AR"/>
            </w:rPr>
          </w:pPr>
          <w:hyperlink w:anchor="_Toc213701149" w:history="1">
            <w:r w:rsidRPr="007365EB">
              <w:rPr>
                <w:rStyle w:val="Hipervnculo"/>
              </w:rPr>
              <w:t>Descripción</w:t>
            </w:r>
            <w:r>
              <w:rPr>
                <w:webHidden/>
              </w:rPr>
              <w:tab/>
            </w:r>
            <w:r>
              <w:rPr>
                <w:webHidden/>
              </w:rPr>
              <w:fldChar w:fldCharType="begin"/>
            </w:r>
            <w:r>
              <w:rPr>
                <w:webHidden/>
              </w:rPr>
              <w:instrText xml:space="preserve"> PAGEREF _Toc213701149 \h </w:instrText>
            </w:r>
            <w:r>
              <w:rPr>
                <w:webHidden/>
              </w:rPr>
            </w:r>
            <w:r>
              <w:rPr>
                <w:webHidden/>
              </w:rPr>
              <w:fldChar w:fldCharType="separate"/>
            </w:r>
            <w:r>
              <w:rPr>
                <w:webHidden/>
              </w:rPr>
              <w:t>4</w:t>
            </w:r>
            <w:r>
              <w:rPr>
                <w:webHidden/>
              </w:rPr>
              <w:fldChar w:fldCharType="end"/>
            </w:r>
          </w:hyperlink>
        </w:p>
        <w:p w14:paraId="14D3AF60" w14:textId="7932DADF" w:rsidR="0045527C" w:rsidRDefault="0045527C">
          <w:pPr>
            <w:pStyle w:val="TDC1"/>
            <w:rPr>
              <w:rFonts w:asciiTheme="minorHAnsi" w:eastAsiaTheme="minorEastAsia" w:hAnsiTheme="minorHAnsi" w:cstheme="minorBidi"/>
              <w:b w:val="0"/>
              <w:bCs w:val="0"/>
              <w:sz w:val="22"/>
              <w:szCs w:val="22"/>
              <w:lang w:eastAsia="es-AR"/>
            </w:rPr>
          </w:pPr>
          <w:hyperlink w:anchor="_Toc213701150" w:history="1">
            <w:r w:rsidRPr="007365EB">
              <w:rPr>
                <w:rStyle w:val="Hipervnculo"/>
              </w:rPr>
              <w:t>Actores del CU</w:t>
            </w:r>
            <w:r>
              <w:rPr>
                <w:webHidden/>
              </w:rPr>
              <w:tab/>
            </w:r>
            <w:r>
              <w:rPr>
                <w:webHidden/>
              </w:rPr>
              <w:fldChar w:fldCharType="begin"/>
            </w:r>
            <w:r>
              <w:rPr>
                <w:webHidden/>
              </w:rPr>
              <w:instrText xml:space="preserve"> PAGEREF _Toc213701150 \h </w:instrText>
            </w:r>
            <w:r>
              <w:rPr>
                <w:webHidden/>
              </w:rPr>
            </w:r>
            <w:r>
              <w:rPr>
                <w:webHidden/>
              </w:rPr>
              <w:fldChar w:fldCharType="separate"/>
            </w:r>
            <w:r>
              <w:rPr>
                <w:webHidden/>
              </w:rPr>
              <w:t>4</w:t>
            </w:r>
            <w:r>
              <w:rPr>
                <w:webHidden/>
              </w:rPr>
              <w:fldChar w:fldCharType="end"/>
            </w:r>
          </w:hyperlink>
        </w:p>
        <w:p w14:paraId="17FBB33E" w14:textId="7526051D" w:rsidR="0045527C" w:rsidRDefault="0045527C">
          <w:pPr>
            <w:pStyle w:val="TDC1"/>
            <w:rPr>
              <w:rFonts w:asciiTheme="minorHAnsi" w:eastAsiaTheme="minorEastAsia" w:hAnsiTheme="minorHAnsi" w:cstheme="minorBidi"/>
              <w:b w:val="0"/>
              <w:bCs w:val="0"/>
              <w:sz w:val="22"/>
              <w:szCs w:val="22"/>
              <w:lang w:eastAsia="es-AR"/>
            </w:rPr>
          </w:pPr>
          <w:hyperlink w:anchor="_Toc213701151" w:history="1">
            <w:r w:rsidRPr="007365EB">
              <w:rPr>
                <w:rStyle w:val="Hipervnculo"/>
              </w:rPr>
              <w:t>Precondiciones</w:t>
            </w:r>
            <w:r>
              <w:rPr>
                <w:webHidden/>
              </w:rPr>
              <w:tab/>
            </w:r>
            <w:r>
              <w:rPr>
                <w:webHidden/>
              </w:rPr>
              <w:fldChar w:fldCharType="begin"/>
            </w:r>
            <w:r>
              <w:rPr>
                <w:webHidden/>
              </w:rPr>
              <w:instrText xml:space="preserve"> PAGEREF _Toc213701151 \h </w:instrText>
            </w:r>
            <w:r>
              <w:rPr>
                <w:webHidden/>
              </w:rPr>
            </w:r>
            <w:r>
              <w:rPr>
                <w:webHidden/>
              </w:rPr>
              <w:fldChar w:fldCharType="separate"/>
            </w:r>
            <w:r>
              <w:rPr>
                <w:webHidden/>
              </w:rPr>
              <w:t>4</w:t>
            </w:r>
            <w:r>
              <w:rPr>
                <w:webHidden/>
              </w:rPr>
              <w:fldChar w:fldCharType="end"/>
            </w:r>
          </w:hyperlink>
        </w:p>
        <w:p w14:paraId="2E18224C" w14:textId="300D9095" w:rsidR="0045527C" w:rsidRDefault="0045527C">
          <w:pPr>
            <w:pStyle w:val="TDC1"/>
            <w:rPr>
              <w:rFonts w:asciiTheme="minorHAnsi" w:eastAsiaTheme="minorEastAsia" w:hAnsiTheme="minorHAnsi" w:cstheme="minorBidi"/>
              <w:b w:val="0"/>
              <w:bCs w:val="0"/>
              <w:sz w:val="22"/>
              <w:szCs w:val="22"/>
              <w:lang w:eastAsia="es-AR"/>
            </w:rPr>
          </w:pPr>
          <w:hyperlink w:anchor="_Toc213701152" w:history="1">
            <w:r w:rsidRPr="007365EB">
              <w:rPr>
                <w:rStyle w:val="Hipervnculo"/>
              </w:rPr>
              <w:t>Flujo de Eventos Normal</w:t>
            </w:r>
            <w:r>
              <w:rPr>
                <w:webHidden/>
              </w:rPr>
              <w:tab/>
            </w:r>
            <w:r>
              <w:rPr>
                <w:webHidden/>
              </w:rPr>
              <w:fldChar w:fldCharType="begin"/>
            </w:r>
            <w:r>
              <w:rPr>
                <w:webHidden/>
              </w:rPr>
              <w:instrText xml:space="preserve"> PAGEREF _Toc213701152 \h </w:instrText>
            </w:r>
            <w:r>
              <w:rPr>
                <w:webHidden/>
              </w:rPr>
            </w:r>
            <w:r>
              <w:rPr>
                <w:webHidden/>
              </w:rPr>
              <w:fldChar w:fldCharType="separate"/>
            </w:r>
            <w:r>
              <w:rPr>
                <w:webHidden/>
              </w:rPr>
              <w:t>4</w:t>
            </w:r>
            <w:r>
              <w:rPr>
                <w:webHidden/>
              </w:rPr>
              <w:fldChar w:fldCharType="end"/>
            </w:r>
          </w:hyperlink>
        </w:p>
        <w:p w14:paraId="6EE8901A" w14:textId="2605CD45" w:rsidR="0045527C" w:rsidRDefault="0045527C">
          <w:pPr>
            <w:pStyle w:val="TDC1"/>
            <w:rPr>
              <w:rFonts w:asciiTheme="minorHAnsi" w:eastAsiaTheme="minorEastAsia" w:hAnsiTheme="minorHAnsi" w:cstheme="minorBidi"/>
              <w:b w:val="0"/>
              <w:bCs w:val="0"/>
              <w:sz w:val="22"/>
              <w:szCs w:val="22"/>
              <w:lang w:eastAsia="es-AR"/>
            </w:rPr>
          </w:pPr>
          <w:hyperlink w:anchor="_Toc213701153" w:history="1">
            <w:r w:rsidRPr="007365EB">
              <w:rPr>
                <w:rStyle w:val="Hipervnculo"/>
              </w:rPr>
              <w:t>Flujo de Eventos Alternativo</w:t>
            </w:r>
            <w:r>
              <w:rPr>
                <w:webHidden/>
              </w:rPr>
              <w:tab/>
            </w:r>
            <w:r>
              <w:rPr>
                <w:webHidden/>
              </w:rPr>
              <w:fldChar w:fldCharType="begin"/>
            </w:r>
            <w:r>
              <w:rPr>
                <w:webHidden/>
              </w:rPr>
              <w:instrText xml:space="preserve"> PAGEREF _Toc213701153 \h </w:instrText>
            </w:r>
            <w:r>
              <w:rPr>
                <w:webHidden/>
              </w:rPr>
            </w:r>
            <w:r>
              <w:rPr>
                <w:webHidden/>
              </w:rPr>
              <w:fldChar w:fldCharType="separate"/>
            </w:r>
            <w:r>
              <w:rPr>
                <w:webHidden/>
              </w:rPr>
              <w:t>5</w:t>
            </w:r>
            <w:r>
              <w:rPr>
                <w:webHidden/>
              </w:rPr>
              <w:fldChar w:fldCharType="end"/>
            </w:r>
          </w:hyperlink>
        </w:p>
        <w:p w14:paraId="6AED351F" w14:textId="10A3373B" w:rsidR="0045527C" w:rsidRDefault="0045527C">
          <w:pPr>
            <w:pStyle w:val="TDC1"/>
            <w:rPr>
              <w:rFonts w:asciiTheme="minorHAnsi" w:eastAsiaTheme="minorEastAsia" w:hAnsiTheme="minorHAnsi" w:cstheme="minorBidi"/>
              <w:b w:val="0"/>
              <w:bCs w:val="0"/>
              <w:sz w:val="22"/>
              <w:szCs w:val="22"/>
              <w:lang w:eastAsia="es-AR"/>
            </w:rPr>
          </w:pPr>
          <w:hyperlink w:anchor="_Toc213701154" w:history="1">
            <w:r w:rsidRPr="007365EB">
              <w:rPr>
                <w:rStyle w:val="Hipervnculo"/>
              </w:rPr>
              <w:t>Diagramas Asociados</w:t>
            </w:r>
            <w:r>
              <w:rPr>
                <w:webHidden/>
              </w:rPr>
              <w:tab/>
            </w:r>
            <w:r>
              <w:rPr>
                <w:webHidden/>
              </w:rPr>
              <w:fldChar w:fldCharType="begin"/>
            </w:r>
            <w:r>
              <w:rPr>
                <w:webHidden/>
              </w:rPr>
              <w:instrText xml:space="preserve"> PAGEREF _Toc213701154 \h </w:instrText>
            </w:r>
            <w:r>
              <w:rPr>
                <w:webHidden/>
              </w:rPr>
            </w:r>
            <w:r>
              <w:rPr>
                <w:webHidden/>
              </w:rPr>
              <w:fldChar w:fldCharType="separate"/>
            </w:r>
            <w:r>
              <w:rPr>
                <w:webHidden/>
              </w:rPr>
              <w:t>6</w:t>
            </w:r>
            <w:r>
              <w:rPr>
                <w:webHidden/>
              </w:rPr>
              <w:fldChar w:fldCharType="end"/>
            </w:r>
          </w:hyperlink>
        </w:p>
        <w:p w14:paraId="291BD3E2" w14:textId="4A8210A5" w:rsidR="0045527C" w:rsidRDefault="0045527C">
          <w:pPr>
            <w:pStyle w:val="TDC2"/>
            <w:rPr>
              <w:rFonts w:asciiTheme="minorHAnsi" w:eastAsiaTheme="minorEastAsia" w:hAnsiTheme="minorHAnsi" w:cstheme="minorBidi"/>
              <w:i w:val="0"/>
              <w:iCs w:val="0"/>
              <w:noProof/>
              <w:sz w:val="22"/>
              <w:szCs w:val="22"/>
            </w:rPr>
          </w:pPr>
          <w:hyperlink w:anchor="_Toc213701155" w:history="1">
            <w:r w:rsidRPr="007365EB">
              <w:rPr>
                <w:rStyle w:val="Hipervnculo"/>
                <w:noProof/>
              </w:rPr>
              <w:t>Diagrama de Casos de Uso</w:t>
            </w:r>
            <w:r>
              <w:rPr>
                <w:noProof/>
                <w:webHidden/>
              </w:rPr>
              <w:tab/>
            </w:r>
            <w:r>
              <w:rPr>
                <w:noProof/>
                <w:webHidden/>
              </w:rPr>
              <w:fldChar w:fldCharType="begin"/>
            </w:r>
            <w:r>
              <w:rPr>
                <w:noProof/>
                <w:webHidden/>
              </w:rPr>
              <w:instrText xml:space="preserve"> PAGEREF _Toc213701155 \h </w:instrText>
            </w:r>
            <w:r>
              <w:rPr>
                <w:noProof/>
                <w:webHidden/>
              </w:rPr>
            </w:r>
            <w:r>
              <w:rPr>
                <w:noProof/>
                <w:webHidden/>
              </w:rPr>
              <w:fldChar w:fldCharType="separate"/>
            </w:r>
            <w:r>
              <w:rPr>
                <w:noProof/>
                <w:webHidden/>
              </w:rPr>
              <w:t>6</w:t>
            </w:r>
            <w:r>
              <w:rPr>
                <w:noProof/>
                <w:webHidden/>
              </w:rPr>
              <w:fldChar w:fldCharType="end"/>
            </w:r>
          </w:hyperlink>
        </w:p>
        <w:p w14:paraId="2B9C550D" w14:textId="072D093D" w:rsidR="0045527C" w:rsidRDefault="0045527C">
          <w:pPr>
            <w:pStyle w:val="TDC2"/>
            <w:rPr>
              <w:rFonts w:asciiTheme="minorHAnsi" w:eastAsiaTheme="minorEastAsia" w:hAnsiTheme="minorHAnsi" w:cstheme="minorBidi"/>
              <w:i w:val="0"/>
              <w:iCs w:val="0"/>
              <w:noProof/>
              <w:sz w:val="22"/>
              <w:szCs w:val="22"/>
            </w:rPr>
          </w:pPr>
          <w:hyperlink w:anchor="_Toc213701156" w:history="1">
            <w:r w:rsidRPr="007365EB">
              <w:rPr>
                <w:rStyle w:val="Hipervnculo"/>
                <w:noProof/>
              </w:rPr>
              <w:t>Diagrama de Secuencia</w:t>
            </w:r>
            <w:r>
              <w:rPr>
                <w:noProof/>
                <w:webHidden/>
              </w:rPr>
              <w:tab/>
            </w:r>
            <w:r>
              <w:rPr>
                <w:noProof/>
                <w:webHidden/>
              </w:rPr>
              <w:fldChar w:fldCharType="begin"/>
            </w:r>
            <w:r>
              <w:rPr>
                <w:noProof/>
                <w:webHidden/>
              </w:rPr>
              <w:instrText xml:space="preserve"> PAGEREF _Toc213701156 \h </w:instrText>
            </w:r>
            <w:r>
              <w:rPr>
                <w:noProof/>
                <w:webHidden/>
              </w:rPr>
            </w:r>
            <w:r>
              <w:rPr>
                <w:noProof/>
                <w:webHidden/>
              </w:rPr>
              <w:fldChar w:fldCharType="separate"/>
            </w:r>
            <w:r>
              <w:rPr>
                <w:noProof/>
                <w:webHidden/>
              </w:rPr>
              <w:t>7</w:t>
            </w:r>
            <w:r>
              <w:rPr>
                <w:noProof/>
                <w:webHidden/>
              </w:rPr>
              <w:fldChar w:fldCharType="end"/>
            </w:r>
          </w:hyperlink>
        </w:p>
        <w:p w14:paraId="7BBC1D9A" w14:textId="369BA3C1" w:rsidR="00147952" w:rsidRDefault="00147952">
          <w:r>
            <w:rPr>
              <w:b/>
              <w:bCs/>
              <w:lang w:val="es-ES"/>
            </w:rPr>
            <w:fldChar w:fldCharType="end"/>
          </w:r>
        </w:p>
      </w:sdtContent>
    </w:sdt>
    <w:p w14:paraId="51339A17" w14:textId="77777777" w:rsidR="008A0FF7" w:rsidRDefault="008A0FF7">
      <w:pPr>
        <w:tabs>
          <w:tab w:val="left" w:pos="5954"/>
        </w:tabs>
        <w:ind w:left="0"/>
      </w:pPr>
    </w:p>
    <w:p w14:paraId="43AB33EE" w14:textId="77777777" w:rsidR="008A0FF7" w:rsidRDefault="008A0FF7">
      <w:pPr>
        <w:tabs>
          <w:tab w:val="left" w:pos="5954"/>
        </w:tabs>
        <w:ind w:left="0"/>
      </w:pPr>
    </w:p>
    <w:p w14:paraId="19F4078E" w14:textId="77777777" w:rsidR="008A0FF7" w:rsidRDefault="008A0FF7">
      <w:pPr>
        <w:tabs>
          <w:tab w:val="left" w:pos="5954"/>
        </w:tabs>
        <w:ind w:left="0"/>
      </w:pPr>
    </w:p>
    <w:p w14:paraId="41D2A11C" w14:textId="77777777" w:rsidR="008A0FF7" w:rsidRDefault="008A0FF7">
      <w:pPr>
        <w:tabs>
          <w:tab w:val="left" w:pos="5954"/>
        </w:tabs>
        <w:ind w:left="0"/>
      </w:pPr>
    </w:p>
    <w:p w14:paraId="487B96CC" w14:textId="77777777" w:rsidR="008A0FF7" w:rsidRDefault="00897C08">
      <w:r>
        <w:br w:type="page"/>
      </w:r>
    </w:p>
    <w:p w14:paraId="4854F1F7" w14:textId="1E629B02" w:rsidR="008A0FF7" w:rsidRDefault="00897C08">
      <w:pPr>
        <w:pStyle w:val="Ttulo1"/>
        <w:ind w:left="0"/>
        <w:rPr>
          <w:sz w:val="52"/>
          <w:szCs w:val="52"/>
        </w:rPr>
      </w:pPr>
      <w:bookmarkStart w:id="0" w:name="_Toc213701148"/>
      <w:r>
        <w:rPr>
          <w:sz w:val="52"/>
          <w:szCs w:val="52"/>
        </w:rPr>
        <w:lastRenderedPageBreak/>
        <w:t xml:space="preserve">Caso de Uso </w:t>
      </w:r>
      <w:r w:rsidR="00F17642">
        <w:rPr>
          <w:sz w:val="52"/>
          <w:szCs w:val="52"/>
        </w:rPr>
        <w:t>1</w:t>
      </w:r>
      <w:r w:rsidR="0045527C">
        <w:rPr>
          <w:sz w:val="52"/>
          <w:szCs w:val="52"/>
        </w:rPr>
        <w:t>6</w:t>
      </w:r>
      <w:r>
        <w:rPr>
          <w:sz w:val="52"/>
          <w:szCs w:val="52"/>
        </w:rPr>
        <w:t xml:space="preserve"> [</w:t>
      </w:r>
      <w:r w:rsidR="0045527C">
        <w:rPr>
          <w:sz w:val="52"/>
          <w:szCs w:val="52"/>
        </w:rPr>
        <w:t>Generar Informe</w:t>
      </w:r>
      <w:r>
        <w:rPr>
          <w:sz w:val="52"/>
          <w:szCs w:val="52"/>
        </w:rPr>
        <w:t>]</w:t>
      </w:r>
      <w:bookmarkEnd w:id="0"/>
    </w:p>
    <w:p w14:paraId="7DD3731C" w14:textId="77777777" w:rsidR="008A0FF7" w:rsidRDefault="008A0FF7">
      <w:pPr>
        <w:pBdr>
          <w:bottom w:val="single" w:sz="8" w:space="4" w:color="4F81BD"/>
        </w:pBdr>
        <w:spacing w:before="0" w:line="240" w:lineRule="auto"/>
        <w:ind w:left="0"/>
        <w:rPr>
          <w:rFonts w:ascii="Cambria" w:eastAsia="Cambria" w:hAnsi="Cambria" w:cs="Cambria"/>
          <w:color w:val="17365D"/>
          <w:sz w:val="2"/>
          <w:szCs w:val="2"/>
        </w:rPr>
      </w:pPr>
    </w:p>
    <w:p w14:paraId="33F3E5F8" w14:textId="77777777" w:rsidR="008A0FF7" w:rsidRDefault="00897C08">
      <w:pPr>
        <w:pStyle w:val="Ttulo1"/>
        <w:ind w:left="0"/>
      </w:pPr>
      <w:bookmarkStart w:id="1" w:name="_Toc213701149"/>
      <w:r>
        <w:t>Descripción</w:t>
      </w:r>
      <w:bookmarkEnd w:id="1"/>
    </w:p>
    <w:p w14:paraId="33F0DA97" w14:textId="116C5049" w:rsidR="00A6351E" w:rsidRPr="00A6351E" w:rsidRDefault="0045527C" w:rsidP="00A6351E">
      <w:pPr>
        <w:spacing w:line="240" w:lineRule="auto"/>
        <w:ind w:left="0"/>
        <w:jc w:val="both"/>
        <w:rPr>
          <w:rFonts w:ascii="Times New Roman" w:eastAsia="Times New Roman" w:hAnsi="Times New Roman" w:cs="Times New Roman"/>
          <w:sz w:val="24"/>
          <w:szCs w:val="24"/>
        </w:rPr>
      </w:pPr>
      <w:r>
        <w:rPr>
          <w:color w:val="000000"/>
        </w:rPr>
        <w:t>El usuario autorizado genera informes del proyecto en distintos formatos. El sistema permite seleccionar el alcance del informe (por ejemplo: listado de requerimientos, casos de uso, matriz de trazabilidad, adjuntos y comentarios asociados) y aplicar filtros (por prioridad MoSCoW, estado de validación, sprint, categoría funcional/no funcional/de sistema, etc.). Una vez configurados los parámetros, el sistema compila la información, produce el archivo en el formato elegido y lo deja disponible para descarga.</w:t>
      </w:r>
    </w:p>
    <w:p w14:paraId="1CE21792" w14:textId="77777777" w:rsidR="008A0FF7" w:rsidRDefault="00897C08">
      <w:pPr>
        <w:pStyle w:val="Ttulo1"/>
        <w:ind w:left="0"/>
      </w:pPr>
      <w:bookmarkStart w:id="2" w:name="_Toc213701150"/>
      <w:r>
        <w:t>Actores del CU</w:t>
      </w:r>
      <w:bookmarkEnd w:id="2"/>
    </w:p>
    <w:p w14:paraId="28AEF5F6" w14:textId="77777777" w:rsidR="008A0FF7" w:rsidRDefault="008A0FF7">
      <w:pPr>
        <w:spacing w:before="0" w:line="240" w:lineRule="auto"/>
        <w:ind w:firstLine="357"/>
      </w:pPr>
    </w:p>
    <w:p w14:paraId="4126A21D" w14:textId="44C27BD5" w:rsidR="008A0FF7" w:rsidRPr="00F17642" w:rsidRDefault="00F17642" w:rsidP="0015481E">
      <w:pPr>
        <w:pStyle w:val="NormalWeb"/>
        <w:numPr>
          <w:ilvl w:val="0"/>
          <w:numId w:val="2"/>
        </w:numPr>
        <w:spacing w:before="0" w:beforeAutospacing="0" w:after="0" w:afterAutospacing="0"/>
        <w:jc w:val="both"/>
        <w:textAlignment w:val="baseline"/>
        <w:rPr>
          <w:rFonts w:ascii="Calibri" w:hAnsi="Calibri" w:cs="Calibri"/>
          <w:color w:val="000000"/>
          <w:sz w:val="22"/>
          <w:szCs w:val="22"/>
        </w:rPr>
      </w:pPr>
      <w:r w:rsidRPr="00F17642">
        <w:rPr>
          <w:rFonts w:ascii="Calibri" w:hAnsi="Calibri" w:cs="Calibri"/>
          <w:color w:val="000000"/>
          <w:sz w:val="22"/>
          <w:szCs w:val="22"/>
        </w:rPr>
        <w:t>Todos los usuarios del proyecto (</w:t>
      </w:r>
      <w:r w:rsidR="0045527C">
        <w:rPr>
          <w:rFonts w:ascii="Calibri" w:hAnsi="Calibri" w:cs="Calibri"/>
          <w:color w:val="000000"/>
          <w:sz w:val="22"/>
          <w:szCs w:val="22"/>
        </w:rPr>
        <w:t xml:space="preserve">docente administrador, </w:t>
      </w:r>
      <w:r w:rsidRPr="00F17642">
        <w:rPr>
          <w:rFonts w:ascii="Calibri" w:hAnsi="Calibri" w:cs="Calibri"/>
          <w:color w:val="000000"/>
          <w:sz w:val="22"/>
          <w:szCs w:val="22"/>
        </w:rPr>
        <w:t>líder, desarrollador</w:t>
      </w:r>
      <w:r w:rsidR="0045527C">
        <w:rPr>
          <w:rFonts w:ascii="Calibri" w:hAnsi="Calibri" w:cs="Calibri"/>
          <w:color w:val="000000"/>
          <w:sz w:val="22"/>
          <w:szCs w:val="22"/>
        </w:rPr>
        <w:t>, cliente y visitante).</w:t>
      </w:r>
    </w:p>
    <w:p w14:paraId="0225FA9F" w14:textId="77777777" w:rsidR="008A0FF7" w:rsidRDefault="00897C08">
      <w:pPr>
        <w:pStyle w:val="Ttulo1"/>
        <w:ind w:left="0"/>
      </w:pPr>
      <w:bookmarkStart w:id="3" w:name="_Toc213701151"/>
      <w:r>
        <w:t>Precondiciones</w:t>
      </w:r>
      <w:bookmarkEnd w:id="3"/>
      <w:r>
        <w:t xml:space="preserve"> </w:t>
      </w:r>
    </w:p>
    <w:p w14:paraId="060C4F33" w14:textId="77777777" w:rsidR="008A0FF7" w:rsidRDefault="008A0FF7">
      <w:pPr>
        <w:spacing w:before="0" w:line="240" w:lineRule="auto"/>
        <w:ind w:firstLine="357"/>
      </w:pPr>
    </w:p>
    <w:p w14:paraId="2B8B4BD8" w14:textId="77777777" w:rsidR="0045527C" w:rsidRDefault="0045527C" w:rsidP="0015481E">
      <w:pPr>
        <w:pStyle w:val="NormalWeb"/>
        <w:numPr>
          <w:ilvl w:val="0"/>
          <w:numId w:val="4"/>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Proyecto existente con al menos un requerimiento o caso de uso.</w:t>
      </w:r>
    </w:p>
    <w:p w14:paraId="19E96913" w14:textId="77777777" w:rsidR="0045527C" w:rsidRDefault="0045527C" w:rsidP="0015481E">
      <w:pPr>
        <w:pStyle w:val="NormalWeb"/>
        <w:numPr>
          <w:ilvl w:val="0"/>
          <w:numId w:val="4"/>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Usuario autenticado con permisos de lectura en el proyecto.</w:t>
      </w:r>
    </w:p>
    <w:p w14:paraId="2A70BBF2" w14:textId="77777777" w:rsidR="0045527C" w:rsidRDefault="0045527C" w:rsidP="0015481E">
      <w:pPr>
        <w:pStyle w:val="NormalWeb"/>
        <w:numPr>
          <w:ilvl w:val="0"/>
          <w:numId w:val="4"/>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Datos suficientes para generar el informe solicitado.</w:t>
      </w:r>
    </w:p>
    <w:p w14:paraId="3EE88432" w14:textId="77777777" w:rsidR="008A0FF7" w:rsidRDefault="00897C08">
      <w:pPr>
        <w:pStyle w:val="Ttulo1"/>
        <w:ind w:left="142"/>
      </w:pPr>
      <w:bookmarkStart w:id="4" w:name="_Toc213701152"/>
      <w:r>
        <w:t>Flujo de Eventos Normal</w:t>
      </w:r>
      <w:bookmarkEnd w:id="4"/>
    </w:p>
    <w:p w14:paraId="79245A89" w14:textId="77777777" w:rsidR="008A0FF7" w:rsidRDefault="008A0FF7">
      <w:pPr>
        <w:spacing w:before="0" w:line="240" w:lineRule="auto"/>
        <w:ind w:firstLine="357"/>
      </w:pPr>
    </w:p>
    <w:p w14:paraId="0E4E2DF1" w14:textId="77777777" w:rsidR="0045527C" w:rsidRDefault="0045527C" w:rsidP="0015481E">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hace clic en la sección "Reportes" en el menú.</w:t>
      </w:r>
    </w:p>
    <w:p w14:paraId="68452322" w14:textId="77777777" w:rsidR="0045527C" w:rsidRDefault="0045527C" w:rsidP="0015481E">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la página de reportes con opciones disponibles.</w:t>
      </w:r>
    </w:p>
    <w:p w14:paraId="3F61AC1D" w14:textId="77777777" w:rsidR="0045527C" w:rsidRDefault="0045527C" w:rsidP="0015481E">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lista los tipos de informes.</w:t>
      </w:r>
    </w:p>
    <w:p w14:paraId="2114A96E" w14:textId="77777777" w:rsidR="0045527C" w:rsidRDefault="0045527C" w:rsidP="0015481E">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usuario selecciona un tipo de informe.</w:t>
      </w:r>
    </w:p>
    <w:p w14:paraId="30B4B315" w14:textId="77777777" w:rsidR="0045527C" w:rsidRDefault="0045527C" w:rsidP="0015481E">
      <w:pPr>
        <w:pStyle w:val="NormalWeb"/>
        <w:numPr>
          <w:ilvl w:val="0"/>
          <w:numId w:val="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El sistema muestra opciones de configuración:</w:t>
      </w:r>
    </w:p>
    <w:p w14:paraId="1F470978" w14:textId="77777777" w:rsidR="0045527C" w:rsidRDefault="0045527C" w:rsidP="0015481E">
      <w:pPr>
        <w:pStyle w:val="NormalWeb"/>
        <w:numPr>
          <w:ilvl w:val="0"/>
          <w:numId w:val="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Formato: PDF, Excel, CSV</w:t>
      </w:r>
    </w:p>
    <w:p w14:paraId="0342F619" w14:textId="77777777" w:rsidR="0045527C" w:rsidRDefault="0045527C" w:rsidP="0015481E">
      <w:pPr>
        <w:pStyle w:val="NormalWeb"/>
        <w:numPr>
          <w:ilvl w:val="0"/>
          <w:numId w:val="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Filtros: estado, tipo, prioridad, fecha</w:t>
      </w:r>
    </w:p>
    <w:p w14:paraId="3AE7C4B8" w14:textId="77777777" w:rsidR="0045527C" w:rsidRDefault="0045527C" w:rsidP="0015481E">
      <w:pPr>
        <w:pStyle w:val="NormalWeb"/>
        <w:numPr>
          <w:ilvl w:val="0"/>
          <w:numId w:val="6"/>
        </w:numPr>
        <w:spacing w:before="0" w:beforeAutospacing="0" w:after="0" w:afterAutospacing="0"/>
        <w:ind w:left="1440"/>
        <w:jc w:val="both"/>
        <w:textAlignment w:val="baseline"/>
        <w:rPr>
          <w:rFonts w:ascii="Calibri" w:hAnsi="Calibri" w:cs="Calibri"/>
          <w:color w:val="000000"/>
          <w:sz w:val="22"/>
          <w:szCs w:val="22"/>
        </w:rPr>
      </w:pPr>
      <w:r>
        <w:rPr>
          <w:rFonts w:ascii="Calibri" w:hAnsi="Calibri" w:cs="Calibri"/>
          <w:color w:val="000000"/>
          <w:sz w:val="22"/>
          <w:szCs w:val="22"/>
        </w:rPr>
        <w:t>Orden: nombre, fecha, prioridad</w:t>
      </w:r>
    </w:p>
    <w:p w14:paraId="6872A40E" w14:textId="0A728601" w:rsidR="0045527C" w:rsidRDefault="0045527C" w:rsidP="002F6615">
      <w:pPr>
        <w:pStyle w:val="NormalWeb"/>
        <w:numPr>
          <w:ilvl w:val="0"/>
          <w:numId w:val="7"/>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usuario configura las opciones según sus necesidades.</w:t>
      </w:r>
    </w:p>
    <w:p w14:paraId="110C9C6F" w14:textId="77777777" w:rsidR="0045527C" w:rsidRDefault="0045527C" w:rsidP="002F6615">
      <w:pPr>
        <w:pStyle w:val="NormalWeb"/>
        <w:numPr>
          <w:ilvl w:val="0"/>
          <w:numId w:val="8"/>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usuario hace clic en "Generar informe".</w:t>
      </w:r>
    </w:p>
    <w:p w14:paraId="2BD9FEA8" w14:textId="77777777" w:rsidR="0045527C" w:rsidRDefault="0045527C" w:rsidP="002F6615">
      <w:pPr>
        <w:pStyle w:val="NormalWeb"/>
        <w:numPr>
          <w:ilvl w:val="0"/>
          <w:numId w:val="9"/>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sistema valida:</w:t>
      </w:r>
    </w:p>
    <w:p w14:paraId="650B2C93" w14:textId="77777777" w:rsidR="0045527C" w:rsidRDefault="0045527C" w:rsidP="002F6615">
      <w:pPr>
        <w:pStyle w:val="NormalWeb"/>
        <w:numPr>
          <w:ilvl w:val="0"/>
          <w:numId w:val="10"/>
        </w:numPr>
        <w:tabs>
          <w:tab w:val="clear" w:pos="720"/>
        </w:tabs>
        <w:spacing w:before="0" w:beforeAutospacing="0" w:after="0" w:afterAutospacing="0"/>
        <w:ind w:left="1418"/>
        <w:jc w:val="both"/>
        <w:textAlignment w:val="baseline"/>
        <w:rPr>
          <w:rFonts w:ascii="Calibri" w:hAnsi="Calibri" w:cs="Calibri"/>
          <w:color w:val="000000"/>
          <w:sz w:val="22"/>
          <w:szCs w:val="22"/>
        </w:rPr>
      </w:pPr>
      <w:r>
        <w:rPr>
          <w:rFonts w:ascii="Calibri" w:hAnsi="Calibri" w:cs="Calibri"/>
          <w:color w:val="000000"/>
          <w:sz w:val="22"/>
          <w:szCs w:val="22"/>
        </w:rPr>
        <w:t>Formato seleccionado</w:t>
      </w:r>
    </w:p>
    <w:p w14:paraId="78B9F06B" w14:textId="77777777" w:rsidR="0045527C" w:rsidRDefault="0045527C" w:rsidP="002F6615">
      <w:pPr>
        <w:pStyle w:val="NormalWeb"/>
        <w:numPr>
          <w:ilvl w:val="0"/>
          <w:numId w:val="10"/>
        </w:numPr>
        <w:tabs>
          <w:tab w:val="clear" w:pos="720"/>
        </w:tabs>
        <w:spacing w:before="0" w:beforeAutospacing="0" w:after="0" w:afterAutospacing="0"/>
        <w:ind w:left="1418"/>
        <w:jc w:val="both"/>
        <w:textAlignment w:val="baseline"/>
        <w:rPr>
          <w:rFonts w:ascii="Calibri" w:hAnsi="Calibri" w:cs="Calibri"/>
          <w:color w:val="000000"/>
          <w:sz w:val="22"/>
          <w:szCs w:val="22"/>
        </w:rPr>
      </w:pPr>
      <w:r>
        <w:rPr>
          <w:rFonts w:ascii="Calibri" w:hAnsi="Calibri" w:cs="Calibri"/>
          <w:color w:val="000000"/>
          <w:sz w:val="22"/>
          <w:szCs w:val="22"/>
        </w:rPr>
        <w:t>Informe incluya datos (no vacío)</w:t>
      </w:r>
    </w:p>
    <w:p w14:paraId="10494417" w14:textId="77777777" w:rsidR="0045527C" w:rsidRDefault="0045527C" w:rsidP="002F6615">
      <w:pPr>
        <w:pStyle w:val="NormalWeb"/>
        <w:numPr>
          <w:ilvl w:val="0"/>
          <w:numId w:val="11"/>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sistema muestra el mensaje: "Generando informe..."</w:t>
      </w:r>
    </w:p>
    <w:p w14:paraId="65C5ECB6" w14:textId="77777777" w:rsidR="0045527C" w:rsidRDefault="0045527C" w:rsidP="002F6615">
      <w:pPr>
        <w:pStyle w:val="NormalWeb"/>
        <w:numPr>
          <w:ilvl w:val="0"/>
          <w:numId w:val="12"/>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sistema genera el informe en el formato seleccionado.</w:t>
      </w:r>
    </w:p>
    <w:p w14:paraId="7516F175" w14:textId="77777777" w:rsidR="0045527C" w:rsidRDefault="0045527C" w:rsidP="002F6615">
      <w:pPr>
        <w:pStyle w:val="NormalWeb"/>
        <w:numPr>
          <w:ilvl w:val="0"/>
          <w:numId w:val="13"/>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sistema descarga el archivo al navegador.</w:t>
      </w:r>
    </w:p>
    <w:p w14:paraId="0C3A1290" w14:textId="77777777" w:rsidR="0045527C" w:rsidRDefault="0045527C" w:rsidP="002F6615">
      <w:pPr>
        <w:pStyle w:val="NormalWeb"/>
        <w:numPr>
          <w:ilvl w:val="0"/>
          <w:numId w:val="14"/>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El sistema muestra el mensaje: "Informe generado exitosamente".</w:t>
      </w:r>
    </w:p>
    <w:p w14:paraId="4A0883F9" w14:textId="27A6AFBC" w:rsidR="00A6351E" w:rsidRPr="00A6351E" w:rsidRDefault="00A6351E" w:rsidP="002F6615">
      <w:pPr>
        <w:pStyle w:val="NormalWeb"/>
        <w:numPr>
          <w:ilvl w:val="0"/>
          <w:numId w:val="3"/>
        </w:numPr>
        <w:spacing w:before="0" w:beforeAutospacing="0" w:after="0" w:afterAutospacing="0"/>
        <w:ind w:left="426"/>
        <w:jc w:val="both"/>
        <w:textAlignment w:val="baseline"/>
        <w:rPr>
          <w:rFonts w:ascii="Calibri" w:hAnsi="Calibri" w:cs="Calibri"/>
          <w:color w:val="000000"/>
          <w:sz w:val="22"/>
          <w:szCs w:val="22"/>
        </w:rPr>
      </w:pPr>
      <w:r>
        <w:rPr>
          <w:rFonts w:ascii="Calibri" w:hAnsi="Calibri" w:cs="Calibri"/>
          <w:color w:val="000000"/>
          <w:sz w:val="22"/>
          <w:szCs w:val="22"/>
        </w:rPr>
        <w:t>Finaliza el CU.</w:t>
      </w:r>
    </w:p>
    <w:p w14:paraId="3BDFBE0F" w14:textId="118B1BB2" w:rsidR="00F17642" w:rsidRDefault="00F17642" w:rsidP="00A6351E">
      <w:pPr>
        <w:spacing w:before="0" w:line="240" w:lineRule="auto"/>
        <w:ind w:left="0"/>
        <w:jc w:val="both"/>
        <w:textAlignment w:val="baseline"/>
        <w:rPr>
          <w:rFonts w:eastAsia="Times New Roman"/>
          <w:color w:val="000000"/>
        </w:rPr>
      </w:pPr>
    </w:p>
    <w:p w14:paraId="02059E51" w14:textId="2C973E67" w:rsidR="00F17642" w:rsidRDefault="00F17642" w:rsidP="00F17642">
      <w:pPr>
        <w:spacing w:before="0" w:line="240" w:lineRule="auto"/>
        <w:jc w:val="both"/>
        <w:textAlignment w:val="baseline"/>
        <w:rPr>
          <w:rFonts w:eastAsia="Times New Roman"/>
          <w:color w:val="000000"/>
        </w:rPr>
      </w:pPr>
    </w:p>
    <w:p w14:paraId="2883A077" w14:textId="60D5B38B" w:rsidR="00F17642" w:rsidRDefault="00F17642" w:rsidP="00F17642">
      <w:pPr>
        <w:spacing w:before="0" w:line="240" w:lineRule="auto"/>
        <w:jc w:val="both"/>
        <w:textAlignment w:val="baseline"/>
        <w:rPr>
          <w:rFonts w:ascii="Cambria" w:hAnsi="Cambria"/>
          <w:b/>
          <w:bCs/>
          <w:color w:val="365F91"/>
          <w:sz w:val="28"/>
          <w:szCs w:val="28"/>
        </w:rPr>
      </w:pPr>
      <w:proofErr w:type="spellStart"/>
      <w:r>
        <w:rPr>
          <w:rFonts w:ascii="Cambria" w:hAnsi="Cambria"/>
          <w:b/>
          <w:bCs/>
          <w:color w:val="365F91"/>
          <w:sz w:val="28"/>
          <w:szCs w:val="28"/>
        </w:rPr>
        <w:lastRenderedPageBreak/>
        <w:t>Poscondiciones</w:t>
      </w:r>
      <w:proofErr w:type="spellEnd"/>
    </w:p>
    <w:p w14:paraId="0155D841" w14:textId="5555F9A6" w:rsidR="00F17642" w:rsidRDefault="00F17642" w:rsidP="00F17642">
      <w:pPr>
        <w:spacing w:before="0" w:line="240" w:lineRule="auto"/>
        <w:jc w:val="both"/>
        <w:textAlignment w:val="baseline"/>
        <w:rPr>
          <w:rFonts w:eastAsia="Times New Roman"/>
          <w:color w:val="000000"/>
        </w:rPr>
      </w:pPr>
    </w:p>
    <w:p w14:paraId="1092029B" w14:textId="77777777" w:rsidR="0045527C" w:rsidRDefault="0045527C" w:rsidP="0015481E">
      <w:pPr>
        <w:pStyle w:val="NormalWeb"/>
        <w:numPr>
          <w:ilvl w:val="0"/>
          <w:numId w:val="1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Informe generado en el formato solicitado (PDF/Excel/CSV).</w:t>
      </w:r>
    </w:p>
    <w:p w14:paraId="4C7AB3D9" w14:textId="77777777" w:rsidR="0045527C" w:rsidRDefault="0045527C" w:rsidP="0015481E">
      <w:pPr>
        <w:pStyle w:val="NormalWeb"/>
        <w:numPr>
          <w:ilvl w:val="0"/>
          <w:numId w:val="15"/>
        </w:numPr>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Archivo descargado al dispositivo del usuario.</w:t>
      </w:r>
    </w:p>
    <w:p w14:paraId="54C7CD14" w14:textId="77777777" w:rsidR="008A0FF7" w:rsidRDefault="00897C08">
      <w:pPr>
        <w:pStyle w:val="Ttulo1"/>
        <w:ind w:left="0"/>
      </w:pPr>
      <w:bookmarkStart w:id="5" w:name="_Toc213701153"/>
      <w:r>
        <w:t>Flujo de Eventos Alternativo</w:t>
      </w:r>
      <w:bookmarkEnd w:id="5"/>
    </w:p>
    <w:p w14:paraId="101359AD" w14:textId="77777777" w:rsidR="008A0FF7" w:rsidRDefault="00897C08">
      <w:pPr>
        <w:tabs>
          <w:tab w:val="left" w:pos="0"/>
        </w:tabs>
        <w:spacing w:before="0"/>
        <w:ind w:left="0"/>
        <w:jc w:val="both"/>
      </w:pPr>
      <w:r>
        <w:t xml:space="preserve"> </w:t>
      </w:r>
    </w:p>
    <w:p w14:paraId="05F04515" w14:textId="77777777" w:rsidR="0045527C" w:rsidRPr="0045527C" w:rsidRDefault="0045527C" w:rsidP="0045527C">
      <w:pPr>
        <w:spacing w:before="0" w:line="240" w:lineRule="auto"/>
        <w:ind w:left="0"/>
        <w:jc w:val="both"/>
        <w:rPr>
          <w:rFonts w:ascii="Times New Roman" w:eastAsia="Times New Roman" w:hAnsi="Times New Roman" w:cs="Times New Roman"/>
          <w:sz w:val="24"/>
          <w:szCs w:val="24"/>
        </w:rPr>
      </w:pPr>
      <w:r w:rsidRPr="0045527C">
        <w:rPr>
          <w:rFonts w:eastAsia="Times New Roman"/>
          <w:b/>
          <w:bCs/>
          <w:color w:val="000000"/>
        </w:rPr>
        <w:t>8a. No hay datos para el informe</w:t>
      </w:r>
    </w:p>
    <w:p w14:paraId="6D96E322" w14:textId="77777777" w:rsidR="0045527C" w:rsidRPr="0045527C" w:rsidRDefault="0045527C" w:rsidP="0015481E">
      <w:pPr>
        <w:numPr>
          <w:ilvl w:val="0"/>
          <w:numId w:val="16"/>
        </w:numPr>
        <w:spacing w:before="0" w:line="240" w:lineRule="auto"/>
        <w:jc w:val="both"/>
        <w:textAlignment w:val="baseline"/>
        <w:rPr>
          <w:rFonts w:eastAsia="Times New Roman"/>
          <w:color w:val="000000"/>
        </w:rPr>
      </w:pPr>
      <w:r w:rsidRPr="0045527C">
        <w:rPr>
          <w:rFonts w:eastAsia="Times New Roman"/>
          <w:color w:val="000000"/>
        </w:rPr>
        <w:t>El sistema detecta que no hay requerimientos ni casos de uso en el proyecto.</w:t>
      </w:r>
    </w:p>
    <w:p w14:paraId="50948B82" w14:textId="77777777" w:rsidR="0045527C" w:rsidRPr="0045527C" w:rsidRDefault="0045527C" w:rsidP="0015481E">
      <w:pPr>
        <w:numPr>
          <w:ilvl w:val="0"/>
          <w:numId w:val="16"/>
        </w:numPr>
        <w:spacing w:before="0" w:line="240" w:lineRule="auto"/>
        <w:jc w:val="both"/>
        <w:textAlignment w:val="baseline"/>
        <w:rPr>
          <w:rFonts w:eastAsia="Times New Roman"/>
          <w:color w:val="000000"/>
        </w:rPr>
      </w:pPr>
      <w:r w:rsidRPr="0045527C">
        <w:rPr>
          <w:rFonts w:eastAsia="Times New Roman"/>
          <w:color w:val="000000"/>
        </w:rPr>
        <w:t>El sistema muestra el mensaje: "No hay datos suficientes para generar este informe".</w:t>
      </w:r>
    </w:p>
    <w:p w14:paraId="6DB8D350" w14:textId="77777777" w:rsidR="0045527C" w:rsidRPr="0045527C" w:rsidRDefault="0045527C" w:rsidP="0015481E">
      <w:pPr>
        <w:numPr>
          <w:ilvl w:val="0"/>
          <w:numId w:val="16"/>
        </w:numPr>
        <w:spacing w:before="0" w:line="240" w:lineRule="auto"/>
        <w:jc w:val="both"/>
        <w:textAlignment w:val="baseline"/>
        <w:rPr>
          <w:rFonts w:eastAsia="Times New Roman"/>
          <w:color w:val="000000"/>
        </w:rPr>
      </w:pPr>
      <w:r w:rsidRPr="0045527C">
        <w:rPr>
          <w:rFonts w:eastAsia="Times New Roman"/>
          <w:color w:val="000000"/>
        </w:rPr>
        <w:t>Finaliza el CU.</w:t>
      </w:r>
    </w:p>
    <w:p w14:paraId="668FA324" w14:textId="77777777" w:rsidR="0045527C" w:rsidRPr="0045527C" w:rsidRDefault="0045527C" w:rsidP="0045527C">
      <w:pPr>
        <w:spacing w:before="0" w:line="240" w:lineRule="auto"/>
        <w:ind w:left="0"/>
        <w:rPr>
          <w:rFonts w:ascii="Times New Roman" w:eastAsia="Times New Roman" w:hAnsi="Times New Roman" w:cs="Times New Roman"/>
          <w:sz w:val="24"/>
          <w:szCs w:val="24"/>
        </w:rPr>
      </w:pPr>
    </w:p>
    <w:p w14:paraId="557E85E7" w14:textId="2B18D00B" w:rsidR="0045527C" w:rsidRPr="0045527C" w:rsidRDefault="0045527C" w:rsidP="0045527C">
      <w:pPr>
        <w:spacing w:before="0" w:line="240" w:lineRule="auto"/>
        <w:ind w:left="0"/>
        <w:jc w:val="both"/>
        <w:rPr>
          <w:rFonts w:ascii="Times New Roman" w:eastAsia="Times New Roman" w:hAnsi="Times New Roman" w:cs="Times New Roman"/>
          <w:sz w:val="24"/>
          <w:szCs w:val="24"/>
        </w:rPr>
      </w:pPr>
      <w:r w:rsidRPr="0045527C">
        <w:rPr>
          <w:rFonts w:eastAsia="Times New Roman"/>
          <w:b/>
          <w:bCs/>
          <w:color w:val="000000"/>
        </w:rPr>
        <w:t>8b. Error al generar PDF</w:t>
      </w:r>
    </w:p>
    <w:p w14:paraId="71E3DDE2" w14:textId="77777777" w:rsidR="0045527C" w:rsidRPr="0045527C" w:rsidRDefault="0045527C" w:rsidP="0015481E">
      <w:pPr>
        <w:numPr>
          <w:ilvl w:val="0"/>
          <w:numId w:val="17"/>
        </w:numPr>
        <w:spacing w:before="0" w:line="240" w:lineRule="auto"/>
        <w:jc w:val="both"/>
        <w:textAlignment w:val="baseline"/>
        <w:rPr>
          <w:rFonts w:eastAsia="Times New Roman"/>
          <w:color w:val="000000"/>
        </w:rPr>
      </w:pPr>
      <w:r w:rsidRPr="0045527C">
        <w:rPr>
          <w:rFonts w:eastAsia="Times New Roman"/>
          <w:color w:val="000000"/>
        </w:rPr>
        <w:t>El sistema captura excepción durante la generación del informe.</w:t>
      </w:r>
    </w:p>
    <w:p w14:paraId="4DC427AE" w14:textId="77777777" w:rsidR="0045527C" w:rsidRPr="0045527C" w:rsidRDefault="0045527C" w:rsidP="0015481E">
      <w:pPr>
        <w:numPr>
          <w:ilvl w:val="0"/>
          <w:numId w:val="17"/>
        </w:numPr>
        <w:spacing w:before="0" w:line="240" w:lineRule="auto"/>
        <w:jc w:val="both"/>
        <w:textAlignment w:val="baseline"/>
        <w:rPr>
          <w:rFonts w:eastAsia="Times New Roman"/>
          <w:color w:val="000000"/>
        </w:rPr>
      </w:pPr>
      <w:r w:rsidRPr="0045527C">
        <w:rPr>
          <w:rFonts w:eastAsia="Times New Roman"/>
          <w:color w:val="000000"/>
        </w:rPr>
        <w:t>El sistema muestra mensaje de error: "Error al generar PDF. Intenta con formato Excel o CSV".</w:t>
      </w:r>
    </w:p>
    <w:p w14:paraId="366E1092" w14:textId="7F15C1CA" w:rsidR="0045527C" w:rsidRDefault="0045527C" w:rsidP="0015481E">
      <w:pPr>
        <w:numPr>
          <w:ilvl w:val="0"/>
          <w:numId w:val="17"/>
        </w:numPr>
        <w:spacing w:before="0" w:line="240" w:lineRule="auto"/>
        <w:jc w:val="both"/>
        <w:textAlignment w:val="baseline"/>
        <w:rPr>
          <w:rFonts w:eastAsia="Times New Roman"/>
          <w:color w:val="000000"/>
        </w:rPr>
      </w:pPr>
      <w:r w:rsidRPr="0045527C">
        <w:rPr>
          <w:rFonts w:eastAsia="Times New Roman"/>
          <w:color w:val="000000"/>
        </w:rPr>
        <w:t>El flujo continúa en el paso 5.</w:t>
      </w:r>
    </w:p>
    <w:p w14:paraId="00B84F08" w14:textId="77777777" w:rsidR="0045527C" w:rsidRPr="0045527C" w:rsidRDefault="0045527C" w:rsidP="0045527C">
      <w:pPr>
        <w:spacing w:before="0" w:line="240" w:lineRule="auto"/>
        <w:ind w:left="360"/>
        <w:jc w:val="both"/>
        <w:textAlignment w:val="baseline"/>
        <w:rPr>
          <w:rFonts w:eastAsia="Times New Roman"/>
          <w:color w:val="000000"/>
        </w:rPr>
      </w:pPr>
    </w:p>
    <w:p w14:paraId="0B32BBF8" w14:textId="5B6E4997" w:rsidR="0045527C" w:rsidRPr="0045527C" w:rsidRDefault="0045527C" w:rsidP="0045527C">
      <w:pPr>
        <w:spacing w:before="0" w:line="240" w:lineRule="auto"/>
        <w:ind w:left="0"/>
        <w:jc w:val="both"/>
        <w:rPr>
          <w:rFonts w:ascii="Times New Roman" w:eastAsia="Times New Roman" w:hAnsi="Times New Roman" w:cs="Times New Roman"/>
          <w:sz w:val="24"/>
          <w:szCs w:val="24"/>
        </w:rPr>
      </w:pPr>
      <w:r w:rsidRPr="0045527C">
        <w:rPr>
          <w:rFonts w:eastAsia="Times New Roman"/>
          <w:b/>
          <w:bCs/>
          <w:color w:val="000000"/>
        </w:rPr>
        <w:t>9a. Archivo muy grande</w:t>
      </w:r>
    </w:p>
    <w:p w14:paraId="3461C288" w14:textId="77777777" w:rsidR="0045527C" w:rsidRPr="0045527C" w:rsidRDefault="0045527C" w:rsidP="0015481E">
      <w:pPr>
        <w:numPr>
          <w:ilvl w:val="0"/>
          <w:numId w:val="18"/>
        </w:numPr>
        <w:spacing w:before="0" w:line="240" w:lineRule="auto"/>
        <w:jc w:val="both"/>
        <w:textAlignment w:val="baseline"/>
        <w:rPr>
          <w:rFonts w:eastAsia="Times New Roman"/>
          <w:color w:val="000000"/>
        </w:rPr>
      </w:pPr>
      <w:r w:rsidRPr="0045527C">
        <w:rPr>
          <w:rFonts w:eastAsia="Times New Roman"/>
          <w:color w:val="000000"/>
        </w:rPr>
        <w:t>El sistema detecta que el informe supera 50MB.</w:t>
      </w:r>
    </w:p>
    <w:p w14:paraId="2570A00B" w14:textId="77777777" w:rsidR="0045527C" w:rsidRPr="0045527C" w:rsidRDefault="0045527C" w:rsidP="0015481E">
      <w:pPr>
        <w:numPr>
          <w:ilvl w:val="0"/>
          <w:numId w:val="18"/>
        </w:numPr>
        <w:spacing w:before="0" w:line="240" w:lineRule="auto"/>
        <w:jc w:val="both"/>
        <w:textAlignment w:val="baseline"/>
        <w:rPr>
          <w:rFonts w:eastAsia="Times New Roman"/>
          <w:color w:val="000000"/>
        </w:rPr>
      </w:pPr>
      <w:r w:rsidRPr="0045527C">
        <w:rPr>
          <w:rFonts w:eastAsia="Times New Roman"/>
          <w:color w:val="000000"/>
        </w:rPr>
        <w:t>El sistema muestra un mensaje de advertencia: "Este informe es muy grande. Considera aplicar filtros".</w:t>
      </w:r>
    </w:p>
    <w:p w14:paraId="6CB88828" w14:textId="77777777" w:rsidR="0045527C" w:rsidRPr="0045527C" w:rsidRDefault="0045527C" w:rsidP="0015481E">
      <w:pPr>
        <w:numPr>
          <w:ilvl w:val="0"/>
          <w:numId w:val="18"/>
        </w:numPr>
        <w:spacing w:before="0" w:line="240" w:lineRule="auto"/>
        <w:jc w:val="both"/>
        <w:textAlignment w:val="baseline"/>
        <w:rPr>
          <w:rFonts w:eastAsia="Times New Roman"/>
          <w:color w:val="000000"/>
        </w:rPr>
      </w:pPr>
      <w:r w:rsidRPr="0045527C">
        <w:rPr>
          <w:rFonts w:eastAsia="Times New Roman"/>
          <w:color w:val="000000"/>
        </w:rPr>
        <w:t>El sistema muestra las opciones “Continuar” y “Cancelar”.</w:t>
      </w:r>
    </w:p>
    <w:p w14:paraId="7E4C4F47" w14:textId="77777777" w:rsidR="0045527C" w:rsidRPr="0045527C" w:rsidRDefault="0045527C" w:rsidP="0015481E">
      <w:pPr>
        <w:numPr>
          <w:ilvl w:val="0"/>
          <w:numId w:val="18"/>
        </w:numPr>
        <w:spacing w:before="0" w:line="240" w:lineRule="auto"/>
        <w:jc w:val="both"/>
        <w:textAlignment w:val="baseline"/>
        <w:rPr>
          <w:rFonts w:eastAsia="Times New Roman"/>
          <w:color w:val="000000"/>
        </w:rPr>
      </w:pPr>
      <w:r w:rsidRPr="0045527C">
        <w:rPr>
          <w:rFonts w:eastAsia="Times New Roman"/>
          <w:color w:val="000000"/>
        </w:rPr>
        <w:t>El usuario selecciona “Continuar”.</w:t>
      </w:r>
    </w:p>
    <w:p w14:paraId="508A5499" w14:textId="77777777" w:rsidR="0045527C" w:rsidRPr="0045527C" w:rsidRDefault="0045527C" w:rsidP="0015481E">
      <w:pPr>
        <w:numPr>
          <w:ilvl w:val="0"/>
          <w:numId w:val="18"/>
        </w:numPr>
        <w:spacing w:before="0" w:line="240" w:lineRule="auto"/>
        <w:jc w:val="both"/>
        <w:textAlignment w:val="baseline"/>
        <w:rPr>
          <w:rFonts w:eastAsia="Times New Roman"/>
          <w:color w:val="000000"/>
        </w:rPr>
      </w:pPr>
      <w:r w:rsidRPr="0045527C">
        <w:rPr>
          <w:rFonts w:eastAsia="Times New Roman"/>
          <w:color w:val="000000"/>
        </w:rPr>
        <w:t>El flujo continúa en el paso 12.</w:t>
      </w:r>
    </w:p>
    <w:p w14:paraId="65DC4A85" w14:textId="77777777" w:rsidR="0045527C" w:rsidRPr="0045527C" w:rsidRDefault="0045527C" w:rsidP="0045527C">
      <w:pPr>
        <w:spacing w:before="0" w:line="240" w:lineRule="auto"/>
        <w:ind w:left="0"/>
        <w:rPr>
          <w:rFonts w:ascii="Times New Roman" w:eastAsia="Times New Roman" w:hAnsi="Times New Roman" w:cs="Times New Roman"/>
          <w:sz w:val="24"/>
          <w:szCs w:val="24"/>
        </w:rPr>
      </w:pPr>
    </w:p>
    <w:p w14:paraId="29C189FC" w14:textId="15887CEE" w:rsidR="0045527C" w:rsidRPr="0045527C" w:rsidRDefault="0045527C" w:rsidP="0045527C">
      <w:pPr>
        <w:spacing w:before="0" w:line="240" w:lineRule="auto"/>
        <w:ind w:left="0"/>
        <w:jc w:val="both"/>
        <w:rPr>
          <w:rFonts w:ascii="Times New Roman" w:eastAsia="Times New Roman" w:hAnsi="Times New Roman" w:cs="Times New Roman"/>
          <w:sz w:val="24"/>
          <w:szCs w:val="24"/>
        </w:rPr>
      </w:pPr>
      <w:r w:rsidRPr="0045527C">
        <w:rPr>
          <w:rFonts w:eastAsia="Times New Roman"/>
          <w:b/>
          <w:bCs/>
          <w:color w:val="000000"/>
        </w:rPr>
        <w:t>11a. Navegador bloquea descarga</w:t>
      </w:r>
    </w:p>
    <w:p w14:paraId="00D75248" w14:textId="77777777" w:rsidR="0045527C" w:rsidRPr="0045527C" w:rsidRDefault="0045527C" w:rsidP="0015481E">
      <w:pPr>
        <w:numPr>
          <w:ilvl w:val="0"/>
          <w:numId w:val="19"/>
        </w:numPr>
        <w:spacing w:before="0" w:line="240" w:lineRule="auto"/>
        <w:jc w:val="both"/>
        <w:textAlignment w:val="baseline"/>
        <w:rPr>
          <w:rFonts w:eastAsia="Times New Roman"/>
          <w:color w:val="000000"/>
        </w:rPr>
      </w:pPr>
      <w:r w:rsidRPr="0045527C">
        <w:rPr>
          <w:rFonts w:eastAsia="Times New Roman"/>
          <w:color w:val="000000"/>
        </w:rPr>
        <w:t>El sistema detecta que el navegador bloqueó la descarga.</w:t>
      </w:r>
    </w:p>
    <w:p w14:paraId="5F7C3D71" w14:textId="77777777" w:rsidR="0045527C" w:rsidRPr="0045527C" w:rsidRDefault="0045527C" w:rsidP="0015481E">
      <w:pPr>
        <w:numPr>
          <w:ilvl w:val="0"/>
          <w:numId w:val="19"/>
        </w:numPr>
        <w:spacing w:before="0" w:line="240" w:lineRule="auto"/>
        <w:jc w:val="both"/>
        <w:textAlignment w:val="baseline"/>
        <w:rPr>
          <w:rFonts w:eastAsia="Times New Roman"/>
          <w:color w:val="000000"/>
        </w:rPr>
      </w:pPr>
      <w:r w:rsidRPr="0045527C">
        <w:rPr>
          <w:rFonts w:eastAsia="Times New Roman"/>
          <w:color w:val="000000"/>
        </w:rPr>
        <w:t>El sistema muestra un mensaje: "Permite descargas de este sitio en tu navegador".</w:t>
      </w:r>
    </w:p>
    <w:p w14:paraId="3C4DF51D" w14:textId="77777777" w:rsidR="0045527C" w:rsidRPr="0045527C" w:rsidRDefault="0045527C" w:rsidP="0015481E">
      <w:pPr>
        <w:numPr>
          <w:ilvl w:val="0"/>
          <w:numId w:val="19"/>
        </w:numPr>
        <w:spacing w:before="0" w:line="240" w:lineRule="auto"/>
        <w:jc w:val="both"/>
        <w:textAlignment w:val="baseline"/>
        <w:rPr>
          <w:rFonts w:eastAsia="Times New Roman"/>
          <w:color w:val="000000"/>
        </w:rPr>
      </w:pPr>
      <w:r w:rsidRPr="0045527C">
        <w:rPr>
          <w:rFonts w:eastAsia="Times New Roman"/>
          <w:color w:val="000000"/>
        </w:rPr>
        <w:t>El sistema ofrece enlace directo al archivo generado.</w:t>
      </w:r>
    </w:p>
    <w:p w14:paraId="15C12F68" w14:textId="77777777" w:rsidR="0045527C" w:rsidRPr="0045527C" w:rsidRDefault="0045527C" w:rsidP="0015481E">
      <w:pPr>
        <w:numPr>
          <w:ilvl w:val="0"/>
          <w:numId w:val="19"/>
        </w:numPr>
        <w:spacing w:before="0" w:line="240" w:lineRule="auto"/>
        <w:jc w:val="both"/>
        <w:textAlignment w:val="baseline"/>
        <w:rPr>
          <w:rFonts w:eastAsia="Times New Roman"/>
          <w:color w:val="000000"/>
        </w:rPr>
      </w:pPr>
      <w:r w:rsidRPr="0045527C">
        <w:rPr>
          <w:rFonts w:eastAsia="Times New Roman"/>
          <w:color w:val="000000"/>
        </w:rPr>
        <w:t>Finaliza el CU.</w:t>
      </w:r>
    </w:p>
    <w:p w14:paraId="59B40E1A" w14:textId="77777777" w:rsidR="008A0FF7" w:rsidRDefault="00897C08">
      <w:pPr>
        <w:pStyle w:val="Ttulo1"/>
        <w:ind w:left="0"/>
      </w:pPr>
      <w:r>
        <w:br w:type="page"/>
      </w:r>
      <w:bookmarkStart w:id="6" w:name="_Toc213701154"/>
      <w:r>
        <w:lastRenderedPageBreak/>
        <w:t>Diagramas Asociados</w:t>
      </w:r>
      <w:bookmarkEnd w:id="6"/>
    </w:p>
    <w:p w14:paraId="6B8DF25B" w14:textId="77777777" w:rsidR="008A0FF7" w:rsidRDefault="00897C08">
      <w:pPr>
        <w:pStyle w:val="Ttulo2"/>
        <w:ind w:left="0"/>
      </w:pPr>
      <w:bookmarkStart w:id="7" w:name="_Toc213701155"/>
      <w:r>
        <w:t>Diagrama de Casos de Uso</w:t>
      </w:r>
      <w:bookmarkEnd w:id="7"/>
    </w:p>
    <w:p w14:paraId="3F977103" w14:textId="77777777" w:rsidR="008A0FF7" w:rsidRDefault="00897C08">
      <w:pPr>
        <w:ind w:left="0"/>
      </w:pPr>
      <w:r>
        <w:rPr>
          <w:noProof/>
        </w:rPr>
        <w:drawing>
          <wp:inline distT="0" distB="0" distL="0" distR="0" wp14:anchorId="30A3027F" wp14:editId="78A38EC9">
            <wp:extent cx="5400040" cy="6466205"/>
            <wp:effectExtent l="0" t="0" r="0" b="0"/>
            <wp:docPr id="21006679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00040" cy="6466205"/>
                    </a:xfrm>
                    <a:prstGeom prst="rect">
                      <a:avLst/>
                    </a:prstGeom>
                    <a:ln/>
                  </pic:spPr>
                </pic:pic>
              </a:graphicData>
            </a:graphic>
          </wp:inline>
        </w:drawing>
      </w:r>
    </w:p>
    <w:p w14:paraId="2FD765EB" w14:textId="77777777" w:rsidR="008A0FF7" w:rsidRDefault="008A0FF7">
      <w:pPr>
        <w:ind w:left="0"/>
      </w:pPr>
    </w:p>
    <w:p w14:paraId="756DBC70" w14:textId="77777777" w:rsidR="008A0FF7" w:rsidRDefault="008A0FF7">
      <w:pPr>
        <w:ind w:left="0"/>
      </w:pPr>
    </w:p>
    <w:p w14:paraId="0DE30D40" w14:textId="77777777" w:rsidR="008A0FF7" w:rsidRDefault="008A0FF7">
      <w:pPr>
        <w:ind w:left="0"/>
      </w:pPr>
    </w:p>
    <w:p w14:paraId="5A800DC4" w14:textId="77777777" w:rsidR="008A0FF7" w:rsidRDefault="008A0FF7">
      <w:pPr>
        <w:ind w:left="0"/>
      </w:pPr>
    </w:p>
    <w:p w14:paraId="7D9CF6E9" w14:textId="77777777" w:rsidR="008A0FF7" w:rsidRDefault="008A0FF7">
      <w:pPr>
        <w:ind w:left="0"/>
      </w:pPr>
    </w:p>
    <w:p w14:paraId="09B93944" w14:textId="77777777" w:rsidR="008A0FF7" w:rsidRDefault="00897C08">
      <w:pPr>
        <w:pStyle w:val="Ttulo2"/>
        <w:ind w:left="0"/>
      </w:pPr>
      <w:bookmarkStart w:id="8" w:name="_Toc213701156"/>
      <w:r>
        <w:lastRenderedPageBreak/>
        <w:t>Diagrama de Secuencia</w:t>
      </w:r>
      <w:bookmarkEnd w:id="8"/>
    </w:p>
    <w:p w14:paraId="21D6997B" w14:textId="03DBEC92" w:rsidR="008A0FF7" w:rsidRDefault="008A0FF7">
      <w:pPr>
        <w:ind w:left="0"/>
      </w:pPr>
    </w:p>
    <w:p w14:paraId="40CACADE" w14:textId="10B3D8F2" w:rsidR="008A0FF7" w:rsidRDefault="00557941">
      <w:pPr>
        <w:ind w:left="0"/>
      </w:pPr>
      <w:r>
        <w:rPr>
          <w:noProof/>
        </w:rPr>
        <w:drawing>
          <wp:inline distT="0" distB="0" distL="0" distR="0" wp14:anchorId="53913DDE" wp14:editId="01A4C59F">
            <wp:extent cx="6118750" cy="3800475"/>
            <wp:effectExtent l="0" t="0" r="0" b="0"/>
            <wp:docPr id="133117145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1953" cy="3802465"/>
                    </a:xfrm>
                    <a:prstGeom prst="rect">
                      <a:avLst/>
                    </a:prstGeom>
                    <a:noFill/>
                    <a:ln>
                      <a:noFill/>
                    </a:ln>
                  </pic:spPr>
                </pic:pic>
              </a:graphicData>
            </a:graphic>
          </wp:inline>
        </w:drawing>
      </w:r>
    </w:p>
    <w:p w14:paraId="3ED56F8E" w14:textId="77777777" w:rsidR="008A0FF7" w:rsidRDefault="008A0FF7">
      <w:pPr>
        <w:ind w:left="0"/>
      </w:pPr>
    </w:p>
    <w:sectPr w:rsidR="008A0FF7">
      <w:headerReference w:type="even" r:id="rId14"/>
      <w:headerReference w:type="default" r:id="rId15"/>
      <w:footerReference w:type="even" r:id="rId16"/>
      <w:footerReference w:type="default" r:id="rId17"/>
      <w:headerReference w:type="first" r:id="rId18"/>
      <w:footerReference w:type="first" r:id="rId19"/>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6B80B" w14:textId="77777777" w:rsidR="000E3E9D" w:rsidRDefault="000E3E9D">
      <w:pPr>
        <w:spacing w:before="0" w:line="240" w:lineRule="auto"/>
      </w:pPr>
      <w:r>
        <w:separator/>
      </w:r>
    </w:p>
  </w:endnote>
  <w:endnote w:type="continuationSeparator" w:id="0">
    <w:p w14:paraId="17264787" w14:textId="77777777" w:rsidR="000E3E9D" w:rsidRDefault="000E3E9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010BF0F-A178-4990-958D-B9FD3841A225}"/>
    <w:embedBold r:id="rId2" w:fontKey="{16FEBD7A-B05C-4031-97F3-E2EC129C5F34}"/>
    <w:embedItalic r:id="rId3" w:fontKey="{AA2A3841-5AC5-4B5B-B545-5E377A5BC315}"/>
  </w:font>
  <w:font w:name="Cambria">
    <w:panose1 w:val="02040503050406030204"/>
    <w:charset w:val="00"/>
    <w:family w:val="roman"/>
    <w:pitch w:val="variable"/>
    <w:sig w:usb0="E00006FF" w:usb1="420024FF" w:usb2="02000000" w:usb3="00000000" w:csb0="0000019F" w:csb1="00000000"/>
    <w:embedRegular r:id="rId4" w:fontKey="{5C267CB8-8AA6-4FA8-9A69-6248C95E7E10}"/>
    <w:embedBold r:id="rId5" w:fontKey="{D578146E-C084-4931-95EB-CBF52247F7D4}"/>
    <w:embedBoldItalic r:id="rId6" w:fontKey="{0A955161-4017-4839-9568-454E2517D6B2}"/>
  </w:font>
  <w:font w:name="Tahoma">
    <w:panose1 w:val="020B0604030504040204"/>
    <w:charset w:val="00"/>
    <w:family w:val="swiss"/>
    <w:pitch w:val="variable"/>
    <w:sig w:usb0="E1002EFF" w:usb1="C000605B" w:usb2="00000029" w:usb3="00000000" w:csb0="000101FF" w:csb1="00000000"/>
    <w:embedRegular r:id="rId7" w:fontKey="{A818DABA-CCD0-4149-87C2-9EC537383FDA}"/>
  </w:font>
  <w:font w:name="Nimbus Roman No9 L">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embedRegular r:id="rId8" w:fontKey="{35084630-6956-4E2D-8700-7A3F05872D82}"/>
  </w:font>
  <w:font w:name="Verdana">
    <w:panose1 w:val="020B0604030504040204"/>
    <w:charset w:val="00"/>
    <w:family w:val="swiss"/>
    <w:pitch w:val="variable"/>
    <w:sig w:usb0="A00006FF" w:usb1="4000205B" w:usb2="00000010" w:usb3="00000000" w:csb0="0000019F" w:csb1="00000000"/>
    <w:embedRegular r:id="rId9" w:fontKey="{0CB1BD86-3FEF-459F-9AEE-CCE01B3AEC58}"/>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07738F34-3196-4854-B934-3F98F1A268C2}"/>
  </w:font>
  <w:font w:name="Georgia">
    <w:panose1 w:val="02040502050405020303"/>
    <w:charset w:val="00"/>
    <w:family w:val="roman"/>
    <w:pitch w:val="variable"/>
    <w:sig w:usb0="00000287" w:usb1="00000000" w:usb2="00000000" w:usb3="00000000" w:csb0="0000009F" w:csb1="00000000"/>
    <w:embedRegular r:id="rId11" w:fontKey="{00A7E1C6-5C1E-4DD1-A778-F801F6E89A87}"/>
    <w:embedItalic r:id="rId12" w:fontKey="{FA9B082F-EED9-414A-9FEB-42C14348F2A1}"/>
  </w:font>
  <w:font w:name="Play">
    <w:charset w:val="00"/>
    <w:family w:val="auto"/>
    <w:pitch w:val="default"/>
    <w:embedRegular r:id="rId13" w:fontKey="{A66F0752-EED0-42BA-AE38-DFC9AF79A13F}"/>
  </w:font>
  <w:font w:name="Aptos">
    <w:charset w:val="00"/>
    <w:family w:val="swiss"/>
    <w:pitch w:val="variable"/>
    <w:sig w:usb0="20000287" w:usb1="00000003" w:usb2="00000000" w:usb3="00000000" w:csb0="0000019F" w:csb1="00000000"/>
    <w:embedRegular r:id="rId14" w:fontKey="{175F3514-4569-442F-BFDE-2FE87EFEA9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9B9F"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8326" w14:textId="77777777" w:rsidR="008A0FF7" w:rsidRDefault="00897C08">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D07A1F">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D07A1F">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5408" behindDoc="0" locked="0" layoutInCell="1" hidden="0" allowOverlap="1" wp14:anchorId="0E4A1805" wp14:editId="4B8826A5">
              <wp:simplePos x="0" y="0"/>
              <wp:positionH relativeFrom="column">
                <wp:posOffset>5870893</wp:posOffset>
              </wp:positionH>
              <wp:positionV relativeFrom="paragraph">
                <wp:posOffset>9863774</wp:posOffset>
              </wp:positionV>
              <wp:extent cx="138430" cy="837565"/>
              <wp:effectExtent l="0" t="0" r="0" b="0"/>
              <wp:wrapNone/>
              <wp:docPr id="2100667958" name="Rectángulo 2100667958"/>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3B7A167E"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E4A1805" id="Rectángulo 2100667958" o:spid="_x0000_s1034" style="position:absolute;left:0;text-align:left;margin-left:462.3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" fillcolor="#45acf1" strokecolor="#205867">
              <v:stroke startarrowwidth="narrow" startarrowlength="short" endarrowwidth="narrow" endarrowlength="short"/>
              <v:textbox inset="2.53958mm,2.53958mm,2.53958mm,2.53958mm">
                <w:txbxContent>
                  <w:p w14:paraId="3B7A167E" w14:textId="77777777" w:rsidR="008A0FF7" w:rsidRDefault="008A0FF7">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13F75F0" wp14:editId="3A9C448A">
              <wp:simplePos x="0" y="0"/>
              <wp:positionH relativeFrom="column">
                <wp:posOffset>-609274</wp:posOffset>
              </wp:positionH>
              <wp:positionV relativeFrom="paragraph">
                <wp:posOffset>9863774</wp:posOffset>
              </wp:positionV>
              <wp:extent cx="138430" cy="837565"/>
              <wp:effectExtent l="0" t="0" r="0" b="0"/>
              <wp:wrapNone/>
              <wp:docPr id="2100667956" name="Rectángulo 210066795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6DA97FF"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13F75F0" id="Rectángulo 2100667956" o:spid="_x0000_s1035" style="position:absolute;left:0;text-align:left;margin-left:-47.95pt;margin-top:776.7pt;width:10.9pt;height:65.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66DA97FF" w14:textId="77777777" w:rsidR="008A0FF7" w:rsidRDefault="008A0FF7">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17FE3F7F" wp14:editId="0FD6AB0E">
              <wp:simplePos x="0" y="0"/>
              <wp:positionH relativeFrom="column">
                <wp:posOffset>431165</wp:posOffset>
              </wp:positionH>
              <wp:positionV relativeFrom="paragraph">
                <wp:posOffset>101418</wp:posOffset>
              </wp:positionV>
              <wp:extent cx="10885" cy="12700"/>
              <wp:effectExtent l="0" t="0" r="0" b="0"/>
              <wp:wrapNone/>
              <wp:docPr id="2100667966" name="Conector recto de flecha 2100667966"/>
              <wp:cNvGraphicFramePr/>
              <a:graphic xmlns:a="http://schemas.openxmlformats.org/drawingml/2006/main">
                <a:graphicData uri="http://schemas.microsoft.com/office/word/2010/wordprocessingShape">
                  <wps:wsp>
                    <wps:cNvCnPr/>
                    <wps:spPr>
                      <a:xfrm rot="10800000" flipH="1">
                        <a:off x="2850450" y="3774558"/>
                        <a:ext cx="4991100" cy="1088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431165</wp:posOffset>
              </wp:positionH>
              <wp:positionV relativeFrom="paragraph">
                <wp:posOffset>101418</wp:posOffset>
              </wp:positionV>
              <wp:extent cx="10885" cy="12700"/>
              <wp:effectExtent b="0" l="0" r="0" t="0"/>
              <wp:wrapNone/>
              <wp:docPr id="210066796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0885" cy="12700"/>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396CE93D" wp14:editId="223CA8FF">
              <wp:simplePos x="0" y="0"/>
              <wp:positionH relativeFrom="column">
                <wp:posOffset>451803</wp:posOffset>
              </wp:positionH>
              <wp:positionV relativeFrom="paragraph">
                <wp:posOffset>118427</wp:posOffset>
              </wp:positionV>
              <wp:extent cx="4943475" cy="22225"/>
              <wp:effectExtent l="0" t="0" r="0" b="0"/>
              <wp:wrapNone/>
              <wp:docPr id="2100667959" name="Conector recto de flecha 2100667959"/>
              <wp:cNvGraphicFramePr/>
              <a:graphic xmlns:a="http://schemas.openxmlformats.org/drawingml/2006/main">
                <a:graphicData uri="http://schemas.microsoft.com/office/word/2010/wordprocessingShape">
                  <wps:wsp>
                    <wps:cNvCnPr/>
                    <wps:spPr>
                      <a:xfrm rot="10800000" flipH="1">
                        <a:off x="2879025" y="3773650"/>
                        <a:ext cx="493395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451803</wp:posOffset>
              </wp:positionH>
              <wp:positionV relativeFrom="paragraph">
                <wp:posOffset>118427</wp:posOffset>
              </wp:positionV>
              <wp:extent cx="4943475" cy="22225"/>
              <wp:effectExtent b="0" l="0" r="0" t="0"/>
              <wp:wrapNone/>
              <wp:docPr id="210066795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943475" cy="22225"/>
                      </a:xfrm>
                      <a:prstGeom prst="rect"/>
                      <a:ln/>
                    </pic:spPr>
                  </pic:pic>
                </a:graphicData>
              </a:graphic>
            </wp:anchor>
          </w:drawing>
        </mc:Fallback>
      </mc:AlternateContent>
    </w:r>
  </w:p>
  <w:p w14:paraId="355927AA" w14:textId="77777777" w:rsidR="008A0FF7" w:rsidRDefault="008A0FF7">
    <w:pPr>
      <w:tabs>
        <w:tab w:val="center" w:pos="4252"/>
      </w:tabs>
      <w:spacing w:before="0"/>
      <w:ind w:firstLine="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5833"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A5A3F" w14:textId="77777777" w:rsidR="000E3E9D" w:rsidRDefault="000E3E9D">
      <w:pPr>
        <w:spacing w:before="0" w:line="240" w:lineRule="auto"/>
      </w:pPr>
      <w:r>
        <w:separator/>
      </w:r>
    </w:p>
  </w:footnote>
  <w:footnote w:type="continuationSeparator" w:id="0">
    <w:p w14:paraId="51BB80A9" w14:textId="77777777" w:rsidR="000E3E9D" w:rsidRDefault="000E3E9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DA00"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AB8D" w14:textId="77F788A1" w:rsidR="008A0FF7" w:rsidRDefault="00897C08">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14:anchorId="23D781FE" wp14:editId="1DA2C205">
              <wp:simplePos x="0" y="0"/>
              <wp:positionH relativeFrom="page">
                <wp:posOffset>6956108</wp:posOffset>
              </wp:positionH>
              <wp:positionV relativeFrom="page">
                <wp:align>top</wp:align>
              </wp:positionV>
              <wp:extent cx="138430" cy="837565"/>
              <wp:effectExtent l="0" t="0" r="0" b="0"/>
              <wp:wrapNone/>
              <wp:docPr id="2100667961" name="Rectángulo 210066796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76619C66"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3D781FE" id="Rectángulo 2100667961" o:spid="_x0000_s1032" style="position:absolute;left:0;text-align:left;margin-left:547.75pt;margin-top:0;width:10.9pt;height:65.95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" fillcolor="#45adf3" strokecolor="#205867">
              <v:stroke startarrowwidth="narrow" startarrowlength="short" endarrowwidth="narrow" endarrowlength="short"/>
              <v:textbox inset="2.53958mm,2.53958mm,2.53958mm,2.53958mm">
                <w:txbxContent>
                  <w:p w14:paraId="76619C66" w14:textId="77777777" w:rsidR="008A0FF7" w:rsidRDefault="008A0FF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07F9FE01" wp14:editId="1C922B15">
              <wp:simplePos x="0" y="0"/>
              <wp:positionH relativeFrom="page">
                <wp:posOffset>477204</wp:posOffset>
              </wp:positionH>
              <wp:positionV relativeFrom="page">
                <wp:posOffset>-13646</wp:posOffset>
              </wp:positionV>
              <wp:extent cx="138430" cy="837565"/>
              <wp:effectExtent l="0" t="0" r="0" b="0"/>
              <wp:wrapNone/>
              <wp:docPr id="2100667960" name="Rectángulo 210066796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0F44A83E" w14:textId="77777777" w:rsidR="008A0FF7" w:rsidRDefault="008A0FF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7F9FE01" id="Rectángulo 2100667960" o:spid="_x0000_s1033" style="position:absolute;left:0;text-align:left;margin-left:37.6pt;margin-top:-1.05pt;width:10.9pt;height:6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" fillcolor="#45adf3" strokecolor="#205867">
              <v:stroke startarrowwidth="narrow" startarrowlength="short" endarrowwidth="narrow" endarrowlength="short"/>
              <v:textbox inset="2.53958mm,2.53958mm,2.53958mm,2.53958mm">
                <w:txbxContent>
                  <w:p w14:paraId="0F44A83E" w14:textId="77777777" w:rsidR="008A0FF7" w:rsidRDefault="008A0FF7">
                    <w:pPr>
                      <w:spacing w:before="0" w:line="240" w:lineRule="auto"/>
                      <w:ind w:left="0" w:hanging="357"/>
                      <w:textDirection w:val="btLr"/>
                    </w:pPr>
                  </w:p>
                </w:txbxContent>
              </v:textbox>
              <w10:wrap anchorx="page" anchory="page"/>
            </v:rect>
          </w:pict>
        </mc:Fallback>
      </mc:AlternateContent>
    </w:r>
    <w:r>
      <w:rPr>
        <w:rFonts w:ascii="Cambria" w:eastAsia="Cambria" w:hAnsi="Cambria" w:cs="Cambria"/>
        <w:color w:val="000000"/>
      </w:rPr>
      <w:t>Especificación CU-</w:t>
    </w:r>
    <w:r>
      <w:rPr>
        <w:noProof/>
      </w:rPr>
      <w:drawing>
        <wp:anchor distT="0" distB="0" distL="114300" distR="114300" simplePos="0" relativeHeight="251660288" behindDoc="0" locked="0" layoutInCell="1" hidden="0" allowOverlap="1" wp14:anchorId="2E8B7961" wp14:editId="37BC5348">
          <wp:simplePos x="0" y="0"/>
          <wp:positionH relativeFrom="column">
            <wp:posOffset>-462910</wp:posOffset>
          </wp:positionH>
          <wp:positionV relativeFrom="paragraph">
            <wp:posOffset>-55239</wp:posOffset>
          </wp:positionV>
          <wp:extent cx="444612" cy="436428"/>
          <wp:effectExtent l="0" t="0" r="0" b="0"/>
          <wp:wrapNone/>
          <wp:docPr id="21006679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ED3D137" wp14:editId="2F0DFF93">
          <wp:simplePos x="0" y="0"/>
          <wp:positionH relativeFrom="column">
            <wp:posOffset>4535805</wp:posOffset>
          </wp:positionH>
          <wp:positionV relativeFrom="paragraph">
            <wp:posOffset>5715</wp:posOffset>
          </wp:positionV>
          <wp:extent cx="1303020" cy="350813"/>
          <wp:effectExtent l="0" t="0" r="0" b="0"/>
          <wp:wrapNone/>
          <wp:docPr id="2100667972"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F17642">
      <w:rPr>
        <w:rFonts w:ascii="Cambria" w:eastAsia="Cambria" w:hAnsi="Cambria" w:cs="Cambria"/>
        <w:color w:val="000000"/>
      </w:rPr>
      <w:t>13</w:t>
    </w:r>
  </w:p>
  <w:p w14:paraId="1D000EFA" w14:textId="6E331EC9" w:rsidR="008A0FF7" w:rsidRDefault="00FC4B33">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0" distL="114300" distR="114300" simplePos="0" relativeHeight="251669504" behindDoc="0" locked="0" layoutInCell="1" allowOverlap="1" wp14:anchorId="3A30ED52" wp14:editId="21759812">
              <wp:simplePos x="0" y="0"/>
              <wp:positionH relativeFrom="column">
                <wp:posOffset>-582295</wp:posOffset>
              </wp:positionH>
              <wp:positionV relativeFrom="paragraph">
                <wp:posOffset>295275</wp:posOffset>
              </wp:positionV>
              <wp:extent cx="6474460" cy="12065"/>
              <wp:effectExtent l="0" t="0" r="21590" b="26035"/>
              <wp:wrapNone/>
              <wp:docPr id="204252007" name="Conector recto 18"/>
              <wp:cNvGraphicFramePr/>
              <a:graphic xmlns:a="http://schemas.openxmlformats.org/drawingml/2006/main">
                <a:graphicData uri="http://schemas.microsoft.com/office/word/2010/wordprocessingShape">
                  <wps:wsp>
                    <wps:cNvCnPr/>
                    <wps:spPr>
                      <a:xfrm>
                        <a:off x="0" y="0"/>
                        <a:ext cx="6474460" cy="12065"/>
                      </a:xfrm>
                      <a:prstGeom prst="line">
                        <a:avLst/>
                      </a:prstGeom>
                      <a:ln w="9525">
                        <a:solidFill>
                          <a:srgbClr val="45ADF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12C745" id="Conector recto 1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5.85pt,23.25pt" to="463.9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" strokecolor="#45adf3">
              <v:stroke joinstyle="miter"/>
            </v:line>
          </w:pict>
        </mc:Fallback>
      </mc:AlternateContent>
    </w:r>
    <w:r w:rsidR="00897C08">
      <w:rPr>
        <w:rFonts w:ascii="Cambria" w:eastAsia="Cambria" w:hAnsi="Cambria" w:cs="Cambria"/>
        <w:color w:val="000000"/>
      </w:rPr>
      <w:t>GRCU Manager</w:t>
    </w:r>
    <w:r w:rsidR="00897C08">
      <w:rPr>
        <w:rFonts w:ascii="Cambria" w:eastAsia="Cambria" w:hAnsi="Cambria" w:cs="Cambria"/>
        <w:color w:val="000000"/>
      </w:rPr>
      <w:tab/>
    </w:r>
    <w:r w:rsidR="00897C08">
      <w:rPr>
        <w:noProof/>
      </w:rPr>
      <mc:AlternateContent>
        <mc:Choice Requires="wps">
          <w:drawing>
            <wp:anchor distT="0" distB="0" distL="114300" distR="114300" simplePos="0" relativeHeight="251662336" behindDoc="0" locked="0" layoutInCell="1" hidden="0" allowOverlap="1" wp14:anchorId="47128703" wp14:editId="2CD26B69">
              <wp:simplePos x="0" y="0"/>
              <wp:positionH relativeFrom="column">
                <wp:posOffset>-588640</wp:posOffset>
              </wp:positionH>
              <wp:positionV relativeFrom="paragraph">
                <wp:posOffset>269240</wp:posOffset>
              </wp:positionV>
              <wp:extent cx="0" cy="12700"/>
              <wp:effectExtent l="0" t="0" r="0" b="0"/>
              <wp:wrapNone/>
              <wp:docPr id="2100667955" name="Conector recto de flecha 2100667955"/>
              <wp:cNvGraphicFramePr/>
              <a:graphic xmlns:a="http://schemas.openxmlformats.org/drawingml/2006/main">
                <a:graphicData uri="http://schemas.microsoft.com/office/word/2010/wordprocessingShape">
                  <wps:wsp>
                    <wps:cNvCnPr/>
                    <wps:spPr>
                      <a:xfrm>
                        <a:off x="2064955" y="3780000"/>
                        <a:ext cx="656209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-588640</wp:posOffset>
              </wp:positionH>
              <wp:positionV relativeFrom="paragraph">
                <wp:posOffset>269240</wp:posOffset>
              </wp:positionV>
              <wp:extent cx="0" cy="12700"/>
              <wp:effectExtent b="0" l="0" r="0" t="0"/>
              <wp:wrapNone/>
              <wp:docPr id="2100667955"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R="00897C08">
      <w:rPr>
        <w:noProof/>
      </w:rPr>
      <mc:AlternateContent>
        <mc:Choice Requires="wps">
          <w:drawing>
            <wp:anchor distT="0" distB="0" distL="114300" distR="114300" simplePos="0" relativeHeight="251663360" behindDoc="0" locked="0" layoutInCell="1" hidden="0" allowOverlap="1" wp14:anchorId="1F6F7583" wp14:editId="11FBD851">
              <wp:simplePos x="0" y="0"/>
              <wp:positionH relativeFrom="column">
                <wp:posOffset>-602975</wp:posOffset>
              </wp:positionH>
              <wp:positionV relativeFrom="paragraph">
                <wp:posOffset>269875</wp:posOffset>
              </wp:positionV>
              <wp:extent cx="8890" cy="12700"/>
              <wp:effectExtent l="0" t="0" r="0" b="0"/>
              <wp:wrapNone/>
              <wp:docPr id="2100667962" name="Conector recto de flecha 2100667962"/>
              <wp:cNvGraphicFramePr/>
              <a:graphic xmlns:a="http://schemas.openxmlformats.org/drawingml/2006/main">
                <a:graphicData uri="http://schemas.microsoft.com/office/word/2010/wordprocessingShape">
                  <wps:wsp>
                    <wps:cNvCnPr/>
                    <wps:spPr>
                      <a:xfrm rot="10800000" flipH="1">
                        <a:off x="2099336" y="3775555"/>
                        <a:ext cx="6493329" cy="889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-602975</wp:posOffset>
              </wp:positionH>
              <wp:positionV relativeFrom="paragraph">
                <wp:posOffset>269875</wp:posOffset>
              </wp:positionV>
              <wp:extent cx="8890" cy="12700"/>
              <wp:effectExtent b="0" l="0" r="0" t="0"/>
              <wp:wrapNone/>
              <wp:docPr id="2100667962"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8890" cy="12700"/>
                      </a:xfrm>
                      <a:prstGeom prst="rect"/>
                      <a:ln/>
                    </pic:spPr>
                  </pic:pic>
                </a:graphicData>
              </a:graphic>
            </wp:anchor>
          </w:drawing>
        </mc:Fallback>
      </mc:AlternateContent>
    </w:r>
    <w:r w:rsidR="00897C08">
      <w:rPr>
        <w:noProof/>
      </w:rPr>
      <mc:AlternateContent>
        <mc:Choice Requires="wps">
          <w:drawing>
            <wp:anchor distT="0" distB="0" distL="114300" distR="114300" simplePos="0" relativeHeight="251664384" behindDoc="0" locked="0" layoutInCell="1" hidden="0" allowOverlap="1" wp14:anchorId="05A657F9" wp14:editId="598995F1">
              <wp:simplePos x="0" y="0"/>
              <wp:positionH relativeFrom="column">
                <wp:posOffset>-468630</wp:posOffset>
              </wp:positionH>
              <wp:positionV relativeFrom="paragraph">
                <wp:posOffset>287655</wp:posOffset>
              </wp:positionV>
              <wp:extent cx="5080" cy="12700"/>
              <wp:effectExtent l="0" t="0" r="0" b="0"/>
              <wp:wrapNone/>
              <wp:docPr id="2100667953" name="Conector recto de flecha 2100667953"/>
              <wp:cNvGraphicFramePr/>
              <a:graphic xmlns:a="http://schemas.openxmlformats.org/drawingml/2006/main">
                <a:graphicData uri="http://schemas.microsoft.com/office/word/2010/wordprocessingShape">
                  <wps:wsp>
                    <wps:cNvCnPr/>
                    <wps:spPr>
                      <a:xfrm rot="10800000" flipH="1">
                        <a:off x="2171953" y="3777460"/>
                        <a:ext cx="6348095" cy="508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-468630</wp:posOffset>
              </wp:positionH>
              <wp:positionV relativeFrom="paragraph">
                <wp:posOffset>287655</wp:posOffset>
              </wp:positionV>
              <wp:extent cx="5080" cy="12700"/>
              <wp:effectExtent b="0" l="0" r="0" t="0"/>
              <wp:wrapNone/>
              <wp:docPr id="2100667953"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508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4819" w14:textId="77777777" w:rsidR="008A0FF7" w:rsidRDefault="008A0FF7">
    <w:pPr>
      <w:pBdr>
        <w:top w:val="nil"/>
        <w:left w:val="nil"/>
        <w:bottom w:val="nil"/>
        <w:right w:val="nil"/>
        <w:between w:val="nil"/>
      </w:pBd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476"/>
    <w:multiLevelType w:val="multilevel"/>
    <w:tmpl w:val="17DCD9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6382E"/>
    <w:multiLevelType w:val="multilevel"/>
    <w:tmpl w:val="D92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667C4"/>
    <w:multiLevelType w:val="hybridMultilevel"/>
    <w:tmpl w:val="A2A05704"/>
    <w:lvl w:ilvl="0" w:tplc="87FEA530">
      <w:start w:val="1"/>
      <w:numFmt w:val="bullet"/>
      <w:lvlText w:val=""/>
      <w:lvlJc w:val="left"/>
      <w:pPr>
        <w:ind w:left="720" w:hanging="360"/>
      </w:pPr>
      <w:rPr>
        <w:rFonts w:ascii="Symbol" w:hAnsi="Symbol"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DFD03B3"/>
    <w:multiLevelType w:val="multilevel"/>
    <w:tmpl w:val="452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51770"/>
    <w:multiLevelType w:val="multilevel"/>
    <w:tmpl w:val="997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F1DD8"/>
    <w:multiLevelType w:val="multilevel"/>
    <w:tmpl w:val="488C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97FC1"/>
    <w:multiLevelType w:val="multilevel"/>
    <w:tmpl w:val="C22CCB60"/>
    <w:lvl w:ilvl="0">
      <w:start w:val="1"/>
      <w:numFmt w:val="decimal"/>
      <w:pStyle w:val="PSI-ComentarioVieta"/>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D005CC1"/>
    <w:multiLevelType w:val="multilevel"/>
    <w:tmpl w:val="230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6290E"/>
    <w:multiLevelType w:val="multilevel"/>
    <w:tmpl w:val="63C4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C3B1D"/>
    <w:multiLevelType w:val="multilevel"/>
    <w:tmpl w:val="1C58D392"/>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30444F"/>
    <w:multiLevelType w:val="multilevel"/>
    <w:tmpl w:val="9CB40C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E0B9A"/>
    <w:multiLevelType w:val="multilevel"/>
    <w:tmpl w:val="8844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B068F"/>
    <w:multiLevelType w:val="multilevel"/>
    <w:tmpl w:val="8F4C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331EC5"/>
    <w:multiLevelType w:val="multilevel"/>
    <w:tmpl w:val="5A1A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892446">
    <w:abstractNumId w:val="6"/>
  </w:num>
  <w:num w:numId="2" w16cid:durableId="1032802819">
    <w:abstractNumId w:val="2"/>
  </w:num>
  <w:num w:numId="3" w16cid:durableId="1737557130">
    <w:abstractNumId w:val="9"/>
    <w:lvlOverride w:ilvl="0">
      <w:lvl w:ilvl="0">
        <w:numFmt w:val="decimal"/>
        <w:lvlText w:val="%1."/>
        <w:lvlJc w:val="left"/>
      </w:lvl>
    </w:lvlOverride>
  </w:num>
  <w:num w:numId="4" w16cid:durableId="826359651">
    <w:abstractNumId w:val="7"/>
  </w:num>
  <w:num w:numId="5" w16cid:durableId="2022656848">
    <w:abstractNumId w:val="13"/>
  </w:num>
  <w:num w:numId="6" w16cid:durableId="972518631">
    <w:abstractNumId w:val="3"/>
  </w:num>
  <w:num w:numId="7" w16cid:durableId="1764299624">
    <w:abstractNumId w:val="0"/>
    <w:lvlOverride w:ilvl="0">
      <w:lvl w:ilvl="0">
        <w:numFmt w:val="decimal"/>
        <w:lvlText w:val="%1."/>
        <w:lvlJc w:val="left"/>
      </w:lvl>
    </w:lvlOverride>
  </w:num>
  <w:num w:numId="8" w16cid:durableId="1195731566">
    <w:abstractNumId w:val="0"/>
    <w:lvlOverride w:ilvl="0">
      <w:lvl w:ilvl="0">
        <w:numFmt w:val="decimal"/>
        <w:lvlText w:val="%1."/>
        <w:lvlJc w:val="left"/>
      </w:lvl>
    </w:lvlOverride>
  </w:num>
  <w:num w:numId="9" w16cid:durableId="1735544419">
    <w:abstractNumId w:val="0"/>
    <w:lvlOverride w:ilvl="0">
      <w:lvl w:ilvl="0">
        <w:numFmt w:val="decimal"/>
        <w:lvlText w:val="%1."/>
        <w:lvlJc w:val="left"/>
      </w:lvl>
    </w:lvlOverride>
  </w:num>
  <w:num w:numId="10" w16cid:durableId="789129949">
    <w:abstractNumId w:val="1"/>
  </w:num>
  <w:num w:numId="11" w16cid:durableId="1501193136">
    <w:abstractNumId w:val="10"/>
    <w:lvlOverride w:ilvl="0">
      <w:lvl w:ilvl="0">
        <w:numFmt w:val="decimal"/>
        <w:lvlText w:val="%1."/>
        <w:lvlJc w:val="left"/>
      </w:lvl>
    </w:lvlOverride>
  </w:num>
  <w:num w:numId="12" w16cid:durableId="814224445">
    <w:abstractNumId w:val="10"/>
    <w:lvlOverride w:ilvl="0">
      <w:lvl w:ilvl="0">
        <w:numFmt w:val="decimal"/>
        <w:lvlText w:val="%1."/>
        <w:lvlJc w:val="left"/>
      </w:lvl>
    </w:lvlOverride>
  </w:num>
  <w:num w:numId="13" w16cid:durableId="96142428">
    <w:abstractNumId w:val="10"/>
    <w:lvlOverride w:ilvl="0">
      <w:lvl w:ilvl="0">
        <w:numFmt w:val="decimal"/>
        <w:lvlText w:val="%1."/>
        <w:lvlJc w:val="left"/>
      </w:lvl>
    </w:lvlOverride>
  </w:num>
  <w:num w:numId="14" w16cid:durableId="597256210">
    <w:abstractNumId w:val="10"/>
    <w:lvlOverride w:ilvl="0">
      <w:lvl w:ilvl="0">
        <w:numFmt w:val="decimal"/>
        <w:lvlText w:val="%1."/>
        <w:lvlJc w:val="left"/>
      </w:lvl>
    </w:lvlOverride>
  </w:num>
  <w:num w:numId="15" w16cid:durableId="969631923">
    <w:abstractNumId w:val="4"/>
  </w:num>
  <w:num w:numId="16" w16cid:durableId="1195774440">
    <w:abstractNumId w:val="11"/>
  </w:num>
  <w:num w:numId="17" w16cid:durableId="762456206">
    <w:abstractNumId w:val="5"/>
  </w:num>
  <w:num w:numId="18" w16cid:durableId="765732201">
    <w:abstractNumId w:val="8"/>
  </w:num>
  <w:num w:numId="19" w16cid:durableId="1884247147">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FF7"/>
    <w:rsid w:val="000E3E9D"/>
    <w:rsid w:val="00147952"/>
    <w:rsid w:val="0015481E"/>
    <w:rsid w:val="002F6615"/>
    <w:rsid w:val="0045527C"/>
    <w:rsid w:val="00551978"/>
    <w:rsid w:val="00557941"/>
    <w:rsid w:val="005E6CEE"/>
    <w:rsid w:val="00897C08"/>
    <w:rsid w:val="008A0FF7"/>
    <w:rsid w:val="00A6351E"/>
    <w:rsid w:val="00A65A98"/>
    <w:rsid w:val="00C061BC"/>
    <w:rsid w:val="00D07A1F"/>
    <w:rsid w:val="00D26E77"/>
    <w:rsid w:val="00F17642"/>
    <w:rsid w:val="00FA1CA8"/>
    <w:rsid w:val="00FC4B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980D2"/>
  <w15:docId w15:val="{C88A8F4B-A01F-453E-AB01-CA53EE6B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noProof/>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a6">
    <w:basedOn w:val="TableNormal3"/>
    <w:tblPr>
      <w:tblStyleRowBandSize w:val="1"/>
      <w:tblStyleColBandSize w:val="1"/>
    </w:tblPr>
  </w:style>
  <w:style w:type="table" w:styleId="Tablanormal1">
    <w:name w:val="Plain Table 1"/>
    <w:basedOn w:val="Tablanormal"/>
    <w:uiPriority w:val="41"/>
    <w:rsid w:val="000A43F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7">
    <w:basedOn w:val="TableNormal2"/>
    <w:pPr>
      <w:spacing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8">
    <w:basedOn w:val="TableNormal1"/>
    <w:pPr>
      <w:spacing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F17642"/>
    <w:pPr>
      <w:spacing w:before="100" w:beforeAutospacing="1" w:after="100" w:afterAutospacing="1" w:line="240" w:lineRule="auto"/>
      <w:ind w:lef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9877">
      <w:bodyDiv w:val="1"/>
      <w:marLeft w:val="0"/>
      <w:marRight w:val="0"/>
      <w:marTop w:val="0"/>
      <w:marBottom w:val="0"/>
      <w:divBdr>
        <w:top w:val="none" w:sz="0" w:space="0" w:color="auto"/>
        <w:left w:val="none" w:sz="0" w:space="0" w:color="auto"/>
        <w:bottom w:val="none" w:sz="0" w:space="0" w:color="auto"/>
        <w:right w:val="none" w:sz="0" w:space="0" w:color="auto"/>
      </w:divBdr>
    </w:div>
    <w:div w:id="296647918">
      <w:bodyDiv w:val="1"/>
      <w:marLeft w:val="0"/>
      <w:marRight w:val="0"/>
      <w:marTop w:val="0"/>
      <w:marBottom w:val="0"/>
      <w:divBdr>
        <w:top w:val="none" w:sz="0" w:space="0" w:color="auto"/>
        <w:left w:val="none" w:sz="0" w:space="0" w:color="auto"/>
        <w:bottom w:val="none" w:sz="0" w:space="0" w:color="auto"/>
        <w:right w:val="none" w:sz="0" w:space="0" w:color="auto"/>
      </w:divBdr>
    </w:div>
    <w:div w:id="298997876">
      <w:bodyDiv w:val="1"/>
      <w:marLeft w:val="0"/>
      <w:marRight w:val="0"/>
      <w:marTop w:val="0"/>
      <w:marBottom w:val="0"/>
      <w:divBdr>
        <w:top w:val="none" w:sz="0" w:space="0" w:color="auto"/>
        <w:left w:val="none" w:sz="0" w:space="0" w:color="auto"/>
        <w:bottom w:val="none" w:sz="0" w:space="0" w:color="auto"/>
        <w:right w:val="none" w:sz="0" w:space="0" w:color="auto"/>
      </w:divBdr>
    </w:div>
    <w:div w:id="331876024">
      <w:bodyDiv w:val="1"/>
      <w:marLeft w:val="0"/>
      <w:marRight w:val="0"/>
      <w:marTop w:val="0"/>
      <w:marBottom w:val="0"/>
      <w:divBdr>
        <w:top w:val="none" w:sz="0" w:space="0" w:color="auto"/>
        <w:left w:val="none" w:sz="0" w:space="0" w:color="auto"/>
        <w:bottom w:val="none" w:sz="0" w:space="0" w:color="auto"/>
        <w:right w:val="none" w:sz="0" w:space="0" w:color="auto"/>
      </w:divBdr>
    </w:div>
    <w:div w:id="370304356">
      <w:bodyDiv w:val="1"/>
      <w:marLeft w:val="0"/>
      <w:marRight w:val="0"/>
      <w:marTop w:val="0"/>
      <w:marBottom w:val="0"/>
      <w:divBdr>
        <w:top w:val="none" w:sz="0" w:space="0" w:color="auto"/>
        <w:left w:val="none" w:sz="0" w:space="0" w:color="auto"/>
        <w:bottom w:val="none" w:sz="0" w:space="0" w:color="auto"/>
        <w:right w:val="none" w:sz="0" w:space="0" w:color="auto"/>
      </w:divBdr>
    </w:div>
    <w:div w:id="391583571">
      <w:bodyDiv w:val="1"/>
      <w:marLeft w:val="0"/>
      <w:marRight w:val="0"/>
      <w:marTop w:val="0"/>
      <w:marBottom w:val="0"/>
      <w:divBdr>
        <w:top w:val="none" w:sz="0" w:space="0" w:color="auto"/>
        <w:left w:val="none" w:sz="0" w:space="0" w:color="auto"/>
        <w:bottom w:val="none" w:sz="0" w:space="0" w:color="auto"/>
        <w:right w:val="none" w:sz="0" w:space="0" w:color="auto"/>
      </w:divBdr>
    </w:div>
    <w:div w:id="495190510">
      <w:bodyDiv w:val="1"/>
      <w:marLeft w:val="0"/>
      <w:marRight w:val="0"/>
      <w:marTop w:val="0"/>
      <w:marBottom w:val="0"/>
      <w:divBdr>
        <w:top w:val="none" w:sz="0" w:space="0" w:color="auto"/>
        <w:left w:val="none" w:sz="0" w:space="0" w:color="auto"/>
        <w:bottom w:val="none" w:sz="0" w:space="0" w:color="auto"/>
        <w:right w:val="none" w:sz="0" w:space="0" w:color="auto"/>
      </w:divBdr>
    </w:div>
    <w:div w:id="676617450">
      <w:bodyDiv w:val="1"/>
      <w:marLeft w:val="0"/>
      <w:marRight w:val="0"/>
      <w:marTop w:val="0"/>
      <w:marBottom w:val="0"/>
      <w:divBdr>
        <w:top w:val="none" w:sz="0" w:space="0" w:color="auto"/>
        <w:left w:val="none" w:sz="0" w:space="0" w:color="auto"/>
        <w:bottom w:val="none" w:sz="0" w:space="0" w:color="auto"/>
        <w:right w:val="none" w:sz="0" w:space="0" w:color="auto"/>
      </w:divBdr>
    </w:div>
    <w:div w:id="741410639">
      <w:bodyDiv w:val="1"/>
      <w:marLeft w:val="0"/>
      <w:marRight w:val="0"/>
      <w:marTop w:val="0"/>
      <w:marBottom w:val="0"/>
      <w:divBdr>
        <w:top w:val="none" w:sz="0" w:space="0" w:color="auto"/>
        <w:left w:val="none" w:sz="0" w:space="0" w:color="auto"/>
        <w:bottom w:val="none" w:sz="0" w:space="0" w:color="auto"/>
        <w:right w:val="none" w:sz="0" w:space="0" w:color="auto"/>
      </w:divBdr>
    </w:div>
    <w:div w:id="748886765">
      <w:bodyDiv w:val="1"/>
      <w:marLeft w:val="0"/>
      <w:marRight w:val="0"/>
      <w:marTop w:val="0"/>
      <w:marBottom w:val="0"/>
      <w:divBdr>
        <w:top w:val="none" w:sz="0" w:space="0" w:color="auto"/>
        <w:left w:val="none" w:sz="0" w:space="0" w:color="auto"/>
        <w:bottom w:val="none" w:sz="0" w:space="0" w:color="auto"/>
        <w:right w:val="none" w:sz="0" w:space="0" w:color="auto"/>
      </w:divBdr>
    </w:div>
    <w:div w:id="898705694">
      <w:bodyDiv w:val="1"/>
      <w:marLeft w:val="0"/>
      <w:marRight w:val="0"/>
      <w:marTop w:val="0"/>
      <w:marBottom w:val="0"/>
      <w:divBdr>
        <w:top w:val="none" w:sz="0" w:space="0" w:color="auto"/>
        <w:left w:val="none" w:sz="0" w:space="0" w:color="auto"/>
        <w:bottom w:val="none" w:sz="0" w:space="0" w:color="auto"/>
        <w:right w:val="none" w:sz="0" w:space="0" w:color="auto"/>
      </w:divBdr>
    </w:div>
    <w:div w:id="1076822095">
      <w:bodyDiv w:val="1"/>
      <w:marLeft w:val="0"/>
      <w:marRight w:val="0"/>
      <w:marTop w:val="0"/>
      <w:marBottom w:val="0"/>
      <w:divBdr>
        <w:top w:val="none" w:sz="0" w:space="0" w:color="auto"/>
        <w:left w:val="none" w:sz="0" w:space="0" w:color="auto"/>
        <w:bottom w:val="none" w:sz="0" w:space="0" w:color="auto"/>
        <w:right w:val="none" w:sz="0" w:space="0" w:color="auto"/>
      </w:divBdr>
    </w:div>
    <w:div w:id="1258445399">
      <w:bodyDiv w:val="1"/>
      <w:marLeft w:val="0"/>
      <w:marRight w:val="0"/>
      <w:marTop w:val="0"/>
      <w:marBottom w:val="0"/>
      <w:divBdr>
        <w:top w:val="none" w:sz="0" w:space="0" w:color="auto"/>
        <w:left w:val="none" w:sz="0" w:space="0" w:color="auto"/>
        <w:bottom w:val="none" w:sz="0" w:space="0" w:color="auto"/>
        <w:right w:val="none" w:sz="0" w:space="0" w:color="auto"/>
      </w:divBdr>
    </w:div>
    <w:div w:id="1428648714">
      <w:bodyDiv w:val="1"/>
      <w:marLeft w:val="0"/>
      <w:marRight w:val="0"/>
      <w:marTop w:val="0"/>
      <w:marBottom w:val="0"/>
      <w:divBdr>
        <w:top w:val="none" w:sz="0" w:space="0" w:color="auto"/>
        <w:left w:val="none" w:sz="0" w:space="0" w:color="auto"/>
        <w:bottom w:val="none" w:sz="0" w:space="0" w:color="auto"/>
        <w:right w:val="none" w:sz="0" w:space="0" w:color="auto"/>
      </w:divBdr>
    </w:div>
    <w:div w:id="1570260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2.jp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iNN+NcmIYuMiMAFHJPaDWGnQw==">CgMxLjAyDWgudjM1Y3d3cTZ4d2MyDWgucWJtMzgwajV4bzAyDmgub3JzcTF1eTZyNnBpMg5oLmo2cDJuYTNmcjRiejIOaC5ybmZjaDM2OWJpYXoyDmguNXFjano3ampjOGE4Mg5oLmVmYjdxMzZ0cjB3eDIOaC5hc2tkN3pldTdkOXAyDmguZ2JjaWg5N2E5N215OAByITFMaWJZMElJWVFOcGRDZkM4eU5SdVloWDM5TU1NSDcybg==</go:docsCustomData>
</go:gDocsCustomXmlDataStorage>
</file>

<file path=customXml/itemProps1.xml><?xml version="1.0" encoding="utf-8"?>
<ds:datastoreItem xmlns:ds="http://schemas.openxmlformats.org/officeDocument/2006/customXml" ds:itemID="{D9F46821-AF00-4D4A-ADA5-F69DE9BB12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596</Words>
  <Characters>3282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10</cp:revision>
  <dcterms:created xsi:type="dcterms:W3CDTF">2025-09-10T22:55:00Z</dcterms:created>
  <dcterms:modified xsi:type="dcterms:W3CDTF">2025-11-11T12:58:00Z</dcterms:modified>
</cp:coreProperties>
</file>