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51EF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789FDD1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23DAF30D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381AFB7" wp14:editId="313ED799">
                <wp:simplePos x="0" y="0"/>
                <wp:positionH relativeFrom="page">
                  <wp:posOffset>489903</wp:posOffset>
                </wp:positionH>
                <wp:positionV relativeFrom="page">
                  <wp:posOffset>-267016</wp:posOffset>
                </wp:positionV>
                <wp:extent cx="100330" cy="11213465"/>
                <wp:effectExtent l="0" t="0" r="0" b="0"/>
                <wp:wrapNone/>
                <wp:docPr id="2100667880" name="Rectángulo 2100667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CBF250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1AFB7" id="Rectángulo 2100667880" o:spid="_x0000_s1026" style="position:absolute;margin-left:38.6pt;margin-top:-21pt;width:7.9pt;height:882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08CBF250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2E1D36F" wp14:editId="3C7934C6">
                <wp:simplePos x="0" y="0"/>
                <wp:positionH relativeFrom="page">
                  <wp:posOffset>6970078</wp:posOffset>
                </wp:positionH>
                <wp:positionV relativeFrom="page">
                  <wp:posOffset>-267016</wp:posOffset>
                </wp:positionV>
                <wp:extent cx="100330" cy="11213465"/>
                <wp:effectExtent l="0" t="0" r="0" b="0"/>
                <wp:wrapNone/>
                <wp:docPr id="2100667881" name="Rectángulo 2100667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F07E39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E1D36F" id="Rectángulo 2100667881" o:spid="_x0000_s1027" style="position:absolute;margin-left:548.85pt;margin-top:-21pt;width:7.9pt;height:882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23F07E39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0EA558B" wp14:editId="08E05F29">
                <wp:simplePos x="0" y="0"/>
                <wp:positionH relativeFrom="page">
                  <wp:posOffset>-189864</wp:posOffset>
                </wp:positionH>
                <wp:positionV relativeFrom="page">
                  <wp:posOffset>-1269</wp:posOffset>
                </wp:positionV>
                <wp:extent cx="7934960" cy="871855"/>
                <wp:effectExtent l="0" t="0" r="0" b="0"/>
                <wp:wrapNone/>
                <wp:docPr id="2100667885" name="Rectángulo 2100667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92FCD4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A558B" id="Rectángulo 2100667885" o:spid="_x0000_s1028" style="position:absolute;margin-left:-14.95pt;margin-top:-.1pt;width:624.8pt;height:68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" fillcolor="#45acf1" strokecolor="#a02b93 [3208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6192FCD4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1AB0614" w14:textId="316301C5" w:rsidR="00AF0368" w:rsidRDefault="001539C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rFonts w:ascii="Cambria" w:eastAsia="Cambria" w:hAnsi="Cambria" w:cs="Cambria"/>
          <w:color w:val="000000"/>
          <w:sz w:val="72"/>
          <w:szCs w:val="72"/>
        </w:rPr>
        <w:t xml:space="preserve">Manual de </w:t>
      </w:r>
      <w:r w:rsidR="00351CCB">
        <w:rPr>
          <w:rFonts w:ascii="Cambria" w:eastAsia="Cambria" w:hAnsi="Cambria" w:cs="Cambria"/>
          <w:color w:val="000000"/>
          <w:sz w:val="72"/>
          <w:szCs w:val="72"/>
        </w:rPr>
        <w:t>Usuario</w:t>
      </w:r>
    </w:p>
    <w:p w14:paraId="3914E444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7185C49D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33D4B8EA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2C6C8D8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1F13C629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54A5D582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78FCB90F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ALVAREZ, Abril</w:t>
      </w:r>
    </w:p>
    <w:p w14:paraId="125476AD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4D5998FF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014F59CA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5C34441E" w14:textId="77777777" w:rsidR="00AF0368" w:rsidRDefault="00AF0368"/>
    <w:p w14:paraId="5C261368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2AF5B13" wp14:editId="3C459DB4">
                <wp:simplePos x="0" y="0"/>
                <wp:positionH relativeFrom="page">
                  <wp:posOffset>-196849</wp:posOffset>
                </wp:positionH>
                <wp:positionV relativeFrom="page">
                  <wp:posOffset>10029190</wp:posOffset>
                </wp:positionV>
                <wp:extent cx="7934960" cy="651510"/>
                <wp:effectExtent l="0" t="0" r="0" b="0"/>
                <wp:wrapNone/>
                <wp:docPr id="2100667878" name="Rectángulo 2100667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DA47BF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AF5B13" id="Rectángulo 2100667878" o:spid="_x0000_s1029" style="position:absolute;left:0;text-align:left;margin-left:-15.5pt;margin-top:789.7pt;width:624.8pt;height:51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40DA47BF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55BFC5E6" wp14:editId="3917FBA5">
            <wp:simplePos x="0" y="0"/>
            <wp:positionH relativeFrom="column">
              <wp:posOffset>-455294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895" name="image4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Interfaz de usuario gráfica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681DC2C7" wp14:editId="58C64454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890" name="image3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Un dibujo con letras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C36049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493823E8" wp14:editId="09C64983">
                <wp:simplePos x="0" y="0"/>
                <wp:positionH relativeFrom="page">
                  <wp:align>right</wp:align>
                </wp:positionH>
                <wp:positionV relativeFrom="margin">
                  <wp:posOffset>-162241</wp:posOffset>
                </wp:positionV>
                <wp:extent cx="2490470" cy="9049385"/>
                <wp:effectExtent l="0" t="0" r="0" b="0"/>
                <wp:wrapSquare wrapText="bothSides" distT="0" distB="0" distL="114300" distR="114300"/>
                <wp:docPr id="2100667883" name="Rectángulo 2100667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05528" y="0"/>
                          <a:ext cx="2480945" cy="756000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9525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03981C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823E8" id="Rectángulo 2100667883" o:spid="_x0000_s1030" style="position:absolute;left:0;text-align:left;margin-left:144.9pt;margin-top:-12.75pt;width:196.1pt;height:712.55pt;z-index:251664384;visibility:visible;mso-wrap-style:square;mso-wrap-distance-left:9pt;mso-wrap-distance-top:0;mso-wrap-distance-right:9pt;mso-wrap-distance-bottom:0;mso-position-horizontal:right;mso-position-horizontal-relative:page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" fillcolor="#45acf1" strokecolor="#45acf1">
                <v:stroke startarrowwidth="narrow" startarrowlength="short" endarrowwidth="narrow" endarrowlength="short"/>
                <v:textbox inset="2.53958mm,2.53958mm,2.53958mm,2.53958mm">
                  <w:txbxContent>
                    <w:p w14:paraId="2903981C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16FECBFB" wp14:editId="47E42829">
                <wp:simplePos x="0" y="0"/>
                <wp:positionH relativeFrom="margin">
                  <wp:posOffset>3572828</wp:posOffset>
                </wp:positionH>
                <wp:positionV relativeFrom="margin">
                  <wp:posOffset>62548</wp:posOffset>
                </wp:positionV>
                <wp:extent cx="2057400" cy="7319414"/>
                <wp:effectExtent l="0" t="0" r="0" b="0"/>
                <wp:wrapSquare wrapText="bothSides" distT="0" distB="0" distL="114300" distR="114300"/>
                <wp:docPr id="2100667888" name="Rectángulo 2100667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2063" y="111923"/>
                          <a:ext cx="2047875" cy="7336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DE2B30" w14:textId="77777777" w:rsidR="00351CCB" w:rsidRPr="00351CCB" w:rsidRDefault="00351CCB" w:rsidP="00351CCB">
                            <w:pPr>
                              <w:spacing w:line="275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  <w:r w:rsidRPr="00351CCB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Este documento expone los procesos que el usuario puede realizar con el sistema implantado. Para lograr esto, es necesario que se detallen todas y cada una de las características que posee el programa, como así también, la forma de acceder e introducir información adecuadamente en la aplicación desarrollada.</w:t>
                            </w:r>
                          </w:p>
                          <w:p w14:paraId="1B554ADA" w14:textId="3E2BA016" w:rsidR="00AF0368" w:rsidRPr="00F04098" w:rsidRDefault="00351CCB" w:rsidP="00351CCB">
                            <w:pPr>
                              <w:spacing w:line="275" w:lineRule="auto"/>
                              <w:textDirection w:val="btLr"/>
                            </w:pPr>
                            <w:r w:rsidRPr="00351CCB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Al elaborar este documento, se </w:t>
                            </w:r>
                            <w:proofErr w:type="gramStart"/>
                            <w:r w:rsidRPr="00351CCB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debe  tener</w:t>
                            </w:r>
                            <w:proofErr w:type="gramEnd"/>
                            <w:r w:rsidRPr="00351CCB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en cuenta a quién va </w:t>
                            </w:r>
                            <w:proofErr w:type="gramStart"/>
                            <w:r w:rsidRPr="00351CCB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dirigido</w:t>
                            </w:r>
                            <w:proofErr w:type="gramEnd"/>
                            <w:r w:rsidRPr="00351CCB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es decir, el manual puede ser manejado desde el director de la empresa hasta el introductor de datos. Por consiguiente, debe redactarse de forma clara y sencilla para que lo entienda cualquier tipo de </w:t>
                            </w:r>
                            <w:proofErr w:type="gramStart"/>
                            <w:r w:rsidRPr="00351CCB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usuario.</w:t>
                            </w:r>
                            <w:r w:rsidR="001539C7" w:rsidRPr="001539C7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ECBFB" id="Rectángulo 2100667888" o:spid="_x0000_s1031" style="position:absolute;left:0;text-align:left;margin-left:281.35pt;margin-top:4.95pt;width:162pt;height:576.3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" strokecolor="#31849b">
                <v:stroke startarrowwidth="narrow" startarrowlength="short" endarrowwidth="narrow" endarrowlength="short"/>
                <v:textbox inset="2.53958mm,1.2694mm,2.53958mm,1.2694mm">
                  <w:txbxContent>
                    <w:p w14:paraId="38DE2B30" w14:textId="77777777" w:rsidR="00351CCB" w:rsidRPr="00351CCB" w:rsidRDefault="00351CCB" w:rsidP="00351CCB">
                      <w:pPr>
                        <w:spacing w:line="275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</w:rPr>
                      </w:pPr>
                      <w:r w:rsidRPr="00351CCB">
                        <w:rPr>
                          <w:rFonts w:ascii="Arial" w:eastAsia="Arial" w:hAnsi="Arial" w:cs="Arial"/>
                          <w:color w:val="000000"/>
                        </w:rPr>
                        <w:t>Este documento expone los procesos que el usuario puede realizar con el sistema implantado. Para lograr esto, es necesario que se detallen todas y cada una de las características que posee el programa, como así también, la forma de acceder e introducir información adecuadamente en la aplicación desarrollada.</w:t>
                      </w:r>
                    </w:p>
                    <w:p w14:paraId="1B554ADA" w14:textId="3E2BA016" w:rsidR="00AF0368" w:rsidRPr="00F04098" w:rsidRDefault="00351CCB" w:rsidP="00351CCB">
                      <w:pPr>
                        <w:spacing w:line="275" w:lineRule="auto"/>
                        <w:textDirection w:val="btLr"/>
                      </w:pPr>
                      <w:r w:rsidRPr="00351CCB">
                        <w:rPr>
                          <w:rFonts w:ascii="Arial" w:eastAsia="Arial" w:hAnsi="Arial" w:cs="Arial"/>
                          <w:color w:val="000000"/>
                        </w:rPr>
                        <w:t xml:space="preserve">Al elaborar este documento, se </w:t>
                      </w:r>
                      <w:proofErr w:type="gramStart"/>
                      <w:r w:rsidRPr="00351CCB">
                        <w:rPr>
                          <w:rFonts w:ascii="Arial" w:eastAsia="Arial" w:hAnsi="Arial" w:cs="Arial"/>
                          <w:color w:val="000000"/>
                        </w:rPr>
                        <w:t>debe  tener</w:t>
                      </w:r>
                      <w:proofErr w:type="gramEnd"/>
                      <w:r w:rsidRPr="00351CCB">
                        <w:rPr>
                          <w:rFonts w:ascii="Arial" w:eastAsia="Arial" w:hAnsi="Arial" w:cs="Arial"/>
                          <w:color w:val="000000"/>
                        </w:rPr>
                        <w:t xml:space="preserve"> en cuenta a quién va </w:t>
                      </w:r>
                      <w:proofErr w:type="gramStart"/>
                      <w:r w:rsidRPr="00351CCB">
                        <w:rPr>
                          <w:rFonts w:ascii="Arial" w:eastAsia="Arial" w:hAnsi="Arial" w:cs="Arial"/>
                          <w:color w:val="000000"/>
                        </w:rPr>
                        <w:t>dirigido</w:t>
                      </w:r>
                      <w:proofErr w:type="gramEnd"/>
                      <w:r w:rsidRPr="00351CCB">
                        <w:rPr>
                          <w:rFonts w:ascii="Arial" w:eastAsia="Arial" w:hAnsi="Arial" w:cs="Arial"/>
                          <w:color w:val="000000"/>
                        </w:rPr>
                        <w:t xml:space="preserve"> es decir, el manual puede ser manejado desde el director de la empresa hasta el introductor de datos. Por consiguiente, debe redactarse de forma clara y sencilla para que lo entienda cualquier tipo de </w:t>
                      </w:r>
                      <w:proofErr w:type="gramStart"/>
                      <w:r w:rsidRPr="00351CCB">
                        <w:rPr>
                          <w:rFonts w:ascii="Arial" w:eastAsia="Arial" w:hAnsi="Arial" w:cs="Arial"/>
                          <w:color w:val="000000"/>
                        </w:rPr>
                        <w:t>usuario.</w:t>
                      </w:r>
                      <w:r w:rsidR="001539C7" w:rsidRPr="001539C7">
                        <w:rPr>
                          <w:rFonts w:ascii="Arial" w:eastAsia="Arial" w:hAnsi="Arial" w:cs="Arial"/>
                          <w:color w:val="000000"/>
                        </w:rPr>
                        <w:t>.</w:t>
                      </w:r>
                      <w:proofErr w:type="gramEnd"/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5151B2C0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46434E9C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1F2B8EDD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6514861B" w14:textId="77777777" w:rsidR="00AF0368" w:rsidRDefault="00AF0368"/>
    <w:p w14:paraId="5F69A122" w14:textId="77777777" w:rsidR="00AF0368" w:rsidRDefault="00000000">
      <w:pPr>
        <w:ind w:left="0"/>
      </w:pPr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17057510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89A492" w14:textId="54344EAD" w:rsidR="00E4615C" w:rsidRDefault="00E4615C">
          <w:pPr>
            <w:pStyle w:val="TtuloTDC"/>
          </w:pPr>
          <w:r>
            <w:rPr>
              <w:lang w:val="es-ES"/>
            </w:rPr>
            <w:t>Contenido</w:t>
          </w:r>
        </w:p>
        <w:p w14:paraId="59697922" w14:textId="780EB2CA" w:rsidR="00351CCB" w:rsidRDefault="00E4615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61463" w:history="1">
            <w:r w:rsidR="00351CCB" w:rsidRPr="004C1EA4">
              <w:rPr>
                <w:rStyle w:val="Hipervnculo"/>
                <w:noProof/>
              </w:rPr>
              <w:t>MANUAL DE INSTALACIÓN</w:t>
            </w:r>
            <w:r w:rsidR="00351CCB">
              <w:rPr>
                <w:noProof/>
                <w:webHidden/>
              </w:rPr>
              <w:tab/>
            </w:r>
            <w:r w:rsidR="00351CCB">
              <w:rPr>
                <w:noProof/>
                <w:webHidden/>
              </w:rPr>
              <w:fldChar w:fldCharType="begin"/>
            </w:r>
            <w:r w:rsidR="00351CCB">
              <w:rPr>
                <w:noProof/>
                <w:webHidden/>
              </w:rPr>
              <w:instrText xml:space="preserve"> PAGEREF _Toc213761463 \h </w:instrText>
            </w:r>
            <w:r w:rsidR="00351CCB">
              <w:rPr>
                <w:noProof/>
                <w:webHidden/>
              </w:rPr>
            </w:r>
            <w:r w:rsidR="00351CCB">
              <w:rPr>
                <w:noProof/>
                <w:webHidden/>
              </w:rPr>
              <w:fldChar w:fldCharType="separate"/>
            </w:r>
            <w:r w:rsidR="00351CCB">
              <w:rPr>
                <w:noProof/>
                <w:webHidden/>
              </w:rPr>
              <w:t>4</w:t>
            </w:r>
            <w:r w:rsidR="00351CCB">
              <w:rPr>
                <w:noProof/>
                <w:webHidden/>
              </w:rPr>
              <w:fldChar w:fldCharType="end"/>
            </w:r>
          </w:hyperlink>
        </w:p>
        <w:p w14:paraId="3E58F4C1" w14:textId="4E35E008" w:rsidR="00351CCB" w:rsidRDefault="00351CCB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64" w:history="1">
            <w:r w:rsidRPr="004C1EA4">
              <w:rPr>
                <w:rStyle w:val="Hipervnculo"/>
                <w:rFonts w:ascii="Cambria" w:eastAsia="Times New Roman" w:hAnsi="Cambria" w:cs="Times New Roman"/>
                <w:noProof/>
                <w:lang w:eastAsia="en-US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25D10" w14:textId="56C3AA03" w:rsidR="00351CCB" w:rsidRDefault="00351CCB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65" w:history="1">
            <w:r w:rsidRPr="004C1EA4">
              <w:rPr>
                <w:rStyle w:val="Hipervnculo"/>
                <w:rFonts w:ascii="Cambria" w:eastAsia="Times New Roman" w:hAnsi="Cambria" w:cs="Times New Roman"/>
                <w:b/>
                <w:bCs/>
                <w:noProof/>
                <w:lang w:eastAsia="en-US"/>
              </w:rPr>
              <w:t>Documentos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91D8E" w14:textId="51BA7A48" w:rsidR="00351CCB" w:rsidRDefault="00351CCB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66" w:history="1">
            <w:r w:rsidRPr="004C1EA4">
              <w:rPr>
                <w:rStyle w:val="Hipervnculo"/>
                <w:rFonts w:ascii="Cambria" w:eastAsia="Times New Roman" w:hAnsi="Cambria" w:cs="Times New Roman"/>
                <w:b/>
                <w:bCs/>
                <w:noProof/>
                <w:lang w:eastAsia="en-US"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FBC69" w14:textId="510FB979" w:rsidR="00351CCB" w:rsidRDefault="00351CCB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67" w:history="1">
            <w:r w:rsidRPr="004C1EA4">
              <w:rPr>
                <w:rStyle w:val="Hipervnculo"/>
                <w:rFonts w:ascii="Cambria" w:eastAsia="Times New Roman" w:hAnsi="Cambria" w:cs="Times New Roman"/>
                <w:noProof/>
                <w:lang w:eastAsia="en-US"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BCA3C" w14:textId="5902F81B" w:rsidR="00351CCB" w:rsidRDefault="00351CCB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68" w:history="1">
            <w:r w:rsidRPr="004C1EA4">
              <w:rPr>
                <w:rStyle w:val="Hipervnculo"/>
                <w:rFonts w:ascii="Cambria" w:eastAsia="Times New Roman" w:hAnsi="Cambria" w:cs="Times New Roman"/>
                <w:noProof/>
                <w:lang w:eastAsia="en-US"/>
              </w:rPr>
              <w:t>Introducción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A1B38" w14:textId="0EB39AFB" w:rsidR="00351CCB" w:rsidRDefault="00351CCB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69" w:history="1">
            <w:r w:rsidRPr="004C1EA4">
              <w:rPr>
                <w:rStyle w:val="Hipervnculo"/>
                <w:rFonts w:ascii="Cambria" w:eastAsia="Times New Roman" w:hAnsi="Cambria" w:cs="Times New Roman"/>
                <w:b/>
                <w:bCs/>
                <w:noProof/>
                <w:lang w:eastAsia="en-US"/>
              </w:rPr>
              <w:t>Ingreso al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2E865" w14:textId="7DF1DFD7" w:rsidR="00351CCB" w:rsidRDefault="00351CCB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70" w:history="1">
            <w:r w:rsidRPr="004C1EA4">
              <w:rPr>
                <w:rStyle w:val="Hipervnculo"/>
                <w:rFonts w:ascii="Cambria" w:eastAsia="Times New Roman" w:hAnsi="Cambria" w:cs="Times New Roman"/>
                <w:b/>
                <w:bCs/>
                <w:noProof/>
                <w:lang w:eastAsia="en-US"/>
              </w:rPr>
              <w:t>Componentes de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A353E" w14:textId="0444AFC3" w:rsidR="00351CCB" w:rsidRDefault="00351CCB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71" w:history="1">
            <w:r w:rsidRPr="004C1EA4">
              <w:rPr>
                <w:rStyle w:val="Hipervnculo"/>
                <w:rFonts w:ascii="Cambria" w:eastAsia="Times New Roman" w:hAnsi="Cambria" w:cs="Times New Roman"/>
                <w:noProof/>
                <w:lang w:eastAsia="en-US"/>
              </w:rPr>
              <w:t>Uso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98CF6" w14:textId="54959FEA" w:rsidR="00351CCB" w:rsidRDefault="00351CCB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72" w:history="1">
            <w:r w:rsidRPr="004C1EA4">
              <w:rPr>
                <w:rStyle w:val="Hipervnculo"/>
                <w:rFonts w:ascii="Cambria" w:eastAsia="Times New Roman" w:hAnsi="Cambria" w:cs="Times New Roman"/>
                <w:noProof/>
                <w:lang w:eastAsia="en-US"/>
              </w:rPr>
              <w:t>Anexo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19E25" w14:textId="189B961A" w:rsidR="00351CCB" w:rsidRDefault="00351CCB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73" w:history="1">
            <w:r w:rsidRPr="004C1EA4">
              <w:rPr>
                <w:rStyle w:val="Hipervnculo"/>
                <w:rFonts w:ascii="Cambria" w:eastAsia="Times New Roman" w:hAnsi="Cambria" w:cs="Times New Roman"/>
                <w:b/>
                <w:bCs/>
                <w:noProof/>
                <w:lang w:eastAsia="en-US"/>
              </w:rPr>
              <w:t>Guía rápida de Botones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B7325" w14:textId="0B4CD70C" w:rsidR="00E4615C" w:rsidRDefault="00E4615C">
          <w:r>
            <w:rPr>
              <w:b/>
              <w:bCs/>
              <w:lang w:val="es-ES"/>
            </w:rPr>
            <w:fldChar w:fldCharType="end"/>
          </w:r>
        </w:p>
      </w:sdtContent>
    </w:sdt>
    <w:p w14:paraId="24FB4831" w14:textId="77777777" w:rsidR="00AF0368" w:rsidRDefault="00AF0368">
      <w:pPr>
        <w:tabs>
          <w:tab w:val="left" w:pos="5954"/>
        </w:tabs>
        <w:ind w:left="0"/>
      </w:pPr>
    </w:p>
    <w:p w14:paraId="718DD34D" w14:textId="77777777" w:rsidR="00F04098" w:rsidRDefault="00F04098">
      <w:pPr>
        <w:tabs>
          <w:tab w:val="left" w:pos="5954"/>
        </w:tabs>
        <w:ind w:left="0"/>
      </w:pPr>
    </w:p>
    <w:p w14:paraId="628E4221" w14:textId="77777777" w:rsidR="00F04098" w:rsidRDefault="00F04098">
      <w:pPr>
        <w:tabs>
          <w:tab w:val="left" w:pos="5954"/>
        </w:tabs>
        <w:ind w:left="0"/>
      </w:pPr>
    </w:p>
    <w:p w14:paraId="3B34078F" w14:textId="77777777" w:rsidR="00F04098" w:rsidRDefault="00F04098">
      <w:pPr>
        <w:tabs>
          <w:tab w:val="left" w:pos="5954"/>
        </w:tabs>
        <w:ind w:left="0"/>
      </w:pPr>
    </w:p>
    <w:p w14:paraId="2A7E08F2" w14:textId="4029F425" w:rsidR="00F04098" w:rsidRDefault="00F04098">
      <w:r>
        <w:br w:type="page"/>
      </w:r>
    </w:p>
    <w:p w14:paraId="570D591D" w14:textId="7C247FDF" w:rsidR="00AF0368" w:rsidRDefault="001539C7" w:rsidP="001539C7">
      <w:pPr>
        <w:pStyle w:val="Ttulo1"/>
        <w:pBdr>
          <w:bottom w:val="single" w:sz="6" w:space="1" w:color="auto"/>
        </w:pBdr>
      </w:pPr>
      <w:bookmarkStart w:id="0" w:name="_Toc213761463"/>
      <w:r>
        <w:lastRenderedPageBreak/>
        <w:t>MANUAL DE INSTALACIÓN</w:t>
      </w:r>
      <w:bookmarkEnd w:id="0"/>
    </w:p>
    <w:p w14:paraId="1A477DA8" w14:textId="77777777" w:rsidR="00351CCB" w:rsidRPr="00351CCB" w:rsidRDefault="00351CCB" w:rsidP="00E634D6">
      <w:pPr>
        <w:pStyle w:val="Ttulo1"/>
        <w:rPr>
          <w:lang w:eastAsia="en-US"/>
        </w:rPr>
      </w:pPr>
      <w:bookmarkStart w:id="1" w:name="_Toc257629211"/>
      <w:bookmarkStart w:id="2" w:name="_Toc213761464"/>
      <w:r w:rsidRPr="00351CCB">
        <w:rPr>
          <w:lang w:eastAsia="en-US"/>
        </w:rPr>
        <w:t>Introducción</w:t>
      </w:r>
      <w:bookmarkEnd w:id="1"/>
      <w:bookmarkEnd w:id="2"/>
    </w:p>
    <w:p w14:paraId="18921F3E" w14:textId="77777777" w:rsidR="00E634D6" w:rsidRDefault="00E634D6" w:rsidP="00E634D6">
      <w:pPr>
        <w:jc w:val="both"/>
        <w:rPr>
          <w:lang w:eastAsia="en-US"/>
        </w:rPr>
      </w:pPr>
      <w:bookmarkStart w:id="3" w:name="_Toc228206477"/>
      <w:bookmarkStart w:id="4" w:name="_Toc234686582"/>
      <w:r>
        <w:rPr>
          <w:lang w:eastAsia="en-US"/>
        </w:rPr>
        <w:t>Este documento guía al usuario en la instalación, acceso y uso básico de GRCU Manager, una aplicación web diseñada para gestionar requerimientos, casos de uso y trazabilidad en proyectos de desarrollo de software académico.</w:t>
      </w:r>
    </w:p>
    <w:p w14:paraId="44F7019A" w14:textId="38C54A11" w:rsidR="00351CCB" w:rsidRDefault="00E634D6" w:rsidP="00E634D6">
      <w:pPr>
        <w:rPr>
          <w:lang w:eastAsia="en-US"/>
        </w:rPr>
      </w:pPr>
      <w:r>
        <w:rPr>
          <w:lang w:eastAsia="en-US"/>
        </w:rPr>
        <w:t>Incluye una descripción general del sistema, pasos de acceso, componentes principales de la interfaz y una guía rápida de botones.</w:t>
      </w:r>
    </w:p>
    <w:bookmarkEnd w:id="3"/>
    <w:bookmarkEnd w:id="4"/>
    <w:p w14:paraId="0CAC6BB5" w14:textId="77777777" w:rsidR="00351CCB" w:rsidRPr="00351CCB" w:rsidRDefault="00351CCB" w:rsidP="00351CCB">
      <w:pPr>
        <w:tabs>
          <w:tab w:val="left" w:pos="0"/>
        </w:tabs>
        <w:ind w:left="0" w:hanging="6"/>
        <w:jc w:val="both"/>
        <w:rPr>
          <w:rFonts w:cs="Times New Roman"/>
          <w:i/>
          <w:color w:val="548DD4"/>
          <w:lang w:eastAsia="en-US"/>
        </w:rPr>
      </w:pPr>
    </w:p>
    <w:p w14:paraId="4DACAF02" w14:textId="77777777" w:rsidR="00351CCB" w:rsidRPr="00351CCB" w:rsidRDefault="00351CCB" w:rsidP="00E634D6">
      <w:pPr>
        <w:pStyle w:val="Ttulo1"/>
        <w:rPr>
          <w:lang w:eastAsia="en-US"/>
        </w:rPr>
      </w:pPr>
      <w:bookmarkStart w:id="5" w:name="_Toc257629213"/>
      <w:bookmarkStart w:id="6" w:name="_Toc213761466"/>
      <w:r w:rsidRPr="00351CCB">
        <w:rPr>
          <w:lang w:eastAsia="en-US"/>
        </w:rPr>
        <w:t>Descripción</w:t>
      </w:r>
      <w:bookmarkEnd w:id="5"/>
      <w:bookmarkEnd w:id="6"/>
    </w:p>
    <w:p w14:paraId="74C2B8AA" w14:textId="547A338F" w:rsidR="00351CCB" w:rsidRPr="00351CCB" w:rsidRDefault="00E634D6" w:rsidP="00E634D6">
      <w:pPr>
        <w:jc w:val="both"/>
        <w:rPr>
          <w:sz w:val="26"/>
          <w:szCs w:val="26"/>
          <w:lang w:eastAsia="en-US"/>
        </w:rPr>
      </w:pPr>
      <w:r w:rsidRPr="00E634D6">
        <w:rPr>
          <w:lang w:eastAsia="en-US"/>
        </w:rPr>
        <w:t>El Manual de Usuario es esencial para orientar a docentes, alumnos y administradores en el uso del sistema. Su creación permite estandarizar procedimientos, facilitar el aprendizaje autónomo y reducir errores durante la operación.</w:t>
      </w:r>
    </w:p>
    <w:p w14:paraId="6D3342E6" w14:textId="77777777" w:rsidR="00351CCB" w:rsidRPr="00351CCB" w:rsidRDefault="00351CCB" w:rsidP="00E634D6">
      <w:pPr>
        <w:rPr>
          <w:lang w:eastAsia="en-US"/>
        </w:rPr>
      </w:pPr>
    </w:p>
    <w:p w14:paraId="629A562E" w14:textId="77777777" w:rsidR="00351CCB" w:rsidRPr="00351CCB" w:rsidRDefault="00351CCB" w:rsidP="00E634D6">
      <w:pPr>
        <w:pStyle w:val="Ttulo1"/>
        <w:rPr>
          <w:lang w:eastAsia="en-US"/>
        </w:rPr>
      </w:pPr>
      <w:bookmarkStart w:id="7" w:name="_Toc257629214"/>
      <w:bookmarkStart w:id="8" w:name="_Toc213761467"/>
      <w:r w:rsidRPr="00351CCB">
        <w:rPr>
          <w:lang w:eastAsia="en-US"/>
        </w:rPr>
        <w:t>Contenido</w:t>
      </w:r>
      <w:bookmarkEnd w:id="7"/>
      <w:bookmarkEnd w:id="8"/>
    </w:p>
    <w:p w14:paraId="55E920D0" w14:textId="52AC0536" w:rsidR="00351CCB" w:rsidRPr="00351CCB" w:rsidRDefault="00E634D6" w:rsidP="00E634D6">
      <w:pPr>
        <w:jc w:val="both"/>
        <w:rPr>
          <w:lang w:eastAsia="en-US"/>
        </w:rPr>
      </w:pPr>
      <w:r w:rsidRPr="00E634D6">
        <w:rPr>
          <w:lang w:eastAsia="en-US"/>
        </w:rPr>
        <w:t>El documento incluye descripción del sistema, ingreso, componentes de interfaz, uso de las funcionalidades principales y un anexo con la guía de botones.</w:t>
      </w:r>
    </w:p>
    <w:p w14:paraId="6B9CC04C" w14:textId="77777777" w:rsidR="00351CCB" w:rsidRPr="00351CCB" w:rsidRDefault="00351CCB" w:rsidP="00351CCB">
      <w:pPr>
        <w:ind w:hanging="357"/>
        <w:jc w:val="both"/>
        <w:rPr>
          <w:rFonts w:cs="Times New Roman"/>
          <w:lang w:val="es-ES" w:eastAsia="en-US"/>
        </w:rPr>
      </w:pPr>
    </w:p>
    <w:p w14:paraId="778A23A9" w14:textId="77777777" w:rsidR="00351CCB" w:rsidRPr="00351CCB" w:rsidRDefault="00351CCB" w:rsidP="00351CCB">
      <w:pPr>
        <w:keepNext/>
        <w:widowControl w:val="0"/>
        <w:tabs>
          <w:tab w:val="left" w:pos="0"/>
        </w:tabs>
        <w:suppressAutoHyphens/>
        <w:spacing w:before="120" w:after="60" w:line="240" w:lineRule="atLeast"/>
        <w:ind w:left="0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</w:pPr>
      <w:bookmarkStart w:id="9" w:name="_Toc257629215"/>
      <w:bookmarkStart w:id="10" w:name="_Toc213761468"/>
      <w:r w:rsidRPr="00351CCB"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  <w:t>Introducción al Sistema</w:t>
      </w:r>
      <w:bookmarkEnd w:id="9"/>
      <w:bookmarkEnd w:id="10"/>
    </w:p>
    <w:p w14:paraId="07B81213" w14:textId="77777777" w:rsidR="00C80825" w:rsidRDefault="00C80825" w:rsidP="00C80825">
      <w:pPr>
        <w:jc w:val="both"/>
        <w:rPr>
          <w:lang w:eastAsia="en-US"/>
        </w:rPr>
      </w:pPr>
      <w:r>
        <w:rPr>
          <w:lang w:eastAsia="en-US"/>
        </w:rPr>
        <w:t xml:space="preserve">GRCU Manager es una aplicación web multiproyecto, desarrollada con software libre, que permite registrar requerimientos, priorizarlos mediante la técnica </w:t>
      </w:r>
      <w:proofErr w:type="spellStart"/>
      <w:r>
        <w:rPr>
          <w:lang w:eastAsia="en-US"/>
        </w:rPr>
        <w:t>MoSCoW</w:t>
      </w:r>
      <w:proofErr w:type="spellEnd"/>
      <w:r>
        <w:rPr>
          <w:lang w:eastAsia="en-US"/>
        </w:rPr>
        <w:t>, definir dependencias, asociarlos con casos de uso y visualizar la matriz de trazabilidad interactiva.</w:t>
      </w:r>
    </w:p>
    <w:p w14:paraId="1961475A" w14:textId="3B9A0AEA" w:rsidR="00351CCB" w:rsidRDefault="00C80825" w:rsidP="00C80825">
      <w:pPr>
        <w:jc w:val="both"/>
        <w:rPr>
          <w:lang w:eastAsia="en-US"/>
        </w:rPr>
      </w:pPr>
      <w:r>
        <w:rPr>
          <w:lang w:eastAsia="en-US"/>
        </w:rPr>
        <w:t>Cada proyecto puede operar con modalidad Tradicional o Ágil, adaptando formularios, criterios de validación y reportes según la metodología elegida</w:t>
      </w:r>
    </w:p>
    <w:p w14:paraId="1907DB58" w14:textId="77777777" w:rsidR="00C80825" w:rsidRDefault="00C80825" w:rsidP="00C80825">
      <w:pPr>
        <w:rPr>
          <w:lang w:eastAsia="en-US"/>
        </w:rPr>
      </w:pPr>
    </w:p>
    <w:p w14:paraId="32BC110E" w14:textId="77777777" w:rsidR="00C80825" w:rsidRDefault="00C80825" w:rsidP="00C80825">
      <w:pPr>
        <w:rPr>
          <w:lang w:eastAsia="en-US"/>
        </w:rPr>
      </w:pPr>
    </w:p>
    <w:p w14:paraId="0433BF1C" w14:textId="77777777" w:rsidR="00C80825" w:rsidRDefault="00C80825" w:rsidP="00C80825">
      <w:pPr>
        <w:rPr>
          <w:lang w:eastAsia="en-US"/>
        </w:rPr>
      </w:pPr>
    </w:p>
    <w:p w14:paraId="6807D853" w14:textId="77777777" w:rsidR="00C80825" w:rsidRDefault="00C80825" w:rsidP="00C80825">
      <w:pPr>
        <w:rPr>
          <w:lang w:eastAsia="en-US"/>
        </w:rPr>
      </w:pPr>
    </w:p>
    <w:p w14:paraId="5860ED04" w14:textId="77777777" w:rsidR="00C80825" w:rsidRPr="00351CCB" w:rsidRDefault="00C80825" w:rsidP="00C80825">
      <w:pPr>
        <w:rPr>
          <w:lang w:eastAsia="en-US"/>
        </w:rPr>
      </w:pPr>
    </w:p>
    <w:p w14:paraId="43FB1805" w14:textId="77777777" w:rsidR="00351CCB" w:rsidRPr="00351CCB" w:rsidRDefault="00351CCB" w:rsidP="00C80825">
      <w:pPr>
        <w:pStyle w:val="Ttulo1"/>
        <w:rPr>
          <w:lang w:eastAsia="en-US"/>
        </w:rPr>
      </w:pPr>
      <w:bookmarkStart w:id="11" w:name="_Toc257629216"/>
      <w:bookmarkStart w:id="12" w:name="_Toc213761469"/>
      <w:r w:rsidRPr="00351CCB">
        <w:rPr>
          <w:lang w:eastAsia="en-US"/>
        </w:rPr>
        <w:lastRenderedPageBreak/>
        <w:t>Ingreso al Sistema.</w:t>
      </w:r>
      <w:bookmarkEnd w:id="11"/>
      <w:bookmarkEnd w:id="12"/>
    </w:p>
    <w:p w14:paraId="732A9AD1" w14:textId="77777777" w:rsidR="00C80825" w:rsidRDefault="00C80825" w:rsidP="00C80825">
      <w:pPr>
        <w:pStyle w:val="Prrafodelista"/>
        <w:numPr>
          <w:ilvl w:val="0"/>
          <w:numId w:val="11"/>
        </w:numPr>
        <w:ind w:left="851"/>
        <w:rPr>
          <w:lang w:eastAsia="en-US"/>
        </w:rPr>
      </w:pPr>
      <w:r>
        <w:rPr>
          <w:lang w:eastAsia="en-US"/>
        </w:rPr>
        <w:t>Acceda a la URL institucional del sistema (por ejemplo: https://grcu.unpa.edu.ar).</w:t>
      </w:r>
    </w:p>
    <w:p w14:paraId="542BFB5B" w14:textId="77777777" w:rsidR="00C80825" w:rsidRDefault="00C80825" w:rsidP="00C80825">
      <w:pPr>
        <w:pStyle w:val="Prrafodelista"/>
        <w:numPr>
          <w:ilvl w:val="0"/>
          <w:numId w:val="11"/>
        </w:numPr>
        <w:ind w:left="851"/>
        <w:rPr>
          <w:lang w:eastAsia="en-US"/>
        </w:rPr>
      </w:pPr>
      <w:r>
        <w:rPr>
          <w:lang w:eastAsia="en-US"/>
        </w:rPr>
        <w:t>En la pantalla de inicio seleccione “Iniciar sesión con Google”.</w:t>
      </w:r>
    </w:p>
    <w:p w14:paraId="3712FC75" w14:textId="77777777" w:rsidR="00C80825" w:rsidRDefault="00C80825" w:rsidP="00C80825">
      <w:pPr>
        <w:pStyle w:val="Prrafodelista"/>
        <w:numPr>
          <w:ilvl w:val="0"/>
          <w:numId w:val="11"/>
        </w:numPr>
        <w:ind w:left="851"/>
        <w:rPr>
          <w:lang w:eastAsia="en-US"/>
        </w:rPr>
      </w:pPr>
      <w:r>
        <w:rPr>
          <w:lang w:eastAsia="en-US"/>
        </w:rPr>
        <w:t>Permita el acceso al correo institucional UNPA.</w:t>
      </w:r>
    </w:p>
    <w:p w14:paraId="3EDCC98B" w14:textId="77777777" w:rsidR="00C80825" w:rsidRDefault="00C80825" w:rsidP="00C80825">
      <w:pPr>
        <w:pStyle w:val="Prrafodelista"/>
        <w:numPr>
          <w:ilvl w:val="0"/>
          <w:numId w:val="11"/>
        </w:numPr>
        <w:ind w:left="851"/>
        <w:rPr>
          <w:lang w:eastAsia="en-US"/>
        </w:rPr>
      </w:pPr>
      <w:r>
        <w:rPr>
          <w:lang w:eastAsia="en-US"/>
        </w:rPr>
        <w:t xml:space="preserve">El sistema valida las credenciales y redirige al </w:t>
      </w:r>
      <w:proofErr w:type="spellStart"/>
      <w:r>
        <w:rPr>
          <w:lang w:eastAsia="en-US"/>
        </w:rPr>
        <w:t>Dashboard</w:t>
      </w:r>
      <w:proofErr w:type="spellEnd"/>
      <w:r>
        <w:rPr>
          <w:lang w:eastAsia="en-US"/>
        </w:rPr>
        <w:t xml:space="preserve"> correspondiente al rol del usuario (Administrador, Líder, Desarrollador, Cliente o Visitante).</w:t>
      </w:r>
    </w:p>
    <w:p w14:paraId="12D546DE" w14:textId="4A86A94A" w:rsidR="00351CCB" w:rsidRPr="00351CCB" w:rsidRDefault="00C80825" w:rsidP="00C80825">
      <w:pPr>
        <w:pStyle w:val="Prrafodelista"/>
        <w:numPr>
          <w:ilvl w:val="0"/>
          <w:numId w:val="11"/>
        </w:numPr>
        <w:ind w:left="851"/>
        <w:rPr>
          <w:lang w:eastAsia="en-US"/>
        </w:rPr>
      </w:pPr>
      <w:r>
        <w:rPr>
          <w:lang w:eastAsia="en-US"/>
        </w:rPr>
        <w:t>En caso de error de autenticación, verifique la cuenta o comuníquese con el administrador.</w:t>
      </w:r>
    </w:p>
    <w:p w14:paraId="1B0C7E54" w14:textId="77777777" w:rsidR="00351CCB" w:rsidRPr="00351CCB" w:rsidRDefault="00351CCB" w:rsidP="00351CCB">
      <w:pPr>
        <w:tabs>
          <w:tab w:val="left" w:pos="0"/>
        </w:tabs>
        <w:ind w:left="0" w:hanging="6"/>
        <w:jc w:val="both"/>
        <w:rPr>
          <w:rFonts w:cs="Times New Roman"/>
          <w:i/>
          <w:color w:val="548DD4"/>
          <w:lang w:eastAsia="en-US"/>
        </w:rPr>
      </w:pPr>
    </w:p>
    <w:p w14:paraId="49572186" w14:textId="77777777" w:rsidR="00351CCB" w:rsidRPr="00351CCB" w:rsidRDefault="00351CCB" w:rsidP="00351CCB">
      <w:pPr>
        <w:keepNext/>
        <w:keepLines/>
        <w:ind w:hanging="357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  <w:lang w:eastAsia="en-US"/>
        </w:rPr>
      </w:pPr>
      <w:bookmarkStart w:id="13" w:name="_Toc257629217"/>
      <w:bookmarkStart w:id="14" w:name="_Toc213761470"/>
      <w:r w:rsidRPr="00351CCB">
        <w:rPr>
          <w:rFonts w:ascii="Cambria" w:eastAsia="Times New Roman" w:hAnsi="Cambria" w:cs="Times New Roman"/>
          <w:b/>
          <w:bCs/>
          <w:color w:val="4F81BD"/>
          <w:sz w:val="26"/>
          <w:szCs w:val="26"/>
          <w:lang w:eastAsia="en-US"/>
        </w:rPr>
        <w:t>Componentes de Interfaz</w:t>
      </w:r>
      <w:bookmarkEnd w:id="13"/>
      <w:bookmarkEnd w:id="14"/>
    </w:p>
    <w:p w14:paraId="2EADF6AF" w14:textId="77777777" w:rsidR="00351CCB" w:rsidRPr="00351CCB" w:rsidRDefault="00351CCB" w:rsidP="00351CCB">
      <w:pPr>
        <w:tabs>
          <w:tab w:val="left" w:pos="0"/>
        </w:tabs>
        <w:ind w:left="0" w:hanging="6"/>
        <w:jc w:val="both"/>
        <w:rPr>
          <w:rFonts w:cs="Times New Roman"/>
          <w:i/>
          <w:color w:val="548DD4"/>
          <w:lang w:eastAsia="en-US"/>
        </w:rPr>
      </w:pPr>
      <w:r w:rsidRPr="00351CCB">
        <w:rPr>
          <w:rFonts w:cs="Times New Roman"/>
          <w:i/>
          <w:color w:val="548DD4"/>
          <w:lang w:eastAsia="en-US"/>
        </w:rPr>
        <w:t>[Enumerar cada uno de los componentes de Interfaz, explicando a que hace referencia su utilización. Agregar Imagen]</w:t>
      </w:r>
    </w:p>
    <w:p w14:paraId="62DD6BB8" w14:textId="77777777" w:rsidR="00351CCB" w:rsidRPr="00351CCB" w:rsidRDefault="00351CCB" w:rsidP="00351CCB">
      <w:pPr>
        <w:tabs>
          <w:tab w:val="left" w:pos="0"/>
        </w:tabs>
        <w:ind w:left="0" w:hanging="6"/>
        <w:jc w:val="both"/>
        <w:rPr>
          <w:rFonts w:cs="Times New Roman"/>
          <w:i/>
          <w:color w:val="548DD4"/>
          <w:lang w:eastAsia="en-US"/>
        </w:rPr>
      </w:pPr>
    </w:p>
    <w:p w14:paraId="637A4B02" w14:textId="77777777" w:rsidR="00351CCB" w:rsidRPr="00351CCB" w:rsidRDefault="00351CCB" w:rsidP="00351CCB">
      <w:pPr>
        <w:keepNext/>
        <w:widowControl w:val="0"/>
        <w:tabs>
          <w:tab w:val="left" w:pos="0"/>
        </w:tabs>
        <w:suppressAutoHyphens/>
        <w:spacing w:before="120" w:after="60" w:line="240" w:lineRule="atLeast"/>
        <w:ind w:left="0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</w:pPr>
      <w:bookmarkStart w:id="15" w:name="_Toc257629218"/>
      <w:bookmarkStart w:id="16" w:name="_Toc213761471"/>
      <w:r w:rsidRPr="00351CCB"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  <w:t>Uso del Sistema</w:t>
      </w:r>
      <w:bookmarkEnd w:id="15"/>
      <w:bookmarkEnd w:id="16"/>
    </w:p>
    <w:p w14:paraId="659C6B68" w14:textId="77777777" w:rsidR="00351CCB" w:rsidRPr="00351CCB" w:rsidRDefault="00351CCB" w:rsidP="00351CCB">
      <w:pPr>
        <w:tabs>
          <w:tab w:val="left" w:pos="0"/>
        </w:tabs>
        <w:ind w:left="0" w:hanging="6"/>
        <w:jc w:val="both"/>
        <w:rPr>
          <w:rFonts w:cs="Times New Roman"/>
          <w:i/>
          <w:color w:val="548DD4"/>
          <w:lang w:eastAsia="en-US"/>
        </w:rPr>
      </w:pPr>
      <w:r w:rsidRPr="00351CCB">
        <w:rPr>
          <w:rFonts w:cs="Times New Roman"/>
          <w:i/>
          <w:color w:val="548DD4"/>
          <w:lang w:eastAsia="en-US"/>
        </w:rPr>
        <w:t xml:space="preserve"> [Descripción cada parte del sistema, que acciones realiza, exponer sus pantallas, listar tipos de usuarios con sus privilegios, etc.]</w:t>
      </w:r>
    </w:p>
    <w:p w14:paraId="3CD17343" w14:textId="77777777" w:rsidR="00351CCB" w:rsidRPr="00351CCB" w:rsidRDefault="00351CCB" w:rsidP="00351CCB">
      <w:pPr>
        <w:keepNext/>
        <w:widowControl w:val="0"/>
        <w:tabs>
          <w:tab w:val="left" w:pos="0"/>
        </w:tabs>
        <w:suppressAutoHyphens/>
        <w:spacing w:before="120" w:after="60" w:line="240" w:lineRule="atLeast"/>
        <w:ind w:left="0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</w:pPr>
    </w:p>
    <w:p w14:paraId="4A3F9C31" w14:textId="77777777" w:rsidR="00351CCB" w:rsidRPr="00351CCB" w:rsidRDefault="00351CCB" w:rsidP="00351CCB">
      <w:pPr>
        <w:keepNext/>
        <w:widowControl w:val="0"/>
        <w:tabs>
          <w:tab w:val="left" w:pos="0"/>
        </w:tabs>
        <w:suppressAutoHyphens/>
        <w:spacing w:before="120" w:after="60" w:line="240" w:lineRule="atLeast"/>
        <w:ind w:left="0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</w:pPr>
      <w:bookmarkStart w:id="17" w:name="_Toc257629219"/>
      <w:bookmarkStart w:id="18" w:name="_Toc213761472"/>
      <w:r w:rsidRPr="00351CCB"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  <w:t>Anexo</w:t>
      </w:r>
      <w:bookmarkEnd w:id="17"/>
      <w:bookmarkEnd w:id="18"/>
      <w:r w:rsidRPr="00351CCB"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  <w:t xml:space="preserve"> </w:t>
      </w:r>
    </w:p>
    <w:p w14:paraId="0557EF40" w14:textId="77777777" w:rsidR="00351CCB" w:rsidRPr="00351CCB" w:rsidRDefault="00351CCB" w:rsidP="00351CCB">
      <w:pPr>
        <w:keepNext/>
        <w:keepLines/>
        <w:ind w:hanging="357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  <w:lang w:eastAsia="en-US"/>
        </w:rPr>
      </w:pPr>
      <w:bookmarkStart w:id="19" w:name="_Toc163827985"/>
      <w:bookmarkStart w:id="20" w:name="_Toc257629220"/>
      <w:bookmarkStart w:id="21" w:name="_Toc213761473"/>
      <w:r w:rsidRPr="00351CCB">
        <w:rPr>
          <w:rFonts w:ascii="Cambria" w:eastAsia="Times New Roman" w:hAnsi="Cambria" w:cs="Times New Roman"/>
          <w:b/>
          <w:bCs/>
          <w:color w:val="4F81BD"/>
          <w:sz w:val="26"/>
          <w:szCs w:val="26"/>
          <w:lang w:eastAsia="en-US"/>
        </w:rPr>
        <w:t>Guía rápida de Botones</w:t>
      </w:r>
      <w:bookmarkEnd w:id="19"/>
      <w:bookmarkEnd w:id="20"/>
      <w:bookmarkEnd w:id="21"/>
      <w:r w:rsidRPr="00351CCB">
        <w:rPr>
          <w:rFonts w:ascii="Cambria" w:eastAsia="Times New Roman" w:hAnsi="Cambria" w:cs="Times New Roman"/>
          <w:b/>
          <w:bCs/>
          <w:color w:val="4F81BD"/>
          <w:sz w:val="26"/>
          <w:szCs w:val="26"/>
          <w:lang w:eastAsia="en-US"/>
        </w:rPr>
        <w:t xml:space="preserve"> </w:t>
      </w:r>
    </w:p>
    <w:p w14:paraId="19822FDC" w14:textId="77777777" w:rsidR="00351CCB" w:rsidRPr="00351CCB" w:rsidRDefault="00351CCB" w:rsidP="00351CCB">
      <w:pPr>
        <w:tabs>
          <w:tab w:val="left" w:pos="0"/>
        </w:tabs>
        <w:ind w:left="0" w:hanging="6"/>
        <w:jc w:val="both"/>
        <w:rPr>
          <w:rFonts w:cs="Times New Roman"/>
          <w:i/>
          <w:color w:val="548DD4"/>
          <w:lang w:eastAsia="en-US"/>
        </w:rPr>
      </w:pPr>
      <w:r w:rsidRPr="00351CCB">
        <w:rPr>
          <w:rFonts w:cs="Times New Roman"/>
          <w:i/>
          <w:color w:val="548DD4"/>
          <w:lang w:eastAsia="en-US"/>
        </w:rPr>
        <w:t>[Listar los botones que posee el Software, explicando a que hace referencia cada uno de ellos]</w:t>
      </w:r>
    </w:p>
    <w:p w14:paraId="3E738F9E" w14:textId="77777777" w:rsidR="00351CCB" w:rsidRDefault="00351CCB" w:rsidP="00351CCB"/>
    <w:p w14:paraId="6ECBBB2E" w14:textId="77777777" w:rsidR="00351CCB" w:rsidRPr="00351CCB" w:rsidRDefault="00351CCB" w:rsidP="00351CCB"/>
    <w:sectPr w:rsidR="00351CCB" w:rsidRPr="00351CCB">
      <w:headerReference w:type="default" r:id="rId10"/>
      <w:footerReference w:type="default" r:id="rId11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E0DF8" w14:textId="77777777" w:rsidR="00CF0AB7" w:rsidRDefault="00CF0AB7">
      <w:pPr>
        <w:spacing w:before="0" w:line="240" w:lineRule="auto"/>
      </w:pPr>
      <w:r>
        <w:separator/>
      </w:r>
    </w:p>
  </w:endnote>
  <w:endnote w:type="continuationSeparator" w:id="0">
    <w:p w14:paraId="56AB389C" w14:textId="77777777" w:rsidR="00CF0AB7" w:rsidRDefault="00CF0AB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E3677EC-AAED-43D6-8BC3-78F9F70FB4C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9E2238-2604-4D3C-A89F-3F85EB192BD1}"/>
    <w:embedBold r:id="rId3" w:fontKey="{911D563C-0576-4341-8EC7-28CB63D31DFF}"/>
    <w:embedItalic r:id="rId4" w:fontKey="{1DDD2515-2D59-4B92-8982-569236100464}"/>
    <w:embedBoldItalic r:id="rId5" w:fontKey="{42830AA6-74FE-4D7D-BB8F-F222F4F3FA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AC8388A-C6F0-497E-99BD-27C5271CD7F6}"/>
    <w:embedBold r:id="rId7" w:fontKey="{017A3014-02EE-4743-9929-741DEA6A7D61}"/>
    <w:embedBoldItalic r:id="rId8" w:fontKey="{22678427-31CB-43C2-8B4A-CF59E2042C4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0852F981-0210-4487-ABEE-D98A24E0EFF6}"/>
  </w:font>
  <w:font w:name="Nimbus Roman No9 L">
    <w:altName w:val="Times New Roman"/>
    <w:panose1 w:val="00000000000000000000"/>
    <w:charset w:val="00"/>
    <w:family w:val="roman"/>
    <w:notTrueType/>
    <w:pitch w:val="default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  <w:embedRegular r:id="rId10" w:fontKey="{83E24C1D-22F0-45F1-B70C-672077A6AAF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1" w:fontKey="{2788A438-1308-4EA5-B536-1E5779610F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2" w:fontKey="{37DDF287-CBD4-4AA8-8F55-DFCD2E7264E0}"/>
    <w:embedItalic r:id="rId13" w:fontKey="{E13080D1-8A9A-491F-B9D2-21E6063C1B5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4" w:fontKey="{6E218E01-4E65-4777-B3BF-E4F9BD603E3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5" w:fontKey="{236024F8-784E-4EB1-84EF-397AA5FE846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87A49" w14:textId="47EF4D42" w:rsidR="00AF0368" w:rsidRDefault="00210DF6">
    <w:pPr>
      <w:tabs>
        <w:tab w:val="center" w:pos="4252"/>
      </w:tabs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273C44E" wp14:editId="2369EB27">
              <wp:simplePos x="0" y="0"/>
              <wp:positionH relativeFrom="column">
                <wp:posOffset>213323</wp:posOffset>
              </wp:positionH>
              <wp:positionV relativeFrom="paragraph">
                <wp:posOffset>100330</wp:posOffset>
              </wp:positionV>
              <wp:extent cx="5078506" cy="13447"/>
              <wp:effectExtent l="0" t="0" r="27305" b="24765"/>
              <wp:wrapNone/>
              <wp:docPr id="1691190249" name="Conector rec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078506" cy="13447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6CE3FBC" id="Conector recto 1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8pt,7.9pt" to="416.7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" strokecolor="black [3213]">
              <v:stroke joinstyle="miter"/>
            </v:line>
          </w:pict>
        </mc:Fallback>
      </mc:AlternateContent>
    </w:r>
    <w:r w:rsidR="00D33B47">
      <w:rPr>
        <w:sz w:val="20"/>
        <w:szCs w:val="20"/>
      </w:rPr>
      <w:t xml:space="preserve">ALVAREZ | BUTTERFIELD | CARRANZA | GAGNA                        </w:t>
    </w:r>
    <w:r w:rsidR="00814CC0">
      <w:rPr>
        <w:sz w:val="20"/>
        <w:szCs w:val="20"/>
      </w:rPr>
      <w:t xml:space="preserve">  </w:t>
    </w:r>
    <w:r w:rsidR="00D33B47">
      <w:rPr>
        <w:sz w:val="20"/>
        <w:szCs w:val="20"/>
      </w:rPr>
      <w:t xml:space="preserve">                                      </w:t>
    </w:r>
    <w:r w:rsidR="00D33B47">
      <w:rPr>
        <w:rFonts w:ascii="Cambria" w:eastAsia="Cambria" w:hAnsi="Cambria" w:cs="Cambria"/>
      </w:rPr>
      <w:t xml:space="preserve">Página </w:t>
    </w:r>
    <w:r w:rsidR="00D33B47">
      <w:rPr>
        <w:rFonts w:ascii="Cambria" w:eastAsia="Cambria" w:hAnsi="Cambria" w:cs="Cambria"/>
      </w:rPr>
      <w:fldChar w:fldCharType="begin"/>
    </w:r>
    <w:r w:rsidR="00D33B47">
      <w:rPr>
        <w:rFonts w:ascii="Cambria" w:eastAsia="Cambria" w:hAnsi="Cambria" w:cs="Cambria"/>
      </w:rPr>
      <w:instrText>PAGE</w:instrText>
    </w:r>
    <w:r w:rsidR="00D33B47">
      <w:rPr>
        <w:rFonts w:ascii="Cambria" w:eastAsia="Cambria" w:hAnsi="Cambria" w:cs="Cambria"/>
      </w:rPr>
      <w:fldChar w:fldCharType="separate"/>
    </w:r>
    <w:r w:rsidR="00814CC0">
      <w:rPr>
        <w:rFonts w:ascii="Cambria" w:eastAsia="Cambria" w:hAnsi="Cambria" w:cs="Cambria"/>
        <w:noProof/>
      </w:rPr>
      <w:t>2</w:t>
    </w:r>
    <w:r w:rsidR="00D33B47">
      <w:rPr>
        <w:rFonts w:ascii="Cambria" w:eastAsia="Cambria" w:hAnsi="Cambria" w:cs="Cambria"/>
      </w:rPr>
      <w:fldChar w:fldCharType="end"/>
    </w:r>
    <w:r w:rsidR="00D33B47">
      <w:rPr>
        <w:rFonts w:ascii="Cambria" w:eastAsia="Cambria" w:hAnsi="Cambria" w:cs="Cambria"/>
      </w:rPr>
      <w:t xml:space="preserve"> de </w:t>
    </w:r>
    <w:r w:rsidR="00D33B47">
      <w:rPr>
        <w:rFonts w:ascii="Cambria" w:eastAsia="Cambria" w:hAnsi="Cambria" w:cs="Cambria"/>
      </w:rPr>
      <w:fldChar w:fldCharType="begin"/>
    </w:r>
    <w:r w:rsidR="00D33B47">
      <w:rPr>
        <w:rFonts w:ascii="Cambria" w:eastAsia="Cambria" w:hAnsi="Cambria" w:cs="Cambria"/>
      </w:rPr>
      <w:instrText>NUMPAGES</w:instrText>
    </w:r>
    <w:r w:rsidR="00D33B47">
      <w:rPr>
        <w:rFonts w:ascii="Cambria" w:eastAsia="Cambria" w:hAnsi="Cambria" w:cs="Cambria"/>
      </w:rPr>
      <w:fldChar w:fldCharType="separate"/>
    </w:r>
    <w:r w:rsidR="00814CC0">
      <w:rPr>
        <w:rFonts w:ascii="Cambria" w:eastAsia="Cambria" w:hAnsi="Cambria" w:cs="Cambria"/>
        <w:noProof/>
      </w:rPr>
      <w:t>3</w:t>
    </w:r>
    <w:r w:rsidR="00D33B47">
      <w:rPr>
        <w:rFonts w:ascii="Cambria" w:eastAsia="Cambria" w:hAnsi="Cambria" w:cs="Cambria"/>
      </w:rPr>
      <w:fldChar w:fldCharType="end"/>
    </w:r>
    <w:r w:rsidR="00D33B47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24D56BDB" wp14:editId="199B4009">
              <wp:simplePos x="0" y="0"/>
              <wp:positionH relativeFrom="column">
                <wp:posOffset>5889943</wp:posOffset>
              </wp:positionH>
              <wp:positionV relativeFrom="paragraph">
                <wp:posOffset>9882823</wp:posOffset>
              </wp:positionV>
              <wp:extent cx="100330" cy="799465"/>
              <wp:effectExtent l="0" t="0" r="0" b="0"/>
              <wp:wrapNone/>
              <wp:docPr id="2100667879" name="Rectángulo 21006678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8052D6D" w14:textId="77777777" w:rsidR="00AF0368" w:rsidRDefault="00AF0368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D56BDB" id="Rectángulo 2100667879" o:spid="_x0000_s1037" style="position:absolute;left:0;text-align:left;margin-left:463.8pt;margin-top:778.2pt;width:7.9pt;height:6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tC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08052D6D" w14:textId="77777777" w:rsidR="00AF0368" w:rsidRDefault="00AF0368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D33B47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0F63A23C" wp14:editId="73F45762">
              <wp:simplePos x="0" y="0"/>
              <wp:positionH relativeFrom="column">
                <wp:posOffset>-590230</wp:posOffset>
              </wp:positionH>
              <wp:positionV relativeFrom="paragraph">
                <wp:posOffset>9882823</wp:posOffset>
              </wp:positionV>
              <wp:extent cx="100330" cy="799465"/>
              <wp:effectExtent l="0" t="0" r="0" b="0"/>
              <wp:wrapNone/>
              <wp:docPr id="2100667887" name="Rectángulo 21006678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48ECC55" w14:textId="77777777" w:rsidR="00AF0368" w:rsidRDefault="00AF0368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63A23C" id="Rectángulo 2100667887" o:spid="_x0000_s1038" style="position:absolute;left:0;text-align:left;margin-left:-46.45pt;margin-top:778.2pt;width:7.9pt;height:62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RjN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748ECC55" w14:textId="77777777" w:rsidR="00AF0368" w:rsidRDefault="00AF0368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008256D" w14:textId="77777777" w:rsidR="00AF0368" w:rsidRDefault="00AF0368">
    <w:pPr>
      <w:tabs>
        <w:tab w:val="center" w:pos="4252"/>
      </w:tabs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B6F78" w14:textId="77777777" w:rsidR="00CF0AB7" w:rsidRDefault="00CF0AB7">
      <w:pPr>
        <w:spacing w:before="0" w:line="240" w:lineRule="auto"/>
      </w:pPr>
      <w:r>
        <w:separator/>
      </w:r>
    </w:p>
  </w:footnote>
  <w:footnote w:type="continuationSeparator" w:id="0">
    <w:p w14:paraId="47BEDBDE" w14:textId="77777777" w:rsidR="00CF0AB7" w:rsidRDefault="00CF0AB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BDF69" w14:textId="63577DC6" w:rsidR="00AF0368" w:rsidRDefault="00814CC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03D21AE" wp14:editId="224225E7">
              <wp:simplePos x="0" y="0"/>
              <wp:positionH relativeFrom="column">
                <wp:posOffset>-1080135</wp:posOffset>
              </wp:positionH>
              <wp:positionV relativeFrom="paragraph">
                <wp:posOffset>-1083945</wp:posOffset>
              </wp:positionV>
              <wp:extent cx="7595235" cy="11164570"/>
              <wp:effectExtent l="0" t="0" r="0" b="0"/>
              <wp:wrapNone/>
              <wp:docPr id="144686819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 flipH="1">
                        <a:off x="0" y="0"/>
                        <a:ext cx="7595235" cy="11164570"/>
                        <a:chOff x="8" y="9"/>
                        <a:chExt cx="15940" cy="19845"/>
                      </a:xfrm>
                    </wpg:grpSpPr>
                    <wps:wsp>
                      <wps:cNvPr id="1983938768" name="Rectángulo 1983938768"/>
                      <wps:cNvSpPr/>
                      <wps:spPr>
                        <a:xfrm>
                          <a:off x="148" y="18429"/>
                          <a:ext cx="15800" cy="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F031E1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84825480" name="Rectángulo 184825480"/>
                      <wps:cNvSpPr/>
                      <wps:spPr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31701A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3D21AE" id="Grupo 23" o:spid="_x0000_s1032" style="position:absolute;left:0;text-align:left;margin-left:-85.05pt;margin-top:-85.35pt;width:598.05pt;height:879.1pt;rotation:180;flip:x;z-index:251665408" coordorigin="8,9" coordsize="15940,19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">
              <v:rect id="Rectángulo 1983938768" o:spid="_x0000_s1033" style="position:absolute;left:148;top:1842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" filled="f" stroked="f">
                <v:textbox inset="2.53958mm,2.53958mm,2.53958mm,2.53958mm">
                  <w:txbxContent>
                    <w:p w14:paraId="66F031E1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</v:rect>
              <v:rect id="Rectángulo 184825480" o:spid="_x0000_s1034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" filled="f" stroked="f">
                <v:textbox inset="2.53958mm,2.53958mm,2.53958mm,2.53958mm">
                  <w:txbxContent>
                    <w:p w14:paraId="1C31701A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0B639216" wp14:editId="2D032751">
              <wp:simplePos x="0" y="0"/>
              <wp:positionH relativeFrom="page">
                <wp:posOffset>6975158</wp:posOffset>
              </wp:positionH>
              <wp:positionV relativeFrom="page">
                <wp:align>top</wp:align>
              </wp:positionV>
              <wp:extent cx="100330" cy="799465"/>
              <wp:effectExtent l="0" t="0" r="0" b="0"/>
              <wp:wrapNone/>
              <wp:docPr id="2100667877" name="Rectángulo 21006678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733E9F3" w14:textId="77777777" w:rsidR="00AF0368" w:rsidRDefault="00AF0368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639216" id="Rectángulo 2100667877" o:spid="_x0000_s1035" style="position:absolute;left:0;text-align:left;margin-left:549.25pt;margin-top:0;width:7.9pt;height:62.95pt;z-index:251656192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urJQ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733E9F3" w14:textId="77777777" w:rsidR="00AF0368" w:rsidRDefault="00AF0368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311C39A3" wp14:editId="6D0812D5">
              <wp:simplePos x="0" y="0"/>
              <wp:positionH relativeFrom="page">
                <wp:posOffset>496253</wp:posOffset>
              </wp:positionH>
              <wp:positionV relativeFrom="page">
                <wp:posOffset>5398</wp:posOffset>
              </wp:positionV>
              <wp:extent cx="100330" cy="799465"/>
              <wp:effectExtent l="0" t="0" r="0" b="0"/>
              <wp:wrapNone/>
              <wp:docPr id="2100667886" name="Rectángulo 21006678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3A9D274" w14:textId="77777777" w:rsidR="00AF0368" w:rsidRDefault="00AF0368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11C39A3" id="Rectángulo 2100667886" o:spid="_x0000_s1036" style="position:absolute;left:0;text-align:left;margin-left:39.1pt;margin-top:.45pt;width:7.9pt;height:62.95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8gkJA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03A9D274" w14:textId="77777777" w:rsidR="00AF0368" w:rsidRDefault="00AF0368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D054F62" wp14:editId="69C76F5C">
          <wp:simplePos x="0" y="0"/>
          <wp:positionH relativeFrom="column">
            <wp:posOffset>-462914</wp:posOffset>
          </wp:positionH>
          <wp:positionV relativeFrom="paragraph">
            <wp:posOffset>-55243</wp:posOffset>
          </wp:positionV>
          <wp:extent cx="444612" cy="436428"/>
          <wp:effectExtent l="0" t="0" r="0" b="0"/>
          <wp:wrapNone/>
          <wp:docPr id="210066789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EBF396" wp14:editId="23081189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892" name="image3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92110">
      <w:rPr>
        <w:rFonts w:ascii="Cambria" w:eastAsia="Cambria" w:hAnsi="Cambria" w:cs="Cambria"/>
        <w:color w:val="000000"/>
      </w:rPr>
      <w:t xml:space="preserve">Manual de </w:t>
    </w:r>
    <w:r w:rsidR="00351CCB">
      <w:rPr>
        <w:rFonts w:ascii="Cambria" w:eastAsia="Cambria" w:hAnsi="Cambria" w:cs="Cambria"/>
        <w:color w:val="000000"/>
      </w:rPr>
      <w:t>Usuario</w:t>
    </w:r>
  </w:p>
  <w:p w14:paraId="6526861A" w14:textId="5F7FB9A7" w:rsidR="00AF03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1320"/>
    <w:multiLevelType w:val="multilevel"/>
    <w:tmpl w:val="FDCC2816"/>
    <w:lvl w:ilvl="0">
      <w:start w:val="1"/>
      <w:numFmt w:val="bullet"/>
      <w:lvlText w:val="●"/>
      <w:lvlJc w:val="left"/>
      <w:pPr>
        <w:ind w:left="107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CB1294"/>
    <w:multiLevelType w:val="hybridMultilevel"/>
    <w:tmpl w:val="F490F516"/>
    <w:lvl w:ilvl="0" w:tplc="2C0A000F">
      <w:start w:val="1"/>
      <w:numFmt w:val="decimal"/>
      <w:lvlText w:val="%1."/>
      <w:lvlJc w:val="left"/>
      <w:pPr>
        <w:ind w:left="1077" w:hanging="360"/>
      </w:pPr>
    </w:lvl>
    <w:lvl w:ilvl="1" w:tplc="2C0A0019" w:tentative="1">
      <w:start w:val="1"/>
      <w:numFmt w:val="lowerLetter"/>
      <w:lvlText w:val="%2."/>
      <w:lvlJc w:val="left"/>
      <w:pPr>
        <w:ind w:left="1797" w:hanging="360"/>
      </w:pPr>
    </w:lvl>
    <w:lvl w:ilvl="2" w:tplc="2C0A001B" w:tentative="1">
      <w:start w:val="1"/>
      <w:numFmt w:val="lowerRoman"/>
      <w:lvlText w:val="%3."/>
      <w:lvlJc w:val="right"/>
      <w:pPr>
        <w:ind w:left="2517" w:hanging="180"/>
      </w:pPr>
    </w:lvl>
    <w:lvl w:ilvl="3" w:tplc="2C0A000F" w:tentative="1">
      <w:start w:val="1"/>
      <w:numFmt w:val="decimal"/>
      <w:lvlText w:val="%4."/>
      <w:lvlJc w:val="left"/>
      <w:pPr>
        <w:ind w:left="3237" w:hanging="360"/>
      </w:pPr>
    </w:lvl>
    <w:lvl w:ilvl="4" w:tplc="2C0A0019" w:tentative="1">
      <w:start w:val="1"/>
      <w:numFmt w:val="lowerLetter"/>
      <w:lvlText w:val="%5."/>
      <w:lvlJc w:val="left"/>
      <w:pPr>
        <w:ind w:left="3957" w:hanging="360"/>
      </w:pPr>
    </w:lvl>
    <w:lvl w:ilvl="5" w:tplc="2C0A001B" w:tentative="1">
      <w:start w:val="1"/>
      <w:numFmt w:val="lowerRoman"/>
      <w:lvlText w:val="%6."/>
      <w:lvlJc w:val="right"/>
      <w:pPr>
        <w:ind w:left="4677" w:hanging="180"/>
      </w:pPr>
    </w:lvl>
    <w:lvl w:ilvl="6" w:tplc="2C0A000F" w:tentative="1">
      <w:start w:val="1"/>
      <w:numFmt w:val="decimal"/>
      <w:lvlText w:val="%7."/>
      <w:lvlJc w:val="left"/>
      <w:pPr>
        <w:ind w:left="5397" w:hanging="360"/>
      </w:pPr>
    </w:lvl>
    <w:lvl w:ilvl="7" w:tplc="2C0A0019" w:tentative="1">
      <w:start w:val="1"/>
      <w:numFmt w:val="lowerLetter"/>
      <w:lvlText w:val="%8."/>
      <w:lvlJc w:val="left"/>
      <w:pPr>
        <w:ind w:left="6117" w:hanging="360"/>
      </w:pPr>
    </w:lvl>
    <w:lvl w:ilvl="8" w:tplc="2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11EF370D"/>
    <w:multiLevelType w:val="multilevel"/>
    <w:tmpl w:val="6B7AB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C1FA5"/>
    <w:multiLevelType w:val="multilevel"/>
    <w:tmpl w:val="F0AC873A"/>
    <w:lvl w:ilvl="0">
      <w:start w:val="1"/>
      <w:numFmt w:val="decimal"/>
      <w:pStyle w:val="PSI-ComentarioVie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A1E7904"/>
    <w:multiLevelType w:val="multilevel"/>
    <w:tmpl w:val="BF4C5684"/>
    <w:lvl w:ilvl="0">
      <w:start w:val="1"/>
      <w:numFmt w:val="decimal"/>
      <w:lvlText w:val="%1."/>
      <w:lvlJc w:val="left"/>
      <w:pPr>
        <w:ind w:left="1072" w:hanging="360"/>
      </w:pPr>
    </w:lvl>
    <w:lvl w:ilvl="1">
      <w:start w:val="1"/>
      <w:numFmt w:val="bullet"/>
      <w:lvlText w:val="o"/>
      <w:lvlJc w:val="left"/>
      <w:pPr>
        <w:ind w:left="179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7E65DB"/>
    <w:multiLevelType w:val="multilevel"/>
    <w:tmpl w:val="4106D03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3C72F21"/>
    <w:multiLevelType w:val="multilevel"/>
    <w:tmpl w:val="8EACDB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6F25776"/>
    <w:multiLevelType w:val="multilevel"/>
    <w:tmpl w:val="12385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ED53AE1"/>
    <w:multiLevelType w:val="multilevel"/>
    <w:tmpl w:val="12385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A6C4F72"/>
    <w:multiLevelType w:val="multilevel"/>
    <w:tmpl w:val="0ADCD79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790204921">
    <w:abstractNumId w:val="0"/>
  </w:num>
  <w:num w:numId="2" w16cid:durableId="975715945">
    <w:abstractNumId w:val="4"/>
  </w:num>
  <w:num w:numId="3" w16cid:durableId="645739728">
    <w:abstractNumId w:val="2"/>
  </w:num>
  <w:num w:numId="4" w16cid:durableId="1422333697">
    <w:abstractNumId w:val="6"/>
  </w:num>
  <w:num w:numId="5" w16cid:durableId="600643135">
    <w:abstractNumId w:val="3"/>
  </w:num>
  <w:num w:numId="6" w16cid:durableId="5615269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78258396">
    <w:abstractNumId w:val="5"/>
  </w:num>
  <w:num w:numId="8" w16cid:durableId="1451126247">
    <w:abstractNumId w:val="9"/>
  </w:num>
  <w:num w:numId="9" w16cid:durableId="350649212">
    <w:abstractNumId w:val="8"/>
  </w:num>
  <w:num w:numId="10" w16cid:durableId="6296425">
    <w:abstractNumId w:val="7"/>
  </w:num>
  <w:num w:numId="11" w16cid:durableId="1185631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368"/>
    <w:rsid w:val="000032B8"/>
    <w:rsid w:val="00087B49"/>
    <w:rsid w:val="000A460E"/>
    <w:rsid w:val="000B62B1"/>
    <w:rsid w:val="000C607C"/>
    <w:rsid w:val="000E0D50"/>
    <w:rsid w:val="001212D0"/>
    <w:rsid w:val="001539C7"/>
    <w:rsid w:val="00210DF6"/>
    <w:rsid w:val="002B17C7"/>
    <w:rsid w:val="00302FE6"/>
    <w:rsid w:val="00321BC2"/>
    <w:rsid w:val="00324B8A"/>
    <w:rsid w:val="00351CCB"/>
    <w:rsid w:val="003B2F45"/>
    <w:rsid w:val="003C276D"/>
    <w:rsid w:val="00460039"/>
    <w:rsid w:val="005F04ED"/>
    <w:rsid w:val="00655A66"/>
    <w:rsid w:val="00666366"/>
    <w:rsid w:val="00671F2B"/>
    <w:rsid w:val="00680DE7"/>
    <w:rsid w:val="00714381"/>
    <w:rsid w:val="007758DA"/>
    <w:rsid w:val="00792110"/>
    <w:rsid w:val="00814CC0"/>
    <w:rsid w:val="00833705"/>
    <w:rsid w:val="0091738A"/>
    <w:rsid w:val="009426E4"/>
    <w:rsid w:val="00AA128D"/>
    <w:rsid w:val="00AF0368"/>
    <w:rsid w:val="00B60DBA"/>
    <w:rsid w:val="00B74454"/>
    <w:rsid w:val="00BD0189"/>
    <w:rsid w:val="00BD2363"/>
    <w:rsid w:val="00C2769D"/>
    <w:rsid w:val="00C80825"/>
    <w:rsid w:val="00CF0AB7"/>
    <w:rsid w:val="00D135B1"/>
    <w:rsid w:val="00D33B47"/>
    <w:rsid w:val="00D40278"/>
    <w:rsid w:val="00D94975"/>
    <w:rsid w:val="00E4615C"/>
    <w:rsid w:val="00E634D6"/>
    <w:rsid w:val="00F04098"/>
    <w:rsid w:val="00F80F09"/>
    <w:rsid w:val="00F9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275396"/>
  <w15:docId w15:val="{4D0679D2-F5D3-45A4-A0FF-385BE0E3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6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94975"/>
    <w:pPr>
      <w:tabs>
        <w:tab w:val="right" w:leader="dot" w:pos="8504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F04098"/>
    <w:pPr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paragraph" w:styleId="Listaconvietas">
    <w:name w:val="List Bullet"/>
    <w:basedOn w:val="Normal"/>
    <w:uiPriority w:val="99"/>
    <w:unhideWhenUsed/>
    <w:rsid w:val="001539C7"/>
    <w:pPr>
      <w:numPr>
        <w:numId w:val="7"/>
      </w:numPr>
      <w:tabs>
        <w:tab w:val="clear" w:pos="360"/>
      </w:tabs>
      <w:suppressAutoHyphens/>
      <w:spacing w:before="0" w:after="200"/>
      <w:contextualSpacing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1539C7"/>
    <w:rPr>
      <w:b/>
      <w:bCs/>
      <w:i/>
      <w:iCs/>
      <w:color w:val="156082" w:themeColor="accent1"/>
    </w:rPr>
  </w:style>
  <w:style w:type="paragraph" w:styleId="Listaconnmeros">
    <w:name w:val="List Number"/>
    <w:basedOn w:val="Normal"/>
    <w:uiPriority w:val="99"/>
    <w:unhideWhenUsed/>
    <w:rsid w:val="001539C7"/>
    <w:pPr>
      <w:numPr>
        <w:numId w:val="8"/>
      </w:numPr>
      <w:tabs>
        <w:tab w:val="clear" w:pos="360"/>
      </w:tabs>
      <w:suppressAutoHyphens/>
      <w:spacing w:before="0" w:after="200"/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39C7"/>
    <w:pPr>
      <w:pBdr>
        <w:bottom w:val="single" w:sz="4" w:space="4" w:color="156082" w:themeColor="accent1"/>
      </w:pBdr>
      <w:suppressAutoHyphens/>
      <w:spacing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CitadestacadaCar1">
    <w:name w:val="Cita destacada Car1"/>
    <w:basedOn w:val="Fuentedeprrafopredeter"/>
    <w:uiPriority w:val="30"/>
    <w:rsid w:val="001539C7"/>
    <w:rPr>
      <w:i/>
      <w:iCs/>
      <w:color w:val="156082" w:themeColor="accent1"/>
    </w:rPr>
  </w:style>
  <w:style w:type="paragraph" w:customStyle="1" w:styleId="Code">
    <w:name w:val="Code"/>
    <w:qFormat/>
    <w:rsid w:val="001539C7"/>
    <w:pPr>
      <w:suppressAutoHyphens/>
      <w:spacing w:before="120" w:after="120"/>
      <w:ind w:left="360"/>
    </w:pPr>
    <w:rPr>
      <w:rFonts w:ascii="Courier New" w:eastAsia="MS Mincho" w:hAnsi="Courier New" w:cstheme="minorBidi"/>
      <w:color w:val="000000"/>
      <w:sz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zJ15Wk7cKUEIRzGYzVDMY2efTQ==">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502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CMC</dc:creator>
  <cp:lastModifiedBy>Cristian Carranza</cp:lastModifiedBy>
  <cp:revision>31</cp:revision>
  <dcterms:created xsi:type="dcterms:W3CDTF">2025-09-10T22:55:00Z</dcterms:created>
  <dcterms:modified xsi:type="dcterms:W3CDTF">2025-11-11T17:01:00Z</dcterms:modified>
</cp:coreProperties>
</file>