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AA5" w14:textId="3B343394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372084" w:rsidRPr="00372084">
        <w:rPr>
          <w:rFonts w:ascii="Arial" w:hAnsi="Arial" w:cs="Arial"/>
        </w:rPr>
        <w:t>CU-07 – Priorizar requerimiento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897"/>
        <w:gridCol w:w="3296"/>
        <w:gridCol w:w="3017"/>
      </w:tblGrid>
      <w:tr w:rsidR="00372084" w:rsidRPr="00372084" w14:paraId="69FC7221" w14:textId="77777777" w:rsidTr="00E53263">
        <w:trPr>
          <w:tblHeader/>
        </w:trPr>
        <w:tc>
          <w:tcPr>
            <w:tcW w:w="0" w:type="auto"/>
            <w:hideMark/>
          </w:tcPr>
          <w:p w14:paraId="5D28241C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72084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7FE3D02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72084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1F7752B7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72084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3FACF9EB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72084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372084" w:rsidRPr="00372084" w14:paraId="1259D213" w14:textId="77777777" w:rsidTr="00E53263">
        <w:tc>
          <w:tcPr>
            <w:tcW w:w="0" w:type="auto"/>
            <w:hideMark/>
          </w:tcPr>
          <w:p w14:paraId="14B339F4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CP07_01</w:t>
            </w:r>
          </w:p>
        </w:tc>
        <w:tc>
          <w:tcPr>
            <w:tcW w:w="0" w:type="auto"/>
            <w:hideMark/>
          </w:tcPr>
          <w:p w14:paraId="3AC2F093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63941450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 xml:space="preserve">El líder accede a “Priorizar requerimientos”, elige valores </w:t>
            </w:r>
            <w:proofErr w:type="spellStart"/>
            <w:r w:rsidRPr="00372084">
              <w:rPr>
                <w:rFonts w:ascii="Arial" w:hAnsi="Arial" w:cs="Arial"/>
              </w:rPr>
              <w:t>MoSCoW</w:t>
            </w:r>
            <w:proofErr w:type="spellEnd"/>
            <w:r w:rsidRPr="00372084">
              <w:rPr>
                <w:rFonts w:ascii="Arial" w:hAnsi="Arial" w:cs="Arial"/>
              </w:rPr>
              <w:t xml:space="preserve"> para cada REQ y presiona </w:t>
            </w:r>
            <w:r w:rsidRPr="00372084">
              <w:rPr>
                <w:rFonts w:ascii="Arial" w:hAnsi="Arial" w:cs="Arial"/>
                <w:i/>
                <w:iCs/>
              </w:rPr>
              <w:t>Guardar priorización</w:t>
            </w:r>
            <w:r w:rsidRPr="00372084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42DC23E5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El sistema actualiza las prioridades y muestra mensaje “Prioridades actualizadas correctamente.”</w:t>
            </w:r>
          </w:p>
        </w:tc>
      </w:tr>
      <w:tr w:rsidR="00372084" w:rsidRPr="00372084" w14:paraId="48EA6B57" w14:textId="77777777" w:rsidTr="00E53263">
        <w:tc>
          <w:tcPr>
            <w:tcW w:w="0" w:type="auto"/>
            <w:hideMark/>
          </w:tcPr>
          <w:p w14:paraId="1ADCDA21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CP07_02</w:t>
            </w:r>
          </w:p>
        </w:tc>
        <w:tc>
          <w:tcPr>
            <w:tcW w:w="0" w:type="auto"/>
            <w:hideMark/>
          </w:tcPr>
          <w:p w14:paraId="25A8D272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589E2A91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Intentar guardar sin seleccionar prioridad en al menos un requerimiento.</w:t>
            </w:r>
          </w:p>
        </w:tc>
        <w:tc>
          <w:tcPr>
            <w:tcW w:w="0" w:type="auto"/>
            <w:hideMark/>
          </w:tcPr>
          <w:p w14:paraId="46D3DDA2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El sistema muestra alerta “Debe asignar una prioridad para todos los requerimientos.”</w:t>
            </w:r>
          </w:p>
        </w:tc>
      </w:tr>
      <w:tr w:rsidR="00372084" w:rsidRPr="00372084" w14:paraId="041B498E" w14:textId="77777777" w:rsidTr="00E53263">
        <w:tc>
          <w:tcPr>
            <w:tcW w:w="0" w:type="auto"/>
            <w:hideMark/>
          </w:tcPr>
          <w:p w14:paraId="6424BA20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CP07_03</w:t>
            </w:r>
          </w:p>
        </w:tc>
        <w:tc>
          <w:tcPr>
            <w:tcW w:w="0" w:type="auto"/>
            <w:hideMark/>
          </w:tcPr>
          <w:p w14:paraId="70054F70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16C57885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Verificar que los valores de prioridad se guarden en la BD y se reflejen en la lista.</w:t>
            </w:r>
          </w:p>
        </w:tc>
        <w:tc>
          <w:tcPr>
            <w:tcW w:w="0" w:type="auto"/>
            <w:hideMark/>
          </w:tcPr>
          <w:p w14:paraId="30AD5179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La BD actualiza el campo prioridad y la interfaz muestra los valores nuevos.</w:t>
            </w:r>
          </w:p>
        </w:tc>
      </w:tr>
      <w:tr w:rsidR="00372084" w:rsidRPr="00372084" w14:paraId="63C6CDE0" w14:textId="77777777" w:rsidTr="00E53263">
        <w:tc>
          <w:tcPr>
            <w:tcW w:w="0" w:type="auto"/>
            <w:hideMark/>
          </w:tcPr>
          <w:p w14:paraId="25E181B6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CP07_04</w:t>
            </w:r>
          </w:p>
        </w:tc>
        <w:tc>
          <w:tcPr>
            <w:tcW w:w="0" w:type="auto"/>
            <w:hideMark/>
          </w:tcPr>
          <w:p w14:paraId="5739F4A3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656B0307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 xml:space="preserve">Comprobar que la tabla de requerimientos sea legible y los selectores </w:t>
            </w:r>
            <w:proofErr w:type="spellStart"/>
            <w:r w:rsidRPr="00372084">
              <w:rPr>
                <w:rFonts w:ascii="Arial" w:hAnsi="Arial" w:cs="Arial"/>
              </w:rPr>
              <w:t>MoSCoW</w:t>
            </w:r>
            <w:proofErr w:type="spellEnd"/>
            <w:r w:rsidRPr="00372084">
              <w:rPr>
                <w:rFonts w:ascii="Arial" w:hAnsi="Arial" w:cs="Arial"/>
              </w:rPr>
              <w:t xml:space="preserve"> fáciles de usar.</w:t>
            </w:r>
          </w:p>
        </w:tc>
        <w:tc>
          <w:tcPr>
            <w:tcW w:w="0" w:type="auto"/>
            <w:hideMark/>
          </w:tcPr>
          <w:p w14:paraId="5560205F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Elementos claros y ordenados; botón “Guardar” visible y activo solo con cambios.</w:t>
            </w:r>
          </w:p>
        </w:tc>
      </w:tr>
      <w:tr w:rsidR="00372084" w:rsidRPr="00372084" w14:paraId="42DCAEB0" w14:textId="77777777" w:rsidTr="00E53263">
        <w:tc>
          <w:tcPr>
            <w:tcW w:w="0" w:type="auto"/>
            <w:hideMark/>
          </w:tcPr>
          <w:p w14:paraId="5CD503C2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CP07_05</w:t>
            </w:r>
          </w:p>
        </w:tc>
        <w:tc>
          <w:tcPr>
            <w:tcW w:w="0" w:type="auto"/>
            <w:hideMark/>
          </w:tcPr>
          <w:p w14:paraId="72FE0D34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174D7B08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Revisar nombres de columnas y mensajes del módulo.</w:t>
            </w:r>
          </w:p>
        </w:tc>
        <w:tc>
          <w:tcPr>
            <w:tcW w:w="0" w:type="auto"/>
            <w:hideMark/>
          </w:tcPr>
          <w:p w14:paraId="12758E31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Sin errores ortográficos ni inconsistencias de idioma.</w:t>
            </w:r>
          </w:p>
        </w:tc>
      </w:tr>
      <w:tr w:rsidR="00372084" w:rsidRPr="00372084" w14:paraId="0ED02FFE" w14:textId="77777777" w:rsidTr="00E53263">
        <w:tc>
          <w:tcPr>
            <w:tcW w:w="0" w:type="auto"/>
            <w:hideMark/>
          </w:tcPr>
          <w:p w14:paraId="27267B51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CP07_06</w:t>
            </w:r>
          </w:p>
        </w:tc>
        <w:tc>
          <w:tcPr>
            <w:tcW w:w="0" w:type="auto"/>
            <w:hideMark/>
          </w:tcPr>
          <w:p w14:paraId="0A55A30D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125CEE49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 xml:space="preserve">Proyecto sin requerimientos </w:t>
            </w:r>
            <w:proofErr w:type="gramStart"/>
            <w:r w:rsidRPr="00372084">
              <w:rPr>
                <w:rFonts w:ascii="Arial" w:hAnsi="Arial" w:cs="Arial"/>
              </w:rPr>
              <w:t>( flujo</w:t>
            </w:r>
            <w:proofErr w:type="gramEnd"/>
            <w:r w:rsidRPr="00372084">
              <w:rPr>
                <w:rFonts w:ascii="Arial" w:hAnsi="Arial" w:cs="Arial"/>
              </w:rPr>
              <w:t xml:space="preserve"> 4a ).</w:t>
            </w:r>
          </w:p>
        </w:tc>
        <w:tc>
          <w:tcPr>
            <w:tcW w:w="0" w:type="auto"/>
            <w:hideMark/>
          </w:tcPr>
          <w:p w14:paraId="122E21B7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El sistema muestra mensaje “No hay requerimientos para priorizar.” y finaliza el CU.</w:t>
            </w:r>
          </w:p>
        </w:tc>
      </w:tr>
      <w:tr w:rsidR="00372084" w:rsidRPr="00372084" w14:paraId="2247120F" w14:textId="77777777" w:rsidTr="00E53263">
        <w:tc>
          <w:tcPr>
            <w:tcW w:w="0" w:type="auto"/>
            <w:hideMark/>
          </w:tcPr>
          <w:p w14:paraId="63CDD3D3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CP07_07</w:t>
            </w:r>
          </w:p>
        </w:tc>
        <w:tc>
          <w:tcPr>
            <w:tcW w:w="0" w:type="auto"/>
            <w:hideMark/>
          </w:tcPr>
          <w:p w14:paraId="6A443A77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5683C7E3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 xml:space="preserve">Error de BD al guardar </w:t>
            </w:r>
            <w:proofErr w:type="gramStart"/>
            <w:r w:rsidRPr="00372084">
              <w:rPr>
                <w:rFonts w:ascii="Arial" w:hAnsi="Arial" w:cs="Arial"/>
              </w:rPr>
              <w:t>( flujo</w:t>
            </w:r>
            <w:proofErr w:type="gramEnd"/>
            <w:r w:rsidRPr="00372084">
              <w:rPr>
                <w:rFonts w:ascii="Arial" w:hAnsi="Arial" w:cs="Arial"/>
              </w:rPr>
              <w:t xml:space="preserve"> 7a ).</w:t>
            </w:r>
          </w:p>
        </w:tc>
        <w:tc>
          <w:tcPr>
            <w:tcW w:w="0" w:type="auto"/>
            <w:hideMark/>
          </w:tcPr>
          <w:p w14:paraId="18983572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 xml:space="preserve">El sistema realiza </w:t>
            </w:r>
            <w:proofErr w:type="spellStart"/>
            <w:r w:rsidRPr="00372084">
              <w:rPr>
                <w:rFonts w:ascii="Arial" w:hAnsi="Arial" w:cs="Arial"/>
              </w:rPr>
              <w:t>rollback</w:t>
            </w:r>
            <w:proofErr w:type="spellEnd"/>
            <w:r w:rsidRPr="00372084">
              <w:rPr>
                <w:rFonts w:ascii="Arial" w:hAnsi="Arial" w:cs="Arial"/>
              </w:rPr>
              <w:t xml:space="preserve"> y muestra “Error al actualizar prioridades, intente nuevamente.”</w:t>
            </w:r>
          </w:p>
        </w:tc>
      </w:tr>
      <w:tr w:rsidR="00372084" w:rsidRPr="00372084" w14:paraId="34E8E9C2" w14:textId="77777777" w:rsidTr="00E53263">
        <w:tc>
          <w:tcPr>
            <w:tcW w:w="0" w:type="auto"/>
            <w:hideMark/>
          </w:tcPr>
          <w:p w14:paraId="1B8C9368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CP07_08</w:t>
            </w:r>
          </w:p>
        </w:tc>
        <w:tc>
          <w:tcPr>
            <w:tcW w:w="0" w:type="auto"/>
            <w:hideMark/>
          </w:tcPr>
          <w:p w14:paraId="7AFFBAF8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3FB4B328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Cambiar varias prioridades a la vez y guardar.</w:t>
            </w:r>
          </w:p>
        </w:tc>
        <w:tc>
          <w:tcPr>
            <w:tcW w:w="0" w:type="auto"/>
            <w:hideMark/>
          </w:tcPr>
          <w:p w14:paraId="1249D123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 xml:space="preserve">Todas las prioridades se actualizan de forma atómica </w:t>
            </w:r>
            <w:proofErr w:type="gramStart"/>
            <w:r w:rsidRPr="00372084">
              <w:rPr>
                <w:rFonts w:ascii="Arial" w:hAnsi="Arial" w:cs="Arial"/>
              </w:rPr>
              <w:t>( transacción</w:t>
            </w:r>
            <w:proofErr w:type="gramEnd"/>
            <w:r w:rsidRPr="00372084">
              <w:rPr>
                <w:rFonts w:ascii="Arial" w:hAnsi="Arial" w:cs="Arial"/>
              </w:rPr>
              <w:t xml:space="preserve"> única ).</w:t>
            </w:r>
          </w:p>
        </w:tc>
      </w:tr>
      <w:tr w:rsidR="00372084" w:rsidRPr="00372084" w14:paraId="617B6B2D" w14:textId="77777777" w:rsidTr="00E53263">
        <w:tc>
          <w:tcPr>
            <w:tcW w:w="0" w:type="auto"/>
            <w:hideMark/>
          </w:tcPr>
          <w:p w14:paraId="665C7A3C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CP07_09</w:t>
            </w:r>
          </w:p>
        </w:tc>
        <w:tc>
          <w:tcPr>
            <w:tcW w:w="0" w:type="auto"/>
            <w:hideMark/>
          </w:tcPr>
          <w:p w14:paraId="04CA49EF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Usabilidad / Valores límite</w:t>
            </w:r>
          </w:p>
        </w:tc>
        <w:tc>
          <w:tcPr>
            <w:tcW w:w="0" w:type="auto"/>
            <w:hideMark/>
          </w:tcPr>
          <w:p w14:paraId="5F830C25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Verificar comportamiento del selector cuando hay más de 50 requerimientos en pantalla.</w:t>
            </w:r>
          </w:p>
        </w:tc>
        <w:tc>
          <w:tcPr>
            <w:tcW w:w="0" w:type="auto"/>
            <w:hideMark/>
          </w:tcPr>
          <w:p w14:paraId="4175DBBB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La interfaz mantiene rendimiento aceptable y no trunca valores.</w:t>
            </w:r>
          </w:p>
        </w:tc>
      </w:tr>
      <w:tr w:rsidR="00372084" w:rsidRPr="00372084" w14:paraId="3F625ECD" w14:textId="77777777" w:rsidTr="00E53263">
        <w:tc>
          <w:tcPr>
            <w:tcW w:w="0" w:type="auto"/>
            <w:hideMark/>
          </w:tcPr>
          <w:p w14:paraId="56CB79CF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CP07_10</w:t>
            </w:r>
          </w:p>
        </w:tc>
        <w:tc>
          <w:tcPr>
            <w:tcW w:w="0" w:type="auto"/>
            <w:hideMark/>
          </w:tcPr>
          <w:p w14:paraId="570CD995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  <w:b/>
                <w:bCs/>
              </w:rPr>
              <w:t>Integración / Seguridad</w:t>
            </w:r>
          </w:p>
        </w:tc>
        <w:tc>
          <w:tcPr>
            <w:tcW w:w="0" w:type="auto"/>
            <w:hideMark/>
          </w:tcPr>
          <w:p w14:paraId="23040BBD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Usuario sin rol de líder intenta acceder al módulo.</w:t>
            </w:r>
          </w:p>
        </w:tc>
        <w:tc>
          <w:tcPr>
            <w:tcW w:w="0" w:type="auto"/>
            <w:hideMark/>
          </w:tcPr>
          <w:p w14:paraId="6D4306A2" w14:textId="77777777" w:rsidR="00372084" w:rsidRPr="00372084" w:rsidRDefault="00372084" w:rsidP="00372084">
            <w:pPr>
              <w:spacing w:after="160" w:line="259" w:lineRule="auto"/>
              <w:rPr>
                <w:rFonts w:ascii="Arial" w:hAnsi="Arial" w:cs="Arial"/>
              </w:rPr>
            </w:pPr>
            <w:r w:rsidRPr="00372084">
              <w:rPr>
                <w:rFonts w:ascii="Arial" w:hAnsi="Arial" w:cs="Arial"/>
              </w:rPr>
              <w:t>El sistema rechaza el acceso con mensaje de permiso denegado.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35736"/>
    <w:rsid w:val="00050B4B"/>
    <w:rsid w:val="000720EE"/>
    <w:rsid w:val="00337DB8"/>
    <w:rsid w:val="00372084"/>
    <w:rsid w:val="004715FF"/>
    <w:rsid w:val="00493353"/>
    <w:rsid w:val="0063526D"/>
    <w:rsid w:val="006D5B3A"/>
    <w:rsid w:val="0082025D"/>
    <w:rsid w:val="008B259F"/>
    <w:rsid w:val="00A24E05"/>
    <w:rsid w:val="00A65AFC"/>
    <w:rsid w:val="00A951FF"/>
    <w:rsid w:val="00AD4863"/>
    <w:rsid w:val="00E53263"/>
    <w:rsid w:val="00F3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3</cp:revision>
  <dcterms:created xsi:type="dcterms:W3CDTF">2025-11-07T13:00:00Z</dcterms:created>
  <dcterms:modified xsi:type="dcterms:W3CDTF">2025-11-07T13:00:00Z</dcterms:modified>
</cp:coreProperties>
</file>