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7949F" w14:textId="77777777" w:rsidR="000222BE" w:rsidRDefault="000222BE">
      <w:pPr>
        <w:spacing w:before="0" w:line="240" w:lineRule="auto"/>
        <w:ind w:left="0"/>
        <w:rPr>
          <w:rFonts w:ascii="Cambria" w:eastAsia="Cambria" w:hAnsi="Cambria" w:cs="Cambria"/>
          <w:color w:val="000000"/>
          <w:sz w:val="72"/>
          <w:szCs w:val="72"/>
        </w:rPr>
      </w:pPr>
    </w:p>
    <w:p w14:paraId="10BD75BA" w14:textId="77777777" w:rsidR="000222BE" w:rsidRDefault="000222BE">
      <w:pPr>
        <w:spacing w:before="0" w:line="240" w:lineRule="auto"/>
        <w:ind w:left="0"/>
        <w:rPr>
          <w:rFonts w:ascii="Cambria" w:eastAsia="Cambria" w:hAnsi="Cambria" w:cs="Cambria"/>
          <w:color w:val="000000"/>
          <w:sz w:val="72"/>
          <w:szCs w:val="72"/>
        </w:rPr>
      </w:pPr>
    </w:p>
    <w:p w14:paraId="4F5A0B81" w14:textId="77777777" w:rsidR="000222BE" w:rsidRDefault="00000000">
      <w:pPr>
        <w:spacing w:before="0" w:line="240" w:lineRule="auto"/>
        <w:ind w:left="0"/>
        <w:rPr>
          <w:rFonts w:ascii="Cambria" w:eastAsia="Cambria" w:hAnsi="Cambria" w:cs="Cambria"/>
          <w:color w:val="000000"/>
          <w:sz w:val="72"/>
          <w:szCs w:val="72"/>
        </w:rPr>
      </w:pPr>
      <w:r>
        <w:rPr>
          <w:rFonts w:ascii="Cambria" w:eastAsia="Cambria" w:hAnsi="Cambria" w:cs="Cambria"/>
          <w:noProof/>
          <w:color w:val="000000"/>
          <w:sz w:val="72"/>
          <w:szCs w:val="72"/>
        </w:rPr>
        <mc:AlternateContent>
          <mc:Choice Requires="wps">
            <w:drawing>
              <wp:anchor distT="0" distB="0" distL="0" distR="0" simplePos="0" relativeHeight="108" behindDoc="0" locked="0" layoutInCell="0" allowOverlap="1" wp14:anchorId="0361652C" wp14:editId="4A72F2CB">
                <wp:simplePos x="0" y="0"/>
                <wp:positionH relativeFrom="page">
                  <wp:posOffset>475615</wp:posOffset>
                </wp:positionH>
                <wp:positionV relativeFrom="page">
                  <wp:posOffset>-281305</wp:posOffset>
                </wp:positionV>
                <wp:extent cx="128905" cy="11242040"/>
                <wp:effectExtent l="5715" t="5080" r="4445" b="5080"/>
                <wp:wrapNone/>
                <wp:docPr id="1" name="Rectángulo 2100667941"/>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60F413AD"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0361652C" id="Rectángulo 2100667941" o:spid="_x0000_s1026" style="position:absolute;margin-left:37.45pt;margin-top:-22.15pt;width:10.15pt;height:885.2pt;z-index:1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" o:allowincell="f" strokecolor="#31849b">
                <v:textbox inset=",7.2pt,,7.2pt">
                  <w:txbxContent>
                    <w:p w14:paraId="60F413AD" w14:textId="77777777" w:rsidR="000222BE" w:rsidRDefault="000222BE">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110" behindDoc="0" locked="0" layoutInCell="0" allowOverlap="1" wp14:anchorId="36D93D39" wp14:editId="470E87A0">
                <wp:simplePos x="0" y="0"/>
                <wp:positionH relativeFrom="page">
                  <wp:posOffset>6955790</wp:posOffset>
                </wp:positionH>
                <wp:positionV relativeFrom="page">
                  <wp:posOffset>-281305</wp:posOffset>
                </wp:positionV>
                <wp:extent cx="128905" cy="11242040"/>
                <wp:effectExtent l="5715" t="5080" r="4445" b="5080"/>
                <wp:wrapNone/>
                <wp:docPr id="2" name="Rectángulo 2100667934"/>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3853AA39"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36D93D39" id="Rectángulo 2100667934" o:spid="_x0000_s1027" style="position:absolute;margin-left:547.7pt;margin-top:-22.15pt;width:10.15pt;height:885.2pt;z-index:11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" o:allowincell="f" strokecolor="#31849b">
                <v:textbox inset=",7.2pt,,7.2pt">
                  <w:txbxContent>
                    <w:p w14:paraId="3853AA39" w14:textId="77777777" w:rsidR="000222BE" w:rsidRDefault="000222BE">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112" behindDoc="0" locked="0" layoutInCell="0" allowOverlap="1" wp14:anchorId="1375EFC0" wp14:editId="2E7B5E6F">
                <wp:simplePos x="0" y="0"/>
                <wp:positionH relativeFrom="page">
                  <wp:posOffset>-208915</wp:posOffset>
                </wp:positionH>
                <wp:positionV relativeFrom="page">
                  <wp:posOffset>-20320</wp:posOffset>
                </wp:positionV>
                <wp:extent cx="7973060" cy="909955"/>
                <wp:effectExtent l="6350" t="6985" r="6350" b="5715"/>
                <wp:wrapNone/>
                <wp:docPr id="3" name="Rectángulo 2100667943"/>
                <wp:cNvGraphicFramePr/>
                <a:graphic xmlns:a="http://schemas.openxmlformats.org/drawingml/2006/main">
                  <a:graphicData uri="http://schemas.microsoft.com/office/word/2010/wordprocessingShape">
                    <wps:wsp>
                      <wps:cNvSpPr/>
                      <wps:spPr>
                        <a:xfrm>
                          <a:off x="0" y="0"/>
                          <a:ext cx="7972920" cy="910080"/>
                        </a:xfrm>
                        <a:prstGeom prst="rect">
                          <a:avLst/>
                        </a:prstGeom>
                        <a:solidFill>
                          <a:srgbClr val="45ACF1"/>
                        </a:solidFill>
                        <a:ln w="12700">
                          <a:solidFill>
                            <a:srgbClr val="A02B93"/>
                          </a:solidFill>
                          <a:miter/>
                        </a:ln>
                      </wps:spPr>
                      <wps:style>
                        <a:lnRef idx="0">
                          <a:scrgbClr r="0" g="0" b="0"/>
                        </a:lnRef>
                        <a:fillRef idx="0">
                          <a:scrgbClr r="0" g="0" b="0"/>
                        </a:fillRef>
                        <a:effectRef idx="0">
                          <a:scrgbClr r="0" g="0" b="0"/>
                        </a:effectRef>
                        <a:fontRef idx="minor"/>
                      </wps:style>
                      <wps:txbx>
                        <w:txbxContent>
                          <w:p w14:paraId="710610A5"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1375EFC0" id="Rectángulo 2100667943" o:spid="_x0000_s1028" style="position:absolute;margin-left:-16.45pt;margin-top:-1.6pt;width:627.8pt;height:71.65pt;z-index:112;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" o:allowincell="f" fillcolor="#45acf1" strokecolor="#a02b93" strokeweight="1pt">
                <v:textbox inset=",7.2pt,,7.2pt">
                  <w:txbxContent>
                    <w:p w14:paraId="710610A5" w14:textId="77777777" w:rsidR="000222BE" w:rsidRDefault="000222BE">
                      <w:pPr>
                        <w:pStyle w:val="Contenidodelmarco"/>
                        <w:spacing w:before="0" w:line="240" w:lineRule="auto"/>
                        <w:ind w:left="0" w:hanging="357"/>
                      </w:pPr>
                    </w:p>
                  </w:txbxContent>
                </v:textbox>
                <w10:wrap anchorx="page" anchory="page"/>
              </v:rect>
            </w:pict>
          </mc:Fallback>
        </mc:AlternateContent>
      </w:r>
    </w:p>
    <w:p w14:paraId="4C7830C6" w14:textId="77777777" w:rsidR="000222BE"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Especificación Caso de Uso 10</w:t>
      </w:r>
    </w:p>
    <w:p w14:paraId="39F3FEC3" w14:textId="77777777" w:rsidR="000222BE"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Consultar historial de Caso de Uso</w:t>
      </w:r>
    </w:p>
    <w:p w14:paraId="608148B8" w14:textId="77777777" w:rsidR="000222BE" w:rsidRDefault="00000000">
      <w:pP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5ACF986E" w14:textId="77777777" w:rsidR="000222BE" w:rsidRDefault="00000000">
      <w:pPr>
        <w:spacing w:before="0" w:line="240" w:lineRule="auto"/>
        <w:ind w:left="0"/>
        <w:rPr>
          <w:color w:val="000000"/>
          <w:sz w:val="36"/>
          <w:szCs w:val="36"/>
        </w:rPr>
      </w:pPr>
      <w:r>
        <w:rPr>
          <w:color w:val="000000"/>
          <w:sz w:val="36"/>
          <w:szCs w:val="36"/>
        </w:rPr>
        <w:t>Gestión de Requerimientos y Casos de Uso</w:t>
      </w:r>
    </w:p>
    <w:p w14:paraId="691788C7" w14:textId="77777777" w:rsidR="000222BE" w:rsidRDefault="000222BE">
      <w:pPr>
        <w:spacing w:before="0" w:line="240" w:lineRule="auto"/>
        <w:ind w:left="0"/>
        <w:rPr>
          <w:color w:val="000000"/>
        </w:rPr>
      </w:pPr>
    </w:p>
    <w:p w14:paraId="46E72BCF" w14:textId="77777777" w:rsidR="000222BE" w:rsidRDefault="000222BE">
      <w:pPr>
        <w:spacing w:before="0" w:line="240" w:lineRule="auto"/>
        <w:ind w:left="0"/>
        <w:rPr>
          <w:color w:val="000000"/>
        </w:rPr>
      </w:pPr>
    </w:p>
    <w:p w14:paraId="2D888528" w14:textId="77777777" w:rsidR="000222BE" w:rsidRDefault="000222BE">
      <w:pPr>
        <w:spacing w:before="0" w:line="240" w:lineRule="auto"/>
        <w:ind w:left="0"/>
        <w:rPr>
          <w:color w:val="000000"/>
        </w:rPr>
      </w:pPr>
    </w:p>
    <w:p w14:paraId="69692B04" w14:textId="77777777" w:rsidR="000222BE" w:rsidRDefault="00000000">
      <w:pPr>
        <w:spacing w:before="0" w:line="240" w:lineRule="auto"/>
        <w:ind w:left="0"/>
        <w:rPr>
          <w:color w:val="000000"/>
          <w:sz w:val="28"/>
          <w:szCs w:val="28"/>
        </w:rPr>
      </w:pPr>
      <w:r>
        <w:rPr>
          <w:color w:val="000000"/>
          <w:sz w:val="28"/>
          <w:szCs w:val="28"/>
        </w:rPr>
        <w:t>4 BYTES</w:t>
      </w:r>
    </w:p>
    <w:p w14:paraId="02A43058" w14:textId="77777777" w:rsidR="000222BE" w:rsidRDefault="00000000">
      <w:pPr>
        <w:spacing w:before="0" w:line="240" w:lineRule="auto"/>
        <w:ind w:left="0"/>
        <w:rPr>
          <w:color w:val="000000"/>
          <w:sz w:val="24"/>
          <w:szCs w:val="24"/>
        </w:rPr>
      </w:pPr>
      <w:r>
        <w:rPr>
          <w:color w:val="000000"/>
          <w:sz w:val="24"/>
          <w:szCs w:val="24"/>
        </w:rPr>
        <w:t>ALVAREZ, Abril</w:t>
      </w:r>
    </w:p>
    <w:p w14:paraId="6FDF450E" w14:textId="77777777" w:rsidR="000222BE" w:rsidRDefault="00000000">
      <w:pPr>
        <w:spacing w:before="0" w:line="240" w:lineRule="auto"/>
        <w:ind w:left="0"/>
        <w:rPr>
          <w:color w:val="000000"/>
          <w:sz w:val="24"/>
          <w:szCs w:val="24"/>
        </w:rPr>
      </w:pPr>
      <w:r>
        <w:rPr>
          <w:color w:val="000000"/>
          <w:sz w:val="24"/>
          <w:szCs w:val="24"/>
        </w:rPr>
        <w:t>BUTTERFIELD, Nicolas</w:t>
      </w:r>
    </w:p>
    <w:p w14:paraId="636926EB" w14:textId="77777777" w:rsidR="000222BE" w:rsidRDefault="00000000">
      <w:pPr>
        <w:spacing w:before="0" w:line="240" w:lineRule="auto"/>
        <w:ind w:left="0"/>
        <w:rPr>
          <w:color w:val="000000"/>
          <w:sz w:val="24"/>
          <w:szCs w:val="24"/>
        </w:rPr>
      </w:pPr>
      <w:r>
        <w:rPr>
          <w:color w:val="000000"/>
          <w:sz w:val="24"/>
          <w:szCs w:val="24"/>
        </w:rPr>
        <w:t>CARRANZA, Cristian</w:t>
      </w:r>
    </w:p>
    <w:p w14:paraId="5406E774" w14:textId="77777777" w:rsidR="000222BE" w:rsidRDefault="00000000">
      <w:pPr>
        <w:spacing w:before="0" w:line="240" w:lineRule="auto"/>
        <w:ind w:left="0"/>
        <w:rPr>
          <w:color w:val="000000"/>
          <w:sz w:val="24"/>
          <w:szCs w:val="24"/>
        </w:rPr>
      </w:pPr>
      <w:r>
        <w:rPr>
          <w:color w:val="000000"/>
          <w:sz w:val="24"/>
          <w:szCs w:val="24"/>
        </w:rPr>
        <w:t>GAGNA, Martina</w:t>
      </w:r>
    </w:p>
    <w:p w14:paraId="27EA1E11" w14:textId="77777777" w:rsidR="000222BE" w:rsidRDefault="000222BE"/>
    <w:p w14:paraId="5B902C3E" w14:textId="77777777" w:rsidR="000222BE" w:rsidRDefault="00000000">
      <w:pPr>
        <w:tabs>
          <w:tab w:val="left" w:pos="0"/>
        </w:tabs>
        <w:ind w:left="0" w:hanging="6"/>
        <w:jc w:val="both"/>
        <w:rPr>
          <w:i/>
          <w:color w:val="000000"/>
        </w:rPr>
      </w:pPr>
      <w:r>
        <w:rPr>
          <w:i/>
          <w:noProof/>
          <w:color w:val="000000"/>
        </w:rPr>
        <mc:AlternateContent>
          <mc:Choice Requires="wps">
            <w:drawing>
              <wp:anchor distT="0" distB="0" distL="0" distR="0" simplePos="0" relativeHeight="114" behindDoc="0" locked="0" layoutInCell="0" allowOverlap="1" wp14:anchorId="4DE29F51" wp14:editId="0A06BBD9">
                <wp:simplePos x="0" y="0"/>
                <wp:positionH relativeFrom="page">
                  <wp:posOffset>-215900</wp:posOffset>
                </wp:positionH>
                <wp:positionV relativeFrom="page">
                  <wp:posOffset>10010140</wp:posOffset>
                </wp:positionV>
                <wp:extent cx="7973060" cy="689610"/>
                <wp:effectExtent l="6350" t="6350" r="6350" b="6350"/>
                <wp:wrapNone/>
                <wp:docPr id="4" name="Rectángulo 2100667942"/>
                <wp:cNvGraphicFramePr/>
                <a:graphic xmlns:a="http://schemas.openxmlformats.org/drawingml/2006/main">
                  <a:graphicData uri="http://schemas.microsoft.com/office/word/2010/wordprocessingShape">
                    <wps:wsp>
                      <wps:cNvSpPr/>
                      <wps:spPr>
                        <a:xfrm>
                          <a:off x="0" y="0"/>
                          <a:ext cx="7972920" cy="689760"/>
                        </a:xfrm>
                        <a:prstGeom prst="rect">
                          <a:avLst/>
                        </a:prstGeom>
                        <a:solidFill>
                          <a:srgbClr val="45ACF1"/>
                        </a:solidFill>
                        <a:ln w="12700">
                          <a:solidFill>
                            <a:srgbClr val="45ACF1"/>
                          </a:solidFill>
                          <a:miter/>
                        </a:ln>
                      </wps:spPr>
                      <wps:style>
                        <a:lnRef idx="0">
                          <a:scrgbClr r="0" g="0" b="0"/>
                        </a:lnRef>
                        <a:fillRef idx="0">
                          <a:scrgbClr r="0" g="0" b="0"/>
                        </a:fillRef>
                        <a:effectRef idx="0">
                          <a:scrgbClr r="0" g="0" b="0"/>
                        </a:effectRef>
                        <a:fontRef idx="minor"/>
                      </wps:style>
                      <wps:txbx>
                        <w:txbxContent>
                          <w:p w14:paraId="3546A99C"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4DE29F51" id="Rectángulo 2100667942" o:spid="_x0000_s1029" style="position:absolute;left:0;text-align:left;margin-left:-17pt;margin-top:788.2pt;width:627.8pt;height:54.3pt;z-index:11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" o:allowincell="f" fillcolor="#45acf1" strokecolor="#45acf1" strokeweight="1pt">
                <v:textbox inset=",7.2pt,,7.2pt">
                  <w:txbxContent>
                    <w:p w14:paraId="3546A99C" w14:textId="77777777" w:rsidR="000222BE" w:rsidRDefault="000222BE">
                      <w:pPr>
                        <w:pStyle w:val="Contenidodelmarco"/>
                        <w:spacing w:before="0" w:line="240" w:lineRule="auto"/>
                        <w:ind w:left="0" w:hanging="357"/>
                      </w:pPr>
                    </w:p>
                  </w:txbxContent>
                </v:textbox>
                <w10:wrap anchorx="page" anchory="page"/>
              </v:rect>
            </w:pict>
          </mc:Fallback>
        </mc:AlternateContent>
      </w:r>
      <w:r>
        <w:rPr>
          <w:i/>
          <w:noProof/>
          <w:color w:val="000000"/>
        </w:rPr>
        <w:drawing>
          <wp:anchor distT="0" distB="0" distL="0" distR="0" simplePos="0" relativeHeight="116" behindDoc="0" locked="0" layoutInCell="1" allowOverlap="1" wp14:anchorId="3F612A01" wp14:editId="0D954EB8">
            <wp:simplePos x="0" y="0"/>
            <wp:positionH relativeFrom="column">
              <wp:posOffset>-477520</wp:posOffset>
            </wp:positionH>
            <wp:positionV relativeFrom="paragraph">
              <wp:posOffset>2731135</wp:posOffset>
            </wp:positionV>
            <wp:extent cx="3009265" cy="889000"/>
            <wp:effectExtent l="0" t="0" r="0" b="0"/>
            <wp:wrapNone/>
            <wp:docPr id="5"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Interfaz de usuario gráfica&#10;&#10;El contenido generado por IA puede ser incorrecto."/>
                    <pic:cNvPicPr>
                      <a:picLocks noChangeAspect="1" noChangeArrowheads="1"/>
                    </pic:cNvPicPr>
                  </pic:nvPicPr>
                  <pic:blipFill>
                    <a:blip r:embed="rId8"/>
                    <a:stretch>
                      <a:fillRect/>
                    </a:stretch>
                  </pic:blipFill>
                  <pic:spPr bwMode="auto">
                    <a:xfrm>
                      <a:off x="0" y="0"/>
                      <a:ext cx="3009265" cy="889000"/>
                    </a:xfrm>
                    <a:prstGeom prst="rect">
                      <a:avLst/>
                    </a:prstGeom>
                    <a:noFill/>
                  </pic:spPr>
                </pic:pic>
              </a:graphicData>
            </a:graphic>
          </wp:anchor>
        </w:drawing>
      </w:r>
      <w:r>
        <w:rPr>
          <w:i/>
          <w:noProof/>
          <w:color w:val="000000"/>
        </w:rPr>
        <w:drawing>
          <wp:anchor distT="0" distB="0" distL="0" distR="0" simplePos="0" relativeHeight="117" behindDoc="0" locked="0" layoutInCell="1" allowOverlap="1" wp14:anchorId="33F9A0F7" wp14:editId="0AA0FF72">
            <wp:simplePos x="0" y="0"/>
            <wp:positionH relativeFrom="column">
              <wp:posOffset>3425825</wp:posOffset>
            </wp:positionH>
            <wp:positionV relativeFrom="paragraph">
              <wp:posOffset>2661285</wp:posOffset>
            </wp:positionV>
            <wp:extent cx="2416175" cy="956310"/>
            <wp:effectExtent l="0" t="0" r="0" b="0"/>
            <wp:wrapNone/>
            <wp:docPr id="6" name="image2.jpg"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Un dibujo con letras&#10;&#10;El contenido generado por IA puede ser incorrecto."/>
                    <pic:cNvPicPr>
                      <a:picLocks noChangeAspect="1" noChangeArrowheads="1"/>
                    </pic:cNvPicPr>
                  </pic:nvPicPr>
                  <pic:blipFill>
                    <a:blip r:embed="rId9"/>
                    <a:stretch>
                      <a:fillRect/>
                    </a:stretch>
                  </pic:blipFill>
                  <pic:spPr bwMode="auto">
                    <a:xfrm>
                      <a:off x="0" y="0"/>
                      <a:ext cx="2416175" cy="956310"/>
                    </a:xfrm>
                    <a:prstGeom prst="rect">
                      <a:avLst/>
                    </a:prstGeom>
                    <a:noFill/>
                  </pic:spPr>
                </pic:pic>
              </a:graphicData>
            </a:graphic>
          </wp:anchor>
        </w:drawing>
      </w:r>
      <w:r>
        <w:br w:type="page"/>
      </w:r>
    </w:p>
    <w:p w14:paraId="44FE3DF6" w14:textId="77777777" w:rsidR="000222BE" w:rsidRDefault="00000000">
      <w:pPr>
        <w:tabs>
          <w:tab w:val="left" w:pos="0"/>
        </w:tabs>
        <w:spacing w:before="0"/>
        <w:ind w:left="0" w:hanging="6"/>
        <w:jc w:val="both"/>
        <w:rPr>
          <w:i/>
          <w:color w:val="000000"/>
        </w:rPr>
      </w:pPr>
      <w:r>
        <w:rPr>
          <w:i/>
          <w:noProof/>
          <w:color w:val="000000"/>
        </w:rPr>
        <w:lastRenderedPageBreak/>
        <mc:AlternateContent>
          <mc:Choice Requires="wps">
            <w:drawing>
              <wp:anchor distT="0" distB="11430" distL="108585" distR="0" simplePos="0" relativeHeight="118" behindDoc="0" locked="0" layoutInCell="0" allowOverlap="1" wp14:anchorId="5D74787A" wp14:editId="583EC5C6">
                <wp:simplePos x="0" y="0"/>
                <wp:positionH relativeFrom="page">
                  <wp:align>right</wp:align>
                </wp:positionH>
                <wp:positionV relativeFrom="margin">
                  <wp:posOffset>84455</wp:posOffset>
                </wp:positionV>
                <wp:extent cx="2499995" cy="8842375"/>
                <wp:effectExtent l="5715" t="5715" r="4445" b="4445"/>
                <wp:wrapSquare wrapText="bothSides"/>
                <wp:docPr id="7" name="Rectángulo 2100667936"/>
                <wp:cNvGraphicFramePr/>
                <a:graphic xmlns:a="http://schemas.openxmlformats.org/drawingml/2006/main">
                  <a:graphicData uri="http://schemas.microsoft.com/office/word/2010/wordprocessingShape">
                    <wps:wsp>
                      <wps:cNvSpPr/>
                      <wps:spPr>
                        <a:xfrm>
                          <a:off x="0" y="0"/>
                          <a:ext cx="2499840" cy="8842320"/>
                        </a:xfrm>
                        <a:prstGeom prst="rect">
                          <a:avLst/>
                        </a:prstGeom>
                        <a:solidFill>
                          <a:srgbClr val="45ACF1"/>
                        </a:solidFill>
                        <a:ln w="9525">
                          <a:solidFill>
                            <a:srgbClr val="45ACF1"/>
                          </a:solidFill>
                          <a:miter/>
                        </a:ln>
                      </wps:spPr>
                      <wps:style>
                        <a:lnRef idx="0">
                          <a:scrgbClr r="0" g="0" b="0"/>
                        </a:lnRef>
                        <a:fillRef idx="0">
                          <a:scrgbClr r="0" g="0" b="0"/>
                        </a:fillRef>
                        <a:effectRef idx="0">
                          <a:scrgbClr r="0" g="0" b="0"/>
                        </a:effectRef>
                        <a:fontRef idx="minor"/>
                      </wps:style>
                      <wps:txbx>
                        <w:txbxContent>
                          <w:p w14:paraId="6AB87DB4"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5D74787A" id="Rectángulo 2100667936" o:spid="_x0000_s1030" style="position:absolute;left:0;text-align:left;margin-left:145.65pt;margin-top:6.65pt;width:196.85pt;height:696.25pt;z-index:118;visibility:visible;mso-wrap-style:square;mso-wrap-distance-left:8.55pt;mso-wrap-distance-top:0;mso-wrap-distance-right:0;mso-wrap-distance-bottom:.9pt;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" o:allowincell="f" fillcolor="#45acf1" strokecolor="#45acf1">
                <v:textbox inset=",7.2pt,,7.2pt">
                  <w:txbxContent>
                    <w:p w14:paraId="6AB87DB4" w14:textId="77777777" w:rsidR="000222BE" w:rsidRDefault="000222BE">
                      <w:pPr>
                        <w:pStyle w:val="Contenidodelmarco"/>
                        <w:spacing w:before="0" w:line="240" w:lineRule="auto"/>
                        <w:ind w:left="0" w:hanging="357"/>
                      </w:pPr>
                    </w:p>
                  </w:txbxContent>
                </v:textbox>
                <w10:wrap type="square" anchorx="page" anchory="margin"/>
              </v:rect>
            </w:pict>
          </mc:Fallback>
        </mc:AlternateContent>
      </w:r>
      <w:r>
        <w:rPr>
          <w:i/>
          <w:noProof/>
          <w:color w:val="000000"/>
        </w:rPr>
        <mc:AlternateContent>
          <mc:Choice Requires="wps">
            <w:drawing>
              <wp:anchor distT="0" distB="0" distL="0" distR="0" simplePos="0" relativeHeight="122" behindDoc="0" locked="0" layoutInCell="1" allowOverlap="1" wp14:anchorId="7B361484" wp14:editId="64BE191E">
                <wp:simplePos x="0" y="0"/>
                <wp:positionH relativeFrom="column">
                  <wp:posOffset>-603885</wp:posOffset>
                </wp:positionH>
                <wp:positionV relativeFrom="paragraph">
                  <wp:posOffset>-154940</wp:posOffset>
                </wp:positionV>
                <wp:extent cx="6483350" cy="635"/>
                <wp:effectExtent l="635" t="5080" r="635" b="5080"/>
                <wp:wrapNone/>
                <wp:docPr id="8" name="Conector recto 15"/>
                <wp:cNvGraphicFramePr/>
                <a:graphic xmlns:a="http://schemas.openxmlformats.org/drawingml/2006/main">
                  <a:graphicData uri="http://schemas.microsoft.com/office/word/2010/wordprocessingShape">
                    <wps:wsp>
                      <wps:cNvCnPr/>
                      <wps:spPr>
                        <a:xfrm>
                          <a:off x="0" y="0"/>
                          <a:ext cx="6483240" cy="72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47.55pt,-12.2pt" to="462.9pt,-12.2pt" ID="Conector recto 15" stroked="t" o:allowincell="f" style="position:absolute" wp14:anchorId="58C98355">
                <v:stroke color="#45adf3" weight="9360" joinstyle="miter" endcap="flat"/>
                <v:fill o:detectmouseclick="t" on="false"/>
                <w10:wrap type="none"/>
              </v:line>
            </w:pict>
          </mc:Fallback>
        </mc:AlternateContent>
      </w:r>
    </w:p>
    <w:p w14:paraId="689BCE5F" w14:textId="77777777" w:rsidR="000222BE" w:rsidRDefault="000222BE">
      <w:pPr>
        <w:tabs>
          <w:tab w:val="left" w:pos="0"/>
        </w:tabs>
        <w:ind w:left="0" w:hanging="6"/>
        <w:jc w:val="both"/>
        <w:rPr>
          <w:i/>
          <w:color w:val="000000"/>
        </w:rPr>
      </w:pPr>
    </w:p>
    <w:p w14:paraId="3C4901B5" w14:textId="77777777" w:rsidR="000222BE" w:rsidRDefault="00000000">
      <w:pPr>
        <w:tabs>
          <w:tab w:val="left" w:pos="0"/>
        </w:tabs>
        <w:ind w:left="0" w:hanging="6"/>
        <w:jc w:val="both"/>
        <w:rPr>
          <w:i/>
          <w:color w:val="000000"/>
        </w:rPr>
      </w:pPr>
      <w:r>
        <w:rPr>
          <w:i/>
          <w:noProof/>
          <w:color w:val="000000"/>
        </w:rPr>
        <mc:AlternateContent>
          <mc:Choice Requires="wps">
            <w:drawing>
              <wp:anchor distT="0" distB="14605" distL="109220" distR="133985" simplePos="0" relativeHeight="120" behindDoc="0" locked="0" layoutInCell="0" allowOverlap="1" wp14:anchorId="6BD675D4" wp14:editId="1D732F5E">
                <wp:simplePos x="0" y="0"/>
                <wp:positionH relativeFrom="margin">
                  <wp:posOffset>3536315</wp:posOffset>
                </wp:positionH>
                <wp:positionV relativeFrom="page">
                  <wp:posOffset>1555750</wp:posOffset>
                </wp:positionV>
                <wp:extent cx="2279650" cy="7562850"/>
                <wp:effectExtent l="5080" t="5080" r="5080" b="5080"/>
                <wp:wrapSquare wrapText="bothSides"/>
                <wp:docPr id="9" name="Rectángulo 2100667945"/>
                <wp:cNvGraphicFramePr/>
                <a:graphic xmlns:a="http://schemas.openxmlformats.org/drawingml/2006/main">
                  <a:graphicData uri="http://schemas.microsoft.com/office/word/2010/wordprocessingShape">
                    <wps:wsp>
                      <wps:cNvSpPr/>
                      <wps:spPr>
                        <a:xfrm>
                          <a:off x="0" y="0"/>
                          <a:ext cx="2279520" cy="75628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28580330" w14:textId="77777777" w:rsidR="000222BE" w:rsidRDefault="00000000">
                            <w:pPr>
                              <w:pStyle w:val="Contenidodelmarco"/>
                              <w:ind w:left="0"/>
                            </w:pPr>
                            <w:proofErr w:type="gramStart"/>
                            <w:r>
                              <w:rPr>
                                <w:rFonts w:ascii="Arial" w:eastAsia="Arial" w:hAnsi="Arial" w:cs="Arial"/>
                                <w:color w:val="000000"/>
                              </w:rPr>
                              <w:t>Un  Caso</w:t>
                            </w:r>
                            <w:proofErr w:type="gramEnd"/>
                            <w:r>
                              <w:rPr>
                                <w:rFonts w:ascii="Arial" w:eastAsia="Arial" w:hAnsi="Arial" w:cs="Arial"/>
                                <w:color w:val="000000"/>
                              </w:rPr>
                              <w:t xml:space="preserve"> de </w:t>
                            </w:r>
                            <w:proofErr w:type="gramStart"/>
                            <w:r>
                              <w:rPr>
                                <w:rFonts w:ascii="Arial" w:eastAsia="Arial" w:hAnsi="Arial" w:cs="Arial"/>
                                <w:color w:val="000000"/>
                              </w:rPr>
                              <w:t>Uso  es</w:t>
                            </w:r>
                            <w:proofErr w:type="gramEnd"/>
                            <w:r>
                              <w:rPr>
                                <w:rFonts w:ascii="Arial" w:eastAsia="Arial" w:hAnsi="Arial" w:cs="Arial"/>
                                <w:color w:val="000000"/>
                              </w:rPr>
                              <w:t xml:space="preserve"> una secuencia de interacciones que se desarrollarán entre un sistema y sus actores en respuesta a un evento que inicia un actor principal sobre el propio sistema. </w:t>
                            </w:r>
                          </w:p>
                          <w:p w14:paraId="537F0FFE" w14:textId="77777777" w:rsidR="000222BE" w:rsidRDefault="00000000">
                            <w:pPr>
                              <w:pStyle w:val="Contenidodelmarco"/>
                              <w:ind w:left="0"/>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4C956F05" w14:textId="77777777" w:rsidR="000222BE" w:rsidRDefault="00000000">
                            <w:pPr>
                              <w:pStyle w:val="Contenidodelmarco"/>
                              <w:ind w:left="0"/>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wps:txbx>
                      <wps:bodyPr anchor="t">
                        <a:noAutofit/>
                      </wps:bodyPr>
                    </wps:wsp>
                  </a:graphicData>
                </a:graphic>
              </wp:anchor>
            </w:drawing>
          </mc:Choice>
          <mc:Fallback>
            <w:pict>
              <v:rect w14:anchorId="6BD675D4" id="Rectángulo 2100667945" o:spid="_x0000_s1031" style="position:absolute;left:0;text-align:left;margin-left:278.45pt;margin-top:122.5pt;width:179.5pt;height:595.5pt;z-index:120;visibility:visible;mso-wrap-style:square;mso-wrap-distance-left:8.6pt;mso-wrap-distance-top:0;mso-wrap-distance-right:10.55pt;mso-wrap-distance-bottom:1.1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" o:allowincell="f" strokecolor="#31849b">
                <v:textbox>
                  <w:txbxContent>
                    <w:p w14:paraId="28580330" w14:textId="77777777" w:rsidR="000222BE" w:rsidRDefault="00000000">
                      <w:pPr>
                        <w:pStyle w:val="Contenidodelmarco"/>
                        <w:ind w:left="0"/>
                      </w:pPr>
                      <w:proofErr w:type="gramStart"/>
                      <w:r>
                        <w:rPr>
                          <w:rFonts w:ascii="Arial" w:eastAsia="Arial" w:hAnsi="Arial" w:cs="Arial"/>
                          <w:color w:val="000000"/>
                        </w:rPr>
                        <w:t>Un  Caso</w:t>
                      </w:r>
                      <w:proofErr w:type="gramEnd"/>
                      <w:r>
                        <w:rPr>
                          <w:rFonts w:ascii="Arial" w:eastAsia="Arial" w:hAnsi="Arial" w:cs="Arial"/>
                          <w:color w:val="000000"/>
                        </w:rPr>
                        <w:t xml:space="preserve"> de </w:t>
                      </w:r>
                      <w:proofErr w:type="gramStart"/>
                      <w:r>
                        <w:rPr>
                          <w:rFonts w:ascii="Arial" w:eastAsia="Arial" w:hAnsi="Arial" w:cs="Arial"/>
                          <w:color w:val="000000"/>
                        </w:rPr>
                        <w:t>Uso  es</w:t>
                      </w:r>
                      <w:proofErr w:type="gramEnd"/>
                      <w:r>
                        <w:rPr>
                          <w:rFonts w:ascii="Arial" w:eastAsia="Arial" w:hAnsi="Arial" w:cs="Arial"/>
                          <w:color w:val="000000"/>
                        </w:rPr>
                        <w:t xml:space="preserve"> una secuencia de interacciones que se desarrollarán entre un sistema y sus actores en respuesta a un evento que inicia un actor principal sobre el propio sistema. </w:t>
                      </w:r>
                    </w:p>
                    <w:p w14:paraId="537F0FFE" w14:textId="77777777" w:rsidR="000222BE" w:rsidRDefault="00000000">
                      <w:pPr>
                        <w:pStyle w:val="Contenidodelmarco"/>
                        <w:ind w:left="0"/>
                      </w:pPr>
                      <w:r>
                        <w:rPr>
                          <w:rFonts w:ascii="Arial" w:eastAsia="Arial" w:hAnsi="Arial" w:cs="Arial"/>
                          <w:color w:val="000000"/>
                        </w:rPr>
                        <w:t xml:space="preserve">Estos ilustran los requerimientos del sistema al mostrar </w:t>
                      </w:r>
                      <w:proofErr w:type="spellStart"/>
                      <w:r>
                        <w:rPr>
                          <w:rFonts w:ascii="Arial" w:eastAsia="Arial" w:hAnsi="Arial" w:cs="Arial"/>
                          <w:color w:val="000000"/>
                        </w:rPr>
                        <w:t>como</w:t>
                      </w:r>
                      <w:proofErr w:type="spellEnd"/>
                      <w:r>
                        <w:rPr>
                          <w:rFonts w:ascii="Arial" w:eastAsia="Arial" w:hAnsi="Arial" w:cs="Arial"/>
                          <w:color w:val="000000"/>
                        </w:rPr>
                        <w:t xml:space="preserve"> reacciona una respuesta a eventos que se producen en el mismo</w:t>
                      </w:r>
                    </w:p>
                    <w:p w14:paraId="4C956F05" w14:textId="77777777" w:rsidR="000222BE" w:rsidRDefault="00000000">
                      <w:pPr>
                        <w:pStyle w:val="Contenidodelmarco"/>
                        <w:ind w:left="0"/>
                      </w:pPr>
                      <w:r>
                        <w:rPr>
                          <w:rFonts w:ascii="Arial" w:eastAsia="Arial" w:hAnsi="Arial" w:cs="Arial"/>
                          <w:color w:val="000000"/>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w:t>
                      </w:r>
                      <w:proofErr w:type="gramStart"/>
                      <w:r>
                        <w:rPr>
                          <w:rFonts w:ascii="Arial" w:eastAsia="Arial" w:hAnsi="Arial" w:cs="Arial"/>
                          <w:color w:val="000000"/>
                        </w:rPr>
                        <w:t>de  (</w:t>
                      </w:r>
                      <w:proofErr w:type="gramEnd"/>
                      <w:r>
                        <w:rPr>
                          <w:rFonts w:ascii="Arial" w:eastAsia="Arial" w:hAnsi="Arial" w:cs="Arial"/>
                          <w:color w:val="000000"/>
                        </w:rPr>
                        <w:t>UML).</w:t>
                      </w:r>
                    </w:p>
                  </w:txbxContent>
                </v:textbox>
                <w10:wrap type="square" anchorx="margin" anchory="page"/>
              </v:rect>
            </w:pict>
          </mc:Fallback>
        </mc:AlternateContent>
      </w:r>
    </w:p>
    <w:p w14:paraId="57D34582" w14:textId="77777777" w:rsidR="000222BE" w:rsidRDefault="000222BE">
      <w:pPr>
        <w:tabs>
          <w:tab w:val="left" w:pos="0"/>
        </w:tabs>
        <w:ind w:left="0" w:hanging="6"/>
        <w:jc w:val="both"/>
        <w:rPr>
          <w:i/>
          <w:color w:val="000000"/>
        </w:rPr>
      </w:pPr>
    </w:p>
    <w:p w14:paraId="5F1E7460" w14:textId="77777777" w:rsidR="000222BE" w:rsidRDefault="000222BE"/>
    <w:p w14:paraId="2E637326" w14:textId="77777777" w:rsidR="000222BE" w:rsidRDefault="000222BE">
      <w:pPr>
        <w:ind w:left="0"/>
      </w:pPr>
    </w:p>
    <w:sdt>
      <w:sdtPr>
        <w:rPr>
          <w:rFonts w:ascii="Calibri" w:eastAsia="Calibri" w:hAnsi="Calibri" w:cs="Calibri"/>
          <w:color w:val="auto"/>
          <w:sz w:val="22"/>
          <w:szCs w:val="22"/>
        </w:rPr>
        <w:id w:val="1544254149"/>
        <w:docPartObj>
          <w:docPartGallery w:val="Table of Contents"/>
          <w:docPartUnique/>
        </w:docPartObj>
      </w:sdtPr>
      <w:sdtContent>
        <w:p w14:paraId="38453E57" w14:textId="77777777" w:rsidR="000222BE" w:rsidRDefault="00000000">
          <w:pPr>
            <w:pStyle w:val="TtuloTDC"/>
            <w:spacing w:before="0"/>
          </w:pPr>
          <w:r>
            <w:br w:type="page"/>
          </w:r>
          <w:r>
            <w:rPr>
              <w:lang w:val="es-ES"/>
            </w:rPr>
            <w:lastRenderedPageBreak/>
            <w:t>Contenido</w:t>
          </w:r>
        </w:p>
        <w:p w14:paraId="5502ADA6" w14:textId="640C66FF" w:rsidR="008D2328" w:rsidRDefault="00000000">
          <w:pPr>
            <w:pStyle w:val="TDC1"/>
            <w:rPr>
              <w:rFonts w:asciiTheme="minorHAnsi" w:eastAsiaTheme="minorEastAsia" w:hAnsiTheme="minorHAnsi" w:cstheme="minorBidi"/>
              <w:b w:val="0"/>
              <w:bCs w:val="0"/>
              <w:noProof/>
              <w:kern w:val="2"/>
              <w:sz w:val="24"/>
              <w:szCs w:val="24"/>
              <w:lang w:eastAsia="es-AR"/>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13058640" w:history="1">
            <w:r w:rsidR="008D2328" w:rsidRPr="006E1AC9">
              <w:rPr>
                <w:rStyle w:val="Hipervnculo"/>
                <w:noProof/>
              </w:rPr>
              <w:t>Caso de Uso 10 [Consultar historial de Caso de Uso]</w:t>
            </w:r>
            <w:r w:rsidR="008D2328">
              <w:rPr>
                <w:noProof/>
                <w:webHidden/>
              </w:rPr>
              <w:tab/>
            </w:r>
            <w:r w:rsidR="008D2328">
              <w:rPr>
                <w:noProof/>
                <w:webHidden/>
              </w:rPr>
              <w:fldChar w:fldCharType="begin"/>
            </w:r>
            <w:r w:rsidR="008D2328">
              <w:rPr>
                <w:noProof/>
                <w:webHidden/>
              </w:rPr>
              <w:instrText xml:space="preserve"> PAGEREF _Toc213058640 \h </w:instrText>
            </w:r>
            <w:r w:rsidR="008D2328">
              <w:rPr>
                <w:noProof/>
                <w:webHidden/>
              </w:rPr>
            </w:r>
            <w:r w:rsidR="008D2328">
              <w:rPr>
                <w:noProof/>
                <w:webHidden/>
              </w:rPr>
              <w:fldChar w:fldCharType="separate"/>
            </w:r>
            <w:r w:rsidR="008D2328">
              <w:rPr>
                <w:noProof/>
                <w:webHidden/>
              </w:rPr>
              <w:t>4</w:t>
            </w:r>
            <w:r w:rsidR="008D2328">
              <w:rPr>
                <w:noProof/>
                <w:webHidden/>
              </w:rPr>
              <w:fldChar w:fldCharType="end"/>
            </w:r>
          </w:hyperlink>
        </w:p>
        <w:p w14:paraId="62CCA20D" w14:textId="6243A6E7"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1" w:history="1">
            <w:r w:rsidRPr="006E1AC9">
              <w:rPr>
                <w:rStyle w:val="Hipervnculo"/>
                <w:noProof/>
              </w:rPr>
              <w:t>Descripción</w:t>
            </w:r>
            <w:r>
              <w:rPr>
                <w:noProof/>
                <w:webHidden/>
              </w:rPr>
              <w:tab/>
            </w:r>
            <w:r>
              <w:rPr>
                <w:noProof/>
                <w:webHidden/>
              </w:rPr>
              <w:fldChar w:fldCharType="begin"/>
            </w:r>
            <w:r>
              <w:rPr>
                <w:noProof/>
                <w:webHidden/>
              </w:rPr>
              <w:instrText xml:space="preserve"> PAGEREF _Toc213058641 \h </w:instrText>
            </w:r>
            <w:r>
              <w:rPr>
                <w:noProof/>
                <w:webHidden/>
              </w:rPr>
            </w:r>
            <w:r>
              <w:rPr>
                <w:noProof/>
                <w:webHidden/>
              </w:rPr>
              <w:fldChar w:fldCharType="separate"/>
            </w:r>
            <w:r>
              <w:rPr>
                <w:noProof/>
                <w:webHidden/>
              </w:rPr>
              <w:t>4</w:t>
            </w:r>
            <w:r>
              <w:rPr>
                <w:noProof/>
                <w:webHidden/>
              </w:rPr>
              <w:fldChar w:fldCharType="end"/>
            </w:r>
          </w:hyperlink>
        </w:p>
        <w:p w14:paraId="5F71CA60" w14:textId="7A97EB51"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2" w:history="1">
            <w:r w:rsidRPr="006E1AC9">
              <w:rPr>
                <w:rStyle w:val="Hipervnculo"/>
                <w:noProof/>
              </w:rPr>
              <w:t>Actores del CU</w:t>
            </w:r>
            <w:r>
              <w:rPr>
                <w:noProof/>
                <w:webHidden/>
              </w:rPr>
              <w:tab/>
            </w:r>
            <w:r>
              <w:rPr>
                <w:noProof/>
                <w:webHidden/>
              </w:rPr>
              <w:fldChar w:fldCharType="begin"/>
            </w:r>
            <w:r>
              <w:rPr>
                <w:noProof/>
                <w:webHidden/>
              </w:rPr>
              <w:instrText xml:space="preserve"> PAGEREF _Toc213058642 \h </w:instrText>
            </w:r>
            <w:r>
              <w:rPr>
                <w:noProof/>
                <w:webHidden/>
              </w:rPr>
            </w:r>
            <w:r>
              <w:rPr>
                <w:noProof/>
                <w:webHidden/>
              </w:rPr>
              <w:fldChar w:fldCharType="separate"/>
            </w:r>
            <w:r>
              <w:rPr>
                <w:noProof/>
                <w:webHidden/>
              </w:rPr>
              <w:t>4</w:t>
            </w:r>
            <w:r>
              <w:rPr>
                <w:noProof/>
                <w:webHidden/>
              </w:rPr>
              <w:fldChar w:fldCharType="end"/>
            </w:r>
          </w:hyperlink>
        </w:p>
        <w:p w14:paraId="2B6DB62B" w14:textId="6C3C77DF"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3" w:history="1">
            <w:r w:rsidRPr="006E1AC9">
              <w:rPr>
                <w:rStyle w:val="Hipervnculo"/>
                <w:noProof/>
              </w:rPr>
              <w:t>Precondiciones</w:t>
            </w:r>
            <w:r>
              <w:rPr>
                <w:noProof/>
                <w:webHidden/>
              </w:rPr>
              <w:tab/>
            </w:r>
            <w:r>
              <w:rPr>
                <w:noProof/>
                <w:webHidden/>
              </w:rPr>
              <w:fldChar w:fldCharType="begin"/>
            </w:r>
            <w:r>
              <w:rPr>
                <w:noProof/>
                <w:webHidden/>
              </w:rPr>
              <w:instrText xml:space="preserve"> PAGEREF _Toc213058643 \h </w:instrText>
            </w:r>
            <w:r>
              <w:rPr>
                <w:noProof/>
                <w:webHidden/>
              </w:rPr>
            </w:r>
            <w:r>
              <w:rPr>
                <w:noProof/>
                <w:webHidden/>
              </w:rPr>
              <w:fldChar w:fldCharType="separate"/>
            </w:r>
            <w:r>
              <w:rPr>
                <w:noProof/>
                <w:webHidden/>
              </w:rPr>
              <w:t>4</w:t>
            </w:r>
            <w:r>
              <w:rPr>
                <w:noProof/>
                <w:webHidden/>
              </w:rPr>
              <w:fldChar w:fldCharType="end"/>
            </w:r>
          </w:hyperlink>
        </w:p>
        <w:p w14:paraId="2AF25BAD" w14:textId="4639C863"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4" w:history="1">
            <w:r w:rsidRPr="006E1AC9">
              <w:rPr>
                <w:rStyle w:val="Hipervnculo"/>
                <w:noProof/>
              </w:rPr>
              <w:t>Flujo de Eventos Normal</w:t>
            </w:r>
            <w:r>
              <w:rPr>
                <w:noProof/>
                <w:webHidden/>
              </w:rPr>
              <w:tab/>
            </w:r>
            <w:r>
              <w:rPr>
                <w:noProof/>
                <w:webHidden/>
              </w:rPr>
              <w:fldChar w:fldCharType="begin"/>
            </w:r>
            <w:r>
              <w:rPr>
                <w:noProof/>
                <w:webHidden/>
              </w:rPr>
              <w:instrText xml:space="preserve"> PAGEREF _Toc213058644 \h </w:instrText>
            </w:r>
            <w:r>
              <w:rPr>
                <w:noProof/>
                <w:webHidden/>
              </w:rPr>
            </w:r>
            <w:r>
              <w:rPr>
                <w:noProof/>
                <w:webHidden/>
              </w:rPr>
              <w:fldChar w:fldCharType="separate"/>
            </w:r>
            <w:r>
              <w:rPr>
                <w:noProof/>
                <w:webHidden/>
              </w:rPr>
              <w:t>4</w:t>
            </w:r>
            <w:r>
              <w:rPr>
                <w:noProof/>
                <w:webHidden/>
              </w:rPr>
              <w:fldChar w:fldCharType="end"/>
            </w:r>
          </w:hyperlink>
        </w:p>
        <w:p w14:paraId="2EB3BD56" w14:textId="13AD71D9"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5" w:history="1">
            <w:r w:rsidRPr="006E1AC9">
              <w:rPr>
                <w:rStyle w:val="Hipervnculo"/>
                <w:noProof/>
              </w:rPr>
              <w:t>Flujo de Eventos Alternativo</w:t>
            </w:r>
            <w:r>
              <w:rPr>
                <w:noProof/>
                <w:webHidden/>
              </w:rPr>
              <w:tab/>
            </w:r>
            <w:r>
              <w:rPr>
                <w:noProof/>
                <w:webHidden/>
              </w:rPr>
              <w:fldChar w:fldCharType="begin"/>
            </w:r>
            <w:r>
              <w:rPr>
                <w:noProof/>
                <w:webHidden/>
              </w:rPr>
              <w:instrText xml:space="preserve"> PAGEREF _Toc213058645 \h </w:instrText>
            </w:r>
            <w:r>
              <w:rPr>
                <w:noProof/>
                <w:webHidden/>
              </w:rPr>
            </w:r>
            <w:r>
              <w:rPr>
                <w:noProof/>
                <w:webHidden/>
              </w:rPr>
              <w:fldChar w:fldCharType="separate"/>
            </w:r>
            <w:r>
              <w:rPr>
                <w:noProof/>
                <w:webHidden/>
              </w:rPr>
              <w:t>5</w:t>
            </w:r>
            <w:r>
              <w:rPr>
                <w:noProof/>
                <w:webHidden/>
              </w:rPr>
              <w:fldChar w:fldCharType="end"/>
            </w:r>
          </w:hyperlink>
        </w:p>
        <w:p w14:paraId="40735CA4" w14:textId="00E388B1" w:rsidR="008D2328" w:rsidRDefault="008D2328">
          <w:pPr>
            <w:pStyle w:val="TDC1"/>
            <w:rPr>
              <w:rFonts w:asciiTheme="minorHAnsi" w:eastAsiaTheme="minorEastAsia" w:hAnsiTheme="minorHAnsi" w:cstheme="minorBidi"/>
              <w:b w:val="0"/>
              <w:bCs w:val="0"/>
              <w:noProof/>
              <w:kern w:val="2"/>
              <w:sz w:val="24"/>
              <w:szCs w:val="24"/>
              <w:lang w:eastAsia="es-AR"/>
              <w14:ligatures w14:val="standardContextual"/>
            </w:rPr>
          </w:pPr>
          <w:hyperlink w:anchor="_Toc213058646" w:history="1">
            <w:r w:rsidRPr="006E1AC9">
              <w:rPr>
                <w:rStyle w:val="Hipervnculo"/>
                <w:noProof/>
              </w:rPr>
              <w:t>Diagramas Asociados</w:t>
            </w:r>
            <w:r>
              <w:rPr>
                <w:noProof/>
                <w:webHidden/>
              </w:rPr>
              <w:tab/>
            </w:r>
            <w:r>
              <w:rPr>
                <w:noProof/>
                <w:webHidden/>
              </w:rPr>
              <w:fldChar w:fldCharType="begin"/>
            </w:r>
            <w:r>
              <w:rPr>
                <w:noProof/>
                <w:webHidden/>
              </w:rPr>
              <w:instrText xml:space="preserve"> PAGEREF _Toc213058646 \h </w:instrText>
            </w:r>
            <w:r>
              <w:rPr>
                <w:noProof/>
                <w:webHidden/>
              </w:rPr>
            </w:r>
            <w:r>
              <w:rPr>
                <w:noProof/>
                <w:webHidden/>
              </w:rPr>
              <w:fldChar w:fldCharType="separate"/>
            </w:r>
            <w:r>
              <w:rPr>
                <w:noProof/>
                <w:webHidden/>
              </w:rPr>
              <w:t>7</w:t>
            </w:r>
            <w:r>
              <w:rPr>
                <w:noProof/>
                <w:webHidden/>
              </w:rPr>
              <w:fldChar w:fldCharType="end"/>
            </w:r>
          </w:hyperlink>
        </w:p>
        <w:p w14:paraId="24B5D599" w14:textId="71B1982B" w:rsidR="008D2328" w:rsidRDefault="008D2328">
          <w:pPr>
            <w:pStyle w:val="TDC2"/>
            <w:rPr>
              <w:rFonts w:asciiTheme="minorHAnsi" w:eastAsiaTheme="minorEastAsia" w:hAnsiTheme="minorHAnsi" w:cstheme="minorBidi"/>
              <w:i w:val="0"/>
              <w:iCs w:val="0"/>
              <w:noProof/>
              <w:kern w:val="2"/>
              <w:sz w:val="24"/>
              <w:szCs w:val="24"/>
              <w14:ligatures w14:val="standardContextual"/>
            </w:rPr>
          </w:pPr>
          <w:hyperlink w:anchor="_Toc213058647" w:history="1">
            <w:r w:rsidRPr="006E1AC9">
              <w:rPr>
                <w:rStyle w:val="Hipervnculo"/>
                <w:noProof/>
              </w:rPr>
              <w:t>Diagrama de Casos de Uso</w:t>
            </w:r>
            <w:r>
              <w:rPr>
                <w:noProof/>
                <w:webHidden/>
              </w:rPr>
              <w:tab/>
            </w:r>
            <w:r>
              <w:rPr>
                <w:noProof/>
                <w:webHidden/>
              </w:rPr>
              <w:fldChar w:fldCharType="begin"/>
            </w:r>
            <w:r>
              <w:rPr>
                <w:noProof/>
                <w:webHidden/>
              </w:rPr>
              <w:instrText xml:space="preserve"> PAGEREF _Toc213058647 \h </w:instrText>
            </w:r>
            <w:r>
              <w:rPr>
                <w:noProof/>
                <w:webHidden/>
              </w:rPr>
            </w:r>
            <w:r>
              <w:rPr>
                <w:noProof/>
                <w:webHidden/>
              </w:rPr>
              <w:fldChar w:fldCharType="separate"/>
            </w:r>
            <w:r>
              <w:rPr>
                <w:noProof/>
                <w:webHidden/>
              </w:rPr>
              <w:t>7</w:t>
            </w:r>
            <w:r>
              <w:rPr>
                <w:noProof/>
                <w:webHidden/>
              </w:rPr>
              <w:fldChar w:fldCharType="end"/>
            </w:r>
          </w:hyperlink>
        </w:p>
        <w:p w14:paraId="6ED01623" w14:textId="1D92668A" w:rsidR="008D2328" w:rsidRDefault="008D2328">
          <w:pPr>
            <w:pStyle w:val="TDC2"/>
            <w:rPr>
              <w:rFonts w:asciiTheme="minorHAnsi" w:eastAsiaTheme="minorEastAsia" w:hAnsiTheme="minorHAnsi" w:cstheme="minorBidi"/>
              <w:i w:val="0"/>
              <w:iCs w:val="0"/>
              <w:noProof/>
              <w:kern w:val="2"/>
              <w:sz w:val="24"/>
              <w:szCs w:val="24"/>
              <w14:ligatures w14:val="standardContextual"/>
            </w:rPr>
          </w:pPr>
          <w:hyperlink w:anchor="_Toc213058648" w:history="1">
            <w:r w:rsidRPr="006E1AC9">
              <w:rPr>
                <w:rStyle w:val="Hipervnculo"/>
                <w:noProof/>
              </w:rPr>
              <w:t>Diagrama de Secuencia</w:t>
            </w:r>
            <w:r>
              <w:rPr>
                <w:noProof/>
                <w:webHidden/>
              </w:rPr>
              <w:tab/>
            </w:r>
            <w:r>
              <w:rPr>
                <w:noProof/>
                <w:webHidden/>
              </w:rPr>
              <w:fldChar w:fldCharType="begin"/>
            </w:r>
            <w:r>
              <w:rPr>
                <w:noProof/>
                <w:webHidden/>
              </w:rPr>
              <w:instrText xml:space="preserve"> PAGEREF _Toc213058648 \h </w:instrText>
            </w:r>
            <w:r>
              <w:rPr>
                <w:noProof/>
                <w:webHidden/>
              </w:rPr>
            </w:r>
            <w:r>
              <w:rPr>
                <w:noProof/>
                <w:webHidden/>
              </w:rPr>
              <w:fldChar w:fldCharType="separate"/>
            </w:r>
            <w:r>
              <w:rPr>
                <w:noProof/>
                <w:webHidden/>
              </w:rPr>
              <w:t>8</w:t>
            </w:r>
            <w:r>
              <w:rPr>
                <w:noProof/>
                <w:webHidden/>
              </w:rPr>
              <w:fldChar w:fldCharType="end"/>
            </w:r>
          </w:hyperlink>
        </w:p>
        <w:p w14:paraId="442196D9" w14:textId="3FEE2876" w:rsidR="000222BE" w:rsidRDefault="00000000">
          <w:r>
            <w:fldChar w:fldCharType="end"/>
          </w:r>
        </w:p>
      </w:sdtContent>
    </w:sdt>
    <w:p w14:paraId="57A4DF38" w14:textId="77777777" w:rsidR="000222BE" w:rsidRDefault="000222BE">
      <w:pPr>
        <w:tabs>
          <w:tab w:val="left" w:pos="5954"/>
        </w:tabs>
        <w:ind w:left="0"/>
      </w:pPr>
    </w:p>
    <w:p w14:paraId="6B143FC2" w14:textId="77777777" w:rsidR="000222BE" w:rsidRDefault="000222BE">
      <w:pPr>
        <w:tabs>
          <w:tab w:val="left" w:pos="5954"/>
        </w:tabs>
        <w:ind w:left="0"/>
      </w:pPr>
    </w:p>
    <w:p w14:paraId="02DEDC35" w14:textId="77777777" w:rsidR="000222BE" w:rsidRDefault="000222BE">
      <w:pPr>
        <w:tabs>
          <w:tab w:val="left" w:pos="5954"/>
        </w:tabs>
        <w:ind w:left="0"/>
      </w:pPr>
    </w:p>
    <w:p w14:paraId="3AB291EE" w14:textId="77777777" w:rsidR="000222BE" w:rsidRDefault="000222BE">
      <w:pPr>
        <w:tabs>
          <w:tab w:val="left" w:pos="5954"/>
        </w:tabs>
        <w:ind w:left="0"/>
      </w:pPr>
    </w:p>
    <w:p w14:paraId="6F952589" w14:textId="77777777" w:rsidR="000222BE" w:rsidRDefault="00000000">
      <w:r>
        <w:br w:type="page"/>
      </w:r>
    </w:p>
    <w:p w14:paraId="47CDF3F4" w14:textId="77777777" w:rsidR="000222BE" w:rsidRDefault="00000000">
      <w:pPr>
        <w:pStyle w:val="Ttulo1"/>
        <w:spacing w:before="0"/>
        <w:ind w:left="0"/>
        <w:rPr>
          <w:sz w:val="52"/>
          <w:szCs w:val="52"/>
        </w:rPr>
      </w:pPr>
      <w:bookmarkStart w:id="0" w:name="_Toc213058640"/>
      <w:r>
        <w:rPr>
          <w:sz w:val="52"/>
          <w:szCs w:val="52"/>
        </w:rPr>
        <w:lastRenderedPageBreak/>
        <w:t>Caso de Uso 10 [Consultar historial de Caso de Uso]</w:t>
      </w:r>
      <w:bookmarkEnd w:id="0"/>
    </w:p>
    <w:p w14:paraId="4314A2CB" w14:textId="77777777" w:rsidR="000222BE" w:rsidRDefault="000222BE">
      <w:pPr>
        <w:pBdr>
          <w:bottom w:val="single" w:sz="8" w:space="4" w:color="4F81BD"/>
        </w:pBdr>
        <w:spacing w:before="0" w:line="240" w:lineRule="auto"/>
        <w:ind w:left="0"/>
        <w:rPr>
          <w:rFonts w:ascii="Cambria" w:eastAsia="Cambria" w:hAnsi="Cambria" w:cs="Cambria"/>
          <w:color w:val="17365D"/>
          <w:sz w:val="2"/>
          <w:szCs w:val="2"/>
        </w:rPr>
      </w:pPr>
    </w:p>
    <w:p w14:paraId="09B626B5" w14:textId="77777777" w:rsidR="000222BE" w:rsidRDefault="00000000">
      <w:pPr>
        <w:pStyle w:val="Ttulo1"/>
        <w:ind w:left="0"/>
      </w:pPr>
      <w:bookmarkStart w:id="1" w:name="_heading=h.qbm380j5xo0"/>
      <w:bookmarkStart w:id="2" w:name="_Toc213058641"/>
      <w:bookmarkEnd w:id="1"/>
      <w:r>
        <w:t>Descripción</w:t>
      </w:r>
      <w:bookmarkEnd w:id="2"/>
    </w:p>
    <w:p w14:paraId="2BF7A2E1" w14:textId="77777777" w:rsidR="000222BE" w:rsidRDefault="00000000">
      <w:pPr>
        <w:ind w:left="0"/>
      </w:pPr>
      <w:r>
        <w:t>Permite a los usuarios consultar el historial completo de cambios realizados sobre un caso de uso específico dentro de un proyecto. El historial incluye modificaciones en campos, cambios de estado, vinculaciones/desvinculaciones con requerimientos, adjuntos, comentarios y toda la trazabilidad relevante. Esta funcionalidad es clave para auditoría, análisis retrospectivo y control de calidad.</w:t>
      </w:r>
    </w:p>
    <w:p w14:paraId="56306342" w14:textId="77777777" w:rsidR="000222BE" w:rsidRDefault="00000000">
      <w:pPr>
        <w:pStyle w:val="Ttulo1"/>
        <w:ind w:left="0"/>
      </w:pPr>
      <w:bookmarkStart w:id="3" w:name="_Toc213058642"/>
      <w:r>
        <w:t>Actores del CU</w:t>
      </w:r>
      <w:bookmarkEnd w:id="3"/>
    </w:p>
    <w:p w14:paraId="195CCCCC" w14:textId="77777777" w:rsidR="000222BE" w:rsidRDefault="000222BE">
      <w:pPr>
        <w:spacing w:before="0" w:line="240" w:lineRule="auto"/>
        <w:ind w:firstLine="357"/>
      </w:pPr>
    </w:p>
    <w:p w14:paraId="18295E37" w14:textId="77777777" w:rsidR="000222BE" w:rsidRDefault="00000000">
      <w:pPr>
        <w:numPr>
          <w:ilvl w:val="0"/>
          <w:numId w:val="2"/>
        </w:numPr>
        <w:tabs>
          <w:tab w:val="left" w:pos="0"/>
        </w:tabs>
        <w:spacing w:before="0"/>
        <w:jc w:val="both"/>
      </w:pPr>
      <w:r>
        <w:t>Líder del proyecto (acceso completo al historial)</w:t>
      </w:r>
    </w:p>
    <w:p w14:paraId="06102EFD" w14:textId="77777777" w:rsidR="000222BE" w:rsidRDefault="00000000">
      <w:pPr>
        <w:numPr>
          <w:ilvl w:val="0"/>
          <w:numId w:val="2"/>
        </w:numPr>
        <w:tabs>
          <w:tab w:val="left" w:pos="0"/>
        </w:tabs>
        <w:spacing w:before="0"/>
        <w:jc w:val="both"/>
      </w:pPr>
      <w:r>
        <w:t>Analista/Desarrollador (visualiza historial de casos de uso que puede editar)</w:t>
      </w:r>
    </w:p>
    <w:p w14:paraId="35E74C92" w14:textId="77777777" w:rsidR="000222BE" w:rsidRDefault="00000000">
      <w:pPr>
        <w:numPr>
          <w:ilvl w:val="0"/>
          <w:numId w:val="2"/>
        </w:numPr>
        <w:tabs>
          <w:tab w:val="left" w:pos="0"/>
        </w:tabs>
        <w:spacing w:before="0"/>
        <w:jc w:val="both"/>
      </w:pPr>
      <w:r>
        <w:t>Cliente (visualiza historial en modo lectura)</w:t>
      </w:r>
    </w:p>
    <w:p w14:paraId="05713A69" w14:textId="77777777" w:rsidR="000222BE" w:rsidRDefault="00000000">
      <w:pPr>
        <w:numPr>
          <w:ilvl w:val="0"/>
          <w:numId w:val="2"/>
        </w:numPr>
        <w:tabs>
          <w:tab w:val="left" w:pos="0"/>
        </w:tabs>
        <w:spacing w:before="0"/>
        <w:jc w:val="both"/>
      </w:pPr>
      <w:r>
        <w:t>Administrador (acceso completo a todos los historiales)</w:t>
      </w:r>
    </w:p>
    <w:p w14:paraId="63DA788D" w14:textId="77777777" w:rsidR="000222BE" w:rsidRDefault="00000000">
      <w:pPr>
        <w:pStyle w:val="Ttulo1"/>
        <w:ind w:left="0"/>
      </w:pPr>
      <w:bookmarkStart w:id="4" w:name="_Toc213058643"/>
      <w:r>
        <w:t>Precondiciones</w:t>
      </w:r>
      <w:bookmarkEnd w:id="4"/>
      <w:r>
        <w:t xml:space="preserve"> </w:t>
      </w:r>
    </w:p>
    <w:p w14:paraId="4F4FB215" w14:textId="77777777" w:rsidR="000222BE" w:rsidRDefault="000222BE">
      <w:pPr>
        <w:spacing w:before="0" w:line="240" w:lineRule="auto"/>
        <w:ind w:firstLine="357"/>
      </w:pPr>
    </w:p>
    <w:p w14:paraId="3F6FA8F2" w14:textId="77777777" w:rsidR="000222BE" w:rsidRDefault="00000000">
      <w:pPr>
        <w:numPr>
          <w:ilvl w:val="0"/>
          <w:numId w:val="1"/>
        </w:numPr>
        <w:spacing w:before="0" w:line="240" w:lineRule="auto"/>
      </w:pPr>
      <w:r>
        <w:t>Usuario autenticado con permisos en el proyecto</w:t>
      </w:r>
    </w:p>
    <w:p w14:paraId="39B1132C" w14:textId="77777777" w:rsidR="000222BE" w:rsidRDefault="00000000">
      <w:pPr>
        <w:numPr>
          <w:ilvl w:val="0"/>
          <w:numId w:val="1"/>
        </w:numPr>
        <w:spacing w:before="0" w:line="240" w:lineRule="auto"/>
      </w:pPr>
      <w:r>
        <w:t>Caso de uso existente</w:t>
      </w:r>
    </w:p>
    <w:p w14:paraId="59394EDB" w14:textId="77777777" w:rsidR="000222BE" w:rsidRDefault="00000000">
      <w:pPr>
        <w:numPr>
          <w:ilvl w:val="0"/>
          <w:numId w:val="1"/>
        </w:numPr>
        <w:spacing w:before="0" w:line="240" w:lineRule="auto"/>
      </w:pPr>
      <w:r>
        <w:t>Sistema de auditoría habilitado (</w:t>
      </w:r>
      <w:proofErr w:type="spellStart"/>
      <w:r>
        <w:t>django</w:t>
      </w:r>
      <w:proofErr w:type="spellEnd"/>
      <w:r>
        <w:t>-simple-</w:t>
      </w:r>
      <w:proofErr w:type="spellStart"/>
      <w:r>
        <w:t>history</w:t>
      </w:r>
      <w:proofErr w:type="spellEnd"/>
      <w:r>
        <w:t xml:space="preserve">, </w:t>
      </w:r>
      <w:proofErr w:type="spellStart"/>
      <w:r>
        <w:t>django-reversion</w:t>
      </w:r>
      <w:proofErr w:type="spellEnd"/>
      <w:r>
        <w:t xml:space="preserve">, o </w:t>
      </w:r>
      <w:proofErr w:type="spellStart"/>
      <w:r>
        <w:t>custom</w:t>
      </w:r>
      <w:proofErr w:type="spellEnd"/>
      <w:r>
        <w:t>)</w:t>
      </w:r>
    </w:p>
    <w:p w14:paraId="06931987" w14:textId="77777777" w:rsidR="000222BE" w:rsidRDefault="00000000">
      <w:pPr>
        <w:numPr>
          <w:ilvl w:val="0"/>
          <w:numId w:val="1"/>
        </w:numPr>
        <w:spacing w:before="0" w:line="240" w:lineRule="auto"/>
      </w:pPr>
      <w:r>
        <w:t>Al menos un cambio registrado en el caso de uso</w:t>
      </w:r>
    </w:p>
    <w:p w14:paraId="54470E15" w14:textId="77777777" w:rsidR="000222BE" w:rsidRDefault="00000000">
      <w:pPr>
        <w:pStyle w:val="Ttulo1"/>
        <w:ind w:left="0"/>
      </w:pPr>
      <w:bookmarkStart w:id="5" w:name="_Toc213058644"/>
      <w:r>
        <w:t>Flujo de Eventos Normal</w:t>
      </w:r>
      <w:bookmarkEnd w:id="5"/>
    </w:p>
    <w:p w14:paraId="44F424C1" w14:textId="77777777" w:rsidR="000222BE" w:rsidRDefault="000222BE">
      <w:pPr>
        <w:ind w:left="0"/>
      </w:pPr>
    </w:p>
    <w:p w14:paraId="6532D3E2" w14:textId="77777777" w:rsidR="000222BE" w:rsidRDefault="00000000">
      <w:pPr>
        <w:spacing w:before="0"/>
        <w:ind w:left="0"/>
      </w:pPr>
      <w:r>
        <w:t>1. El usuario accede a la lista de casos de uso del proyecto</w:t>
      </w:r>
    </w:p>
    <w:p w14:paraId="69F761C9" w14:textId="77777777" w:rsidR="000222BE" w:rsidRDefault="00000000">
      <w:pPr>
        <w:spacing w:before="0"/>
        <w:ind w:left="0"/>
      </w:pPr>
      <w:r>
        <w:t>2. Selecciona un caso de uso específico</w:t>
      </w:r>
    </w:p>
    <w:p w14:paraId="526F504F" w14:textId="77777777" w:rsidR="000222BE" w:rsidRDefault="00000000">
      <w:pPr>
        <w:spacing w:before="0"/>
        <w:ind w:left="0"/>
      </w:pPr>
      <w:r>
        <w:t>3. Hace clic en "Ver detalle" o accede directamente a la vista del caso de uso</w:t>
      </w:r>
    </w:p>
    <w:p w14:paraId="1368BCF2" w14:textId="77777777" w:rsidR="000222BE" w:rsidRDefault="00000000">
      <w:pPr>
        <w:spacing w:before="0"/>
        <w:ind w:left="0"/>
      </w:pPr>
      <w:r>
        <w:t>4. El sistema muestra la pantalla de detalle del caso de uso con pestañas/secciones:</w:t>
      </w:r>
    </w:p>
    <w:p w14:paraId="34254603" w14:textId="77777777" w:rsidR="000222BE" w:rsidRDefault="00000000">
      <w:pPr>
        <w:spacing w:before="0"/>
        <w:ind w:left="0"/>
      </w:pPr>
      <w:r>
        <w:t xml:space="preserve">    - Información actual</w:t>
      </w:r>
    </w:p>
    <w:p w14:paraId="14FBC07A" w14:textId="77777777" w:rsidR="000222BE" w:rsidRDefault="00000000">
      <w:pPr>
        <w:spacing w:before="0"/>
        <w:ind w:left="0"/>
      </w:pPr>
      <w:r>
        <w:t xml:space="preserve">    - Requerimientos relacionados</w:t>
      </w:r>
    </w:p>
    <w:p w14:paraId="1913C491" w14:textId="77777777" w:rsidR="000222BE" w:rsidRDefault="00000000">
      <w:pPr>
        <w:spacing w:before="0"/>
        <w:ind w:left="0"/>
      </w:pPr>
      <w:r>
        <w:t xml:space="preserve">    - Adjuntos</w:t>
      </w:r>
    </w:p>
    <w:p w14:paraId="2668A3A7" w14:textId="77777777" w:rsidR="000222BE" w:rsidRDefault="00000000">
      <w:pPr>
        <w:spacing w:before="0"/>
        <w:ind w:left="0"/>
      </w:pPr>
      <w:r>
        <w:t xml:space="preserve">    - Comentarios</w:t>
      </w:r>
    </w:p>
    <w:p w14:paraId="175B0142" w14:textId="77777777" w:rsidR="000222BE" w:rsidRDefault="00000000">
      <w:pPr>
        <w:spacing w:before="0"/>
        <w:ind w:left="0"/>
      </w:pPr>
      <w:r>
        <w:t xml:space="preserve">    - Historial de cambios</w:t>
      </w:r>
    </w:p>
    <w:p w14:paraId="194BEE50" w14:textId="77777777" w:rsidR="000222BE" w:rsidRDefault="00000000">
      <w:pPr>
        <w:spacing w:before="0"/>
        <w:ind w:left="0"/>
      </w:pPr>
      <w:r>
        <w:t>5. El usuario hace clic en la pestaña "Historial"</w:t>
      </w:r>
    </w:p>
    <w:p w14:paraId="1102226C" w14:textId="77777777" w:rsidR="000222BE" w:rsidRDefault="00000000">
      <w:pPr>
        <w:spacing w:before="0"/>
        <w:ind w:left="0"/>
      </w:pPr>
      <w:r>
        <w:t>6. El sistema recupera todas las versiones históricas del caso de uso:</w:t>
      </w:r>
    </w:p>
    <w:p w14:paraId="19EF34EC" w14:textId="77777777" w:rsidR="000222BE" w:rsidRDefault="00000000">
      <w:pPr>
        <w:spacing w:before="0"/>
        <w:ind w:left="0"/>
      </w:pPr>
      <w:r>
        <w:t xml:space="preserve">    - Desde </w:t>
      </w:r>
      <w:proofErr w:type="spellStart"/>
      <w:r>
        <w:t>casos_de_uso_historicalcasodeuso</w:t>
      </w:r>
      <w:proofErr w:type="spellEnd"/>
      <w:r>
        <w:t xml:space="preserve"> (</w:t>
      </w:r>
      <w:proofErr w:type="spellStart"/>
      <w:r>
        <w:t>django</w:t>
      </w:r>
      <w:proofErr w:type="spellEnd"/>
      <w:r>
        <w:t>-simple-</w:t>
      </w:r>
      <w:proofErr w:type="spellStart"/>
      <w:r>
        <w:t>history</w:t>
      </w:r>
      <w:proofErr w:type="spellEnd"/>
      <w:r>
        <w:t>)</w:t>
      </w:r>
    </w:p>
    <w:p w14:paraId="08CDF13E" w14:textId="77777777" w:rsidR="000222BE" w:rsidRDefault="00000000">
      <w:pPr>
        <w:spacing w:before="0"/>
        <w:ind w:left="0"/>
      </w:pPr>
      <w:r>
        <w:lastRenderedPageBreak/>
        <w:t xml:space="preserve">    - Incluye cambios en detalles tradicionales/ágiles</w:t>
      </w:r>
    </w:p>
    <w:p w14:paraId="5FAC9124" w14:textId="77777777" w:rsidR="000222BE" w:rsidRDefault="00000000">
      <w:pPr>
        <w:spacing w:before="0"/>
        <w:ind w:left="0"/>
      </w:pPr>
      <w:r>
        <w:t xml:space="preserve">    - </w:t>
      </w:r>
      <w:proofErr w:type="spellStart"/>
      <w:r>
        <w:t>auditoria_registroactividad</w:t>
      </w:r>
      <w:proofErr w:type="spellEnd"/>
      <w:r>
        <w:t>: Acciones contextuales (quién, cuándo, desde dónde, por qué)</w:t>
      </w:r>
    </w:p>
    <w:p w14:paraId="7A490610" w14:textId="77777777" w:rsidR="000222BE" w:rsidRDefault="00000000">
      <w:pPr>
        <w:spacing w:before="0"/>
        <w:ind w:left="0"/>
      </w:pPr>
      <w:r>
        <w:t>8. El sistema muestra una línea de tiempo cronológica inversa (más reciente primero):</w:t>
      </w:r>
    </w:p>
    <w:p w14:paraId="5E7A9AE8" w14:textId="77777777" w:rsidR="000222BE" w:rsidRDefault="00000000">
      <w:pPr>
        <w:spacing w:before="0"/>
        <w:ind w:left="0"/>
      </w:pPr>
      <w:r>
        <w:t xml:space="preserve">    - Botón "Ver detalles" para expandir</w:t>
      </w:r>
    </w:p>
    <w:p w14:paraId="2095A34E" w14:textId="77777777" w:rsidR="000222BE" w:rsidRDefault="00000000">
      <w:pPr>
        <w:spacing w:before="0"/>
        <w:ind w:left="0"/>
      </w:pPr>
      <w:r>
        <w:t>9. El usuario puede:</w:t>
      </w:r>
    </w:p>
    <w:p w14:paraId="27A6A5D4" w14:textId="77777777" w:rsidR="000222BE" w:rsidRDefault="00000000">
      <w:pPr>
        <w:spacing w:before="0"/>
        <w:ind w:left="0"/>
      </w:pPr>
      <w:r>
        <w:t xml:space="preserve">    - Filtrar por tipo de cambio o rango de fechas</w:t>
      </w:r>
    </w:p>
    <w:p w14:paraId="3F347C39" w14:textId="77777777" w:rsidR="000222BE" w:rsidRDefault="00000000">
      <w:pPr>
        <w:spacing w:before="0"/>
        <w:ind w:left="0"/>
      </w:pPr>
      <w:r>
        <w:t>10. El usuario hace clic en "Ver detalles" de una entrada</w:t>
      </w:r>
    </w:p>
    <w:p w14:paraId="5B8E781D" w14:textId="77777777" w:rsidR="000222BE" w:rsidRDefault="00000000">
      <w:pPr>
        <w:spacing w:before="0"/>
        <w:ind w:left="0"/>
      </w:pPr>
      <w:r>
        <w:t>12. El usuario revisa los detalles</w:t>
      </w:r>
    </w:p>
    <w:p w14:paraId="03A2CF79" w14:textId="77777777" w:rsidR="000222BE" w:rsidRDefault="00000000">
      <w:pPr>
        <w:spacing w:before="0"/>
        <w:ind w:left="0"/>
      </w:pPr>
      <w:r>
        <w:t>13. El usuario cierra el modal y puede continuar navegando el historial</w:t>
      </w:r>
    </w:p>
    <w:p w14:paraId="17FE0DC1" w14:textId="77777777" w:rsidR="000222BE" w:rsidRDefault="000222BE">
      <w:pPr>
        <w:spacing w:before="0"/>
        <w:ind w:left="0"/>
      </w:pPr>
    </w:p>
    <w:p w14:paraId="086272D1" w14:textId="77777777" w:rsidR="000222BE" w:rsidRDefault="00000000">
      <w:pPr>
        <w:spacing w:before="0"/>
        <w:ind w:left="0"/>
      </w:pPr>
      <w:r>
        <w:t>- Muestra solo la entrada de creación con fecha, hora y creador</w:t>
      </w:r>
    </w:p>
    <w:p w14:paraId="43DB7D43" w14:textId="77777777" w:rsidR="000222BE" w:rsidRDefault="000222BE">
      <w:pPr>
        <w:spacing w:before="0"/>
        <w:ind w:left="0"/>
      </w:pPr>
    </w:p>
    <w:p w14:paraId="56615C2A" w14:textId="77777777" w:rsidR="000222BE" w:rsidRDefault="00000000">
      <w:pPr>
        <w:spacing w:before="0"/>
        <w:ind w:left="0"/>
        <w:rPr>
          <w:b/>
          <w:bCs/>
        </w:rPr>
      </w:pPr>
      <w:r>
        <w:rPr>
          <w:b/>
          <w:bCs/>
        </w:rPr>
        <w:t>A2. Sistema de historial no implementado</w:t>
      </w:r>
    </w:p>
    <w:p w14:paraId="70199584" w14:textId="77777777" w:rsidR="000222BE" w:rsidRDefault="000222BE">
      <w:pPr>
        <w:spacing w:before="0"/>
        <w:ind w:left="0"/>
      </w:pPr>
    </w:p>
    <w:p w14:paraId="2089D620" w14:textId="77777777" w:rsidR="000222BE" w:rsidRDefault="00000000">
      <w:pPr>
        <w:spacing w:before="0"/>
        <w:ind w:left="0"/>
      </w:pPr>
      <w:r>
        <w:t>- El sistema detecta ausencia de módulo de auditoría</w:t>
      </w:r>
    </w:p>
    <w:p w14:paraId="62E85620" w14:textId="77777777" w:rsidR="000222BE" w:rsidRDefault="00000000">
      <w:pPr>
        <w:spacing w:before="0"/>
        <w:ind w:left="0"/>
      </w:pPr>
      <w:r>
        <w:t>- Muestra mensaje: "El historial de cambios no está disponible en este momento"</w:t>
      </w:r>
    </w:p>
    <w:p w14:paraId="063CF4ED" w14:textId="77777777" w:rsidR="000222BE" w:rsidRDefault="00000000">
      <w:pPr>
        <w:spacing w:before="0"/>
        <w:ind w:left="0"/>
      </w:pPr>
      <w:r>
        <w:t>- Muestra solo: fecha de creación, creado por, fecha de última actualización</w:t>
      </w:r>
    </w:p>
    <w:p w14:paraId="6B8CDFC4" w14:textId="77777777" w:rsidR="000222BE" w:rsidRDefault="00000000">
      <w:pPr>
        <w:spacing w:before="0"/>
        <w:ind w:left="0"/>
      </w:pPr>
      <w:r>
        <w:t>- Sugiere contactar al administrador para habilitar auditoría</w:t>
      </w:r>
    </w:p>
    <w:p w14:paraId="167160D6" w14:textId="77777777" w:rsidR="000222BE" w:rsidRDefault="000222BE">
      <w:pPr>
        <w:spacing w:before="0"/>
        <w:ind w:left="0"/>
      </w:pPr>
    </w:p>
    <w:p w14:paraId="169CA452" w14:textId="77777777" w:rsidR="000222BE" w:rsidRDefault="00000000">
      <w:pPr>
        <w:spacing w:before="0"/>
        <w:ind w:left="0"/>
        <w:rPr>
          <w:b/>
          <w:bCs/>
        </w:rPr>
      </w:pPr>
      <w:r>
        <w:rPr>
          <w:b/>
          <w:bCs/>
        </w:rPr>
        <w:t>A3. Historial muy extenso (&gt;100 cambios)</w:t>
      </w:r>
    </w:p>
    <w:p w14:paraId="1258A892" w14:textId="77777777" w:rsidR="000222BE" w:rsidRDefault="000222BE">
      <w:pPr>
        <w:spacing w:before="0"/>
        <w:ind w:left="0"/>
      </w:pPr>
    </w:p>
    <w:p w14:paraId="6E47A727" w14:textId="77777777" w:rsidR="000222BE" w:rsidRDefault="00000000">
      <w:pPr>
        <w:spacing w:before="0"/>
        <w:ind w:left="0"/>
      </w:pPr>
      <w:r>
        <w:t>- El sistema detecta historial extenso</w:t>
      </w:r>
    </w:p>
    <w:p w14:paraId="4DE47343" w14:textId="77777777" w:rsidR="000222BE" w:rsidRDefault="00000000">
      <w:pPr>
        <w:spacing w:before="0"/>
        <w:ind w:left="0"/>
      </w:pPr>
      <w:r>
        <w:t>- Muestra paginación y filtros avanzados</w:t>
      </w:r>
    </w:p>
    <w:p w14:paraId="5026A0FD" w14:textId="77777777" w:rsidR="000222BE" w:rsidRDefault="00000000">
      <w:pPr>
        <w:spacing w:before="0"/>
        <w:ind w:left="0"/>
      </w:pPr>
      <w:r>
        <w:t>- Permite exportar historial a archivo (CSV/PDF)</w:t>
      </w:r>
    </w:p>
    <w:p w14:paraId="74FAE6F8" w14:textId="77777777" w:rsidR="000222BE" w:rsidRDefault="00000000">
      <w:pPr>
        <w:pStyle w:val="Ttulo1"/>
        <w:ind w:left="0"/>
      </w:pPr>
      <w:bookmarkStart w:id="6" w:name="_Toc213058645"/>
      <w:r>
        <w:t>Flujo de Eventos Alternativo</w:t>
      </w:r>
      <w:bookmarkEnd w:id="6"/>
    </w:p>
    <w:p w14:paraId="587BA8DC" w14:textId="77777777" w:rsidR="000222BE" w:rsidRDefault="000222BE">
      <w:pPr>
        <w:ind w:left="0"/>
      </w:pPr>
    </w:p>
    <w:p w14:paraId="1B09E800" w14:textId="77777777" w:rsidR="000222BE" w:rsidRDefault="00000000">
      <w:pPr>
        <w:spacing w:before="0"/>
        <w:ind w:left="0"/>
        <w:rPr>
          <w:b/>
          <w:bCs/>
        </w:rPr>
      </w:pPr>
      <w:r>
        <w:rPr>
          <w:b/>
          <w:bCs/>
        </w:rPr>
        <w:t>A1. Usuario no es el líder del proyecto</w:t>
      </w:r>
    </w:p>
    <w:p w14:paraId="661606F0" w14:textId="77777777" w:rsidR="000222BE" w:rsidRDefault="000222BE">
      <w:pPr>
        <w:spacing w:before="0"/>
        <w:ind w:left="0"/>
      </w:pPr>
    </w:p>
    <w:p w14:paraId="76151534" w14:textId="77777777" w:rsidR="000222BE" w:rsidRDefault="00000000">
      <w:pPr>
        <w:spacing w:before="0"/>
        <w:ind w:left="0"/>
      </w:pPr>
      <w:r>
        <w:t>- El sistema muestra error: "Solo el líder del proyecto puede priorizar requerimientos"</w:t>
      </w:r>
    </w:p>
    <w:p w14:paraId="21DB5AF0" w14:textId="77777777" w:rsidR="000222BE" w:rsidRDefault="00000000">
      <w:pPr>
        <w:spacing w:before="0"/>
        <w:ind w:left="0"/>
      </w:pPr>
      <w:r>
        <w:t xml:space="preserve">- Redirige al </w:t>
      </w:r>
      <w:proofErr w:type="spellStart"/>
      <w:r>
        <w:t>dashboard</w:t>
      </w:r>
      <w:proofErr w:type="spellEnd"/>
    </w:p>
    <w:p w14:paraId="773C6427" w14:textId="77777777" w:rsidR="000222BE" w:rsidRDefault="00000000">
      <w:pPr>
        <w:spacing w:before="0"/>
        <w:ind w:left="0"/>
      </w:pPr>
      <w:r>
        <w:t>- Registra intento en log de seguridad</w:t>
      </w:r>
    </w:p>
    <w:p w14:paraId="62DB2A7F" w14:textId="77777777" w:rsidR="000222BE" w:rsidRDefault="000222BE">
      <w:pPr>
        <w:spacing w:before="0"/>
        <w:ind w:left="0"/>
      </w:pPr>
    </w:p>
    <w:p w14:paraId="0CFA2D92" w14:textId="77777777" w:rsidR="000222BE" w:rsidRDefault="00000000">
      <w:pPr>
        <w:spacing w:before="0"/>
        <w:ind w:left="0"/>
        <w:rPr>
          <w:b/>
          <w:bCs/>
        </w:rPr>
      </w:pPr>
      <w:r>
        <w:rPr>
          <w:b/>
          <w:bCs/>
        </w:rPr>
        <w:t>A2. Proyecto sin requerimientos</w:t>
      </w:r>
    </w:p>
    <w:p w14:paraId="74B2EEF0" w14:textId="77777777" w:rsidR="000222BE" w:rsidRDefault="000222BE">
      <w:pPr>
        <w:spacing w:before="0"/>
        <w:ind w:left="0"/>
      </w:pPr>
    </w:p>
    <w:p w14:paraId="0F85502C" w14:textId="77777777" w:rsidR="000222BE" w:rsidRDefault="00000000">
      <w:pPr>
        <w:spacing w:before="0"/>
        <w:ind w:left="0"/>
      </w:pPr>
      <w:r>
        <w:t>- El sistema detecta lista vacía</w:t>
      </w:r>
    </w:p>
    <w:p w14:paraId="08615984" w14:textId="77777777" w:rsidR="000222BE" w:rsidRDefault="00000000">
      <w:pPr>
        <w:spacing w:before="0"/>
        <w:ind w:left="0"/>
      </w:pPr>
      <w:r>
        <w:t>- Muestra mensaje: "No hay requerimientos para priorizar"</w:t>
      </w:r>
    </w:p>
    <w:p w14:paraId="19B3D2E7" w14:textId="77777777" w:rsidR="000222BE" w:rsidRDefault="00000000">
      <w:pPr>
        <w:spacing w:before="0"/>
        <w:ind w:left="0"/>
      </w:pPr>
      <w:r>
        <w:t>- Muestra botón "Crear requerimiento"</w:t>
      </w:r>
    </w:p>
    <w:p w14:paraId="22AEB95E" w14:textId="77777777" w:rsidR="000222BE" w:rsidRDefault="00000000">
      <w:pPr>
        <w:spacing w:before="0"/>
        <w:ind w:left="0"/>
      </w:pPr>
      <w:r>
        <w:t xml:space="preserve">- Permite volver al </w:t>
      </w:r>
      <w:proofErr w:type="spellStart"/>
      <w:r>
        <w:t>dashboard</w:t>
      </w:r>
      <w:proofErr w:type="spellEnd"/>
      <w:r>
        <w:t xml:space="preserve"> del proyecto</w:t>
      </w:r>
    </w:p>
    <w:p w14:paraId="240A0FA3" w14:textId="77777777" w:rsidR="000222BE" w:rsidRDefault="000222BE">
      <w:pPr>
        <w:spacing w:before="0"/>
        <w:ind w:left="0"/>
      </w:pPr>
    </w:p>
    <w:p w14:paraId="31069471" w14:textId="77777777" w:rsidR="000222BE" w:rsidRDefault="00000000">
      <w:pPr>
        <w:spacing w:before="0"/>
        <w:ind w:left="0"/>
        <w:rPr>
          <w:b/>
          <w:bCs/>
        </w:rPr>
      </w:pPr>
      <w:r>
        <w:rPr>
          <w:b/>
          <w:bCs/>
        </w:rPr>
        <w:t>A3. Proyecto con metodología Ágil</w:t>
      </w:r>
    </w:p>
    <w:p w14:paraId="64797DAD" w14:textId="77777777" w:rsidR="000222BE" w:rsidRDefault="000222BE">
      <w:pPr>
        <w:spacing w:before="0"/>
        <w:ind w:left="0"/>
      </w:pPr>
    </w:p>
    <w:p w14:paraId="23D752C1" w14:textId="77777777" w:rsidR="000222BE" w:rsidRDefault="00000000">
      <w:pPr>
        <w:spacing w:before="0"/>
        <w:ind w:left="0"/>
      </w:pPr>
      <w:r>
        <w:t>- El sistema detecta metodología ágil</w:t>
      </w:r>
    </w:p>
    <w:p w14:paraId="168E8816" w14:textId="77777777" w:rsidR="000222BE" w:rsidRDefault="00000000">
      <w:pPr>
        <w:spacing w:before="0"/>
        <w:ind w:left="0"/>
      </w:pPr>
      <w:r>
        <w:lastRenderedPageBreak/>
        <w:t xml:space="preserve">- Muestra advertencia: "La priorización </w:t>
      </w:r>
      <w:proofErr w:type="spellStart"/>
      <w:r>
        <w:t>MoSCoW</w:t>
      </w:r>
      <w:proofErr w:type="spellEnd"/>
      <w:r>
        <w:t xml:space="preserve"> aplica principalmente a metodología tradicional"</w:t>
      </w:r>
    </w:p>
    <w:p w14:paraId="750782E4" w14:textId="77777777" w:rsidR="000222BE" w:rsidRDefault="00000000">
      <w:pPr>
        <w:spacing w:before="0"/>
        <w:ind w:left="0"/>
      </w:pPr>
      <w:r>
        <w:t>- Permite priorizar de todas formas (la prioridad puede existir en ágil también)</w:t>
      </w:r>
    </w:p>
    <w:p w14:paraId="3C3548EF" w14:textId="77777777" w:rsidR="000222BE" w:rsidRDefault="000222BE">
      <w:pPr>
        <w:spacing w:before="0"/>
        <w:ind w:left="0"/>
      </w:pPr>
    </w:p>
    <w:p w14:paraId="633BC613" w14:textId="77777777" w:rsidR="000222BE" w:rsidRDefault="00000000">
      <w:pPr>
        <w:spacing w:before="0"/>
        <w:ind w:left="0"/>
        <w:rPr>
          <w:b/>
          <w:bCs/>
        </w:rPr>
      </w:pPr>
      <w:r>
        <w:rPr>
          <w:b/>
          <w:bCs/>
        </w:rPr>
        <w:t>A4. Error al guardar prioridad</w:t>
      </w:r>
    </w:p>
    <w:p w14:paraId="072AAB29" w14:textId="77777777" w:rsidR="000222BE" w:rsidRDefault="000222BE">
      <w:pPr>
        <w:spacing w:before="0"/>
        <w:ind w:left="0"/>
      </w:pPr>
    </w:p>
    <w:p w14:paraId="0AF4F8B9" w14:textId="77777777" w:rsidR="000222BE" w:rsidRDefault="00000000">
      <w:pPr>
        <w:spacing w:before="0"/>
        <w:ind w:left="0"/>
      </w:pPr>
      <w:r>
        <w:t>- El sistema captura la excepción</w:t>
      </w:r>
    </w:p>
    <w:p w14:paraId="72F686DA" w14:textId="77777777" w:rsidR="000222BE" w:rsidRDefault="00000000">
      <w:pPr>
        <w:spacing w:before="0"/>
        <w:ind w:left="0"/>
      </w:pPr>
      <w:r>
        <w:t>- Muestra mensaje: "Error al actualizar prioridades, intente nuevamente"</w:t>
      </w:r>
    </w:p>
    <w:p w14:paraId="76A05B7E" w14:textId="77777777" w:rsidR="000222BE" w:rsidRDefault="00000000">
      <w:pPr>
        <w:spacing w:before="0"/>
        <w:ind w:left="0"/>
      </w:pPr>
      <w:r>
        <w:t>- Registra el error en logs con detalles</w:t>
      </w:r>
    </w:p>
    <w:p w14:paraId="00E2EC2F" w14:textId="77777777" w:rsidR="000222BE" w:rsidRDefault="00000000">
      <w:pPr>
        <w:spacing w:before="0"/>
        <w:ind w:left="0"/>
      </w:pPr>
      <w:r>
        <w:t>- No actualiza ninguna prioridad (</w:t>
      </w:r>
      <w:proofErr w:type="spellStart"/>
      <w:r>
        <w:t>rollback</w:t>
      </w:r>
      <w:proofErr w:type="spellEnd"/>
      <w:r>
        <w:t>)</w:t>
      </w:r>
    </w:p>
    <w:p w14:paraId="1C8B80D9" w14:textId="77777777" w:rsidR="000222BE" w:rsidRDefault="00000000">
      <w:pPr>
        <w:spacing w:before="0"/>
        <w:ind w:left="0"/>
      </w:pPr>
      <w:r>
        <w:t>- Mantiene los valores previos</w:t>
      </w:r>
    </w:p>
    <w:p w14:paraId="2EDABA09" w14:textId="77777777" w:rsidR="000222BE" w:rsidRDefault="00000000">
      <w:pPr>
        <w:spacing w:before="0" w:line="240" w:lineRule="auto"/>
        <w:ind w:left="0"/>
      </w:pPr>
      <w:r>
        <w:br w:type="page"/>
      </w:r>
    </w:p>
    <w:p w14:paraId="181FA8E7" w14:textId="77777777" w:rsidR="000222BE" w:rsidRDefault="00000000">
      <w:pPr>
        <w:pStyle w:val="Ttulo1"/>
        <w:spacing w:before="0"/>
        <w:ind w:left="0"/>
      </w:pPr>
      <w:bookmarkStart w:id="7" w:name="_Toc213058646"/>
      <w:r>
        <w:lastRenderedPageBreak/>
        <w:t>Diagramas Asociados</w:t>
      </w:r>
      <w:bookmarkEnd w:id="7"/>
    </w:p>
    <w:p w14:paraId="119F558A" w14:textId="77777777" w:rsidR="000222BE" w:rsidRDefault="00000000">
      <w:pPr>
        <w:pStyle w:val="Ttulo2"/>
        <w:ind w:left="0"/>
      </w:pPr>
      <w:bookmarkStart w:id="8" w:name="_Toc213058647"/>
      <w:r>
        <w:t>Diagrama de Casos de Uso</w:t>
      </w:r>
      <w:bookmarkEnd w:id="8"/>
    </w:p>
    <w:p w14:paraId="28A14006" w14:textId="77777777" w:rsidR="000222BE" w:rsidRDefault="00000000">
      <w:pPr>
        <w:ind w:left="0"/>
      </w:pPr>
      <w:r>
        <w:rPr>
          <w:noProof/>
        </w:rPr>
        <w:drawing>
          <wp:inline distT="0" distB="0" distL="0" distR="0" wp14:anchorId="66ECEB9C" wp14:editId="2A179DEF">
            <wp:extent cx="5400040" cy="6466205"/>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0"/>
                    <a:stretch>
                      <a:fillRect/>
                    </a:stretch>
                  </pic:blipFill>
                  <pic:spPr bwMode="auto">
                    <a:xfrm>
                      <a:off x="0" y="0"/>
                      <a:ext cx="5400040" cy="6466205"/>
                    </a:xfrm>
                    <a:prstGeom prst="rect">
                      <a:avLst/>
                    </a:prstGeom>
                    <a:noFill/>
                  </pic:spPr>
                </pic:pic>
              </a:graphicData>
            </a:graphic>
          </wp:inline>
        </w:drawing>
      </w:r>
    </w:p>
    <w:p w14:paraId="4D2200CE" w14:textId="77777777" w:rsidR="000222BE" w:rsidRDefault="000222BE">
      <w:pPr>
        <w:ind w:left="0"/>
      </w:pPr>
    </w:p>
    <w:p w14:paraId="2C85C022" w14:textId="77777777" w:rsidR="000222BE" w:rsidRDefault="000222BE">
      <w:pPr>
        <w:ind w:left="0"/>
      </w:pPr>
    </w:p>
    <w:p w14:paraId="222899B1" w14:textId="77777777" w:rsidR="000222BE" w:rsidRDefault="000222BE">
      <w:pPr>
        <w:ind w:left="0"/>
      </w:pPr>
    </w:p>
    <w:p w14:paraId="0A9CDDC4" w14:textId="77777777" w:rsidR="000222BE" w:rsidRDefault="000222BE">
      <w:pPr>
        <w:ind w:left="0"/>
      </w:pPr>
    </w:p>
    <w:p w14:paraId="3EF4601A" w14:textId="77777777" w:rsidR="000222BE" w:rsidRDefault="000222BE">
      <w:pPr>
        <w:ind w:left="0"/>
      </w:pPr>
    </w:p>
    <w:p w14:paraId="40178C41" w14:textId="77777777" w:rsidR="000222BE" w:rsidRDefault="00000000">
      <w:pPr>
        <w:pStyle w:val="Ttulo2"/>
        <w:ind w:left="0"/>
      </w:pPr>
      <w:bookmarkStart w:id="9" w:name="_Toc213058648"/>
      <w:r>
        <w:lastRenderedPageBreak/>
        <w:t>Diagrama de Secuencia</w:t>
      </w:r>
      <w:bookmarkEnd w:id="9"/>
    </w:p>
    <w:tbl>
      <w:tblPr>
        <w:tblStyle w:val="Tablaconcuadrcula"/>
        <w:tblW w:w="9776" w:type="dxa"/>
        <w:tblLook w:val="04A0" w:firstRow="1" w:lastRow="0" w:firstColumn="1" w:lastColumn="0" w:noHBand="0" w:noVBand="1"/>
      </w:tblPr>
      <w:tblGrid>
        <w:gridCol w:w="2303"/>
        <w:gridCol w:w="2491"/>
        <w:gridCol w:w="2497"/>
        <w:gridCol w:w="2485"/>
      </w:tblGrid>
      <w:tr w:rsidR="004C1B7E" w:rsidRPr="004C1B7E" w14:paraId="02B7224E" w14:textId="77777777" w:rsidTr="004C1B7E">
        <w:tc>
          <w:tcPr>
            <w:tcW w:w="2303" w:type="dxa"/>
            <w:hideMark/>
          </w:tcPr>
          <w:p w14:paraId="360C759B" w14:textId="77777777" w:rsidR="004C1B7E" w:rsidRPr="004C1B7E" w:rsidRDefault="004C1B7E" w:rsidP="004C1B7E">
            <w:pPr>
              <w:ind w:left="0"/>
              <w:rPr>
                <w:b/>
                <w:bCs/>
              </w:rPr>
            </w:pPr>
            <w:r w:rsidRPr="004C1B7E">
              <w:rPr>
                <w:b/>
                <w:bCs/>
              </w:rPr>
              <w:t>Actores</w:t>
            </w:r>
          </w:p>
        </w:tc>
        <w:tc>
          <w:tcPr>
            <w:tcW w:w="2491" w:type="dxa"/>
            <w:hideMark/>
          </w:tcPr>
          <w:p w14:paraId="17089407" w14:textId="77777777" w:rsidR="004C1B7E" w:rsidRPr="004C1B7E" w:rsidRDefault="004C1B7E" w:rsidP="004C1B7E">
            <w:pPr>
              <w:ind w:left="0"/>
              <w:rPr>
                <w:b/>
                <w:bCs/>
              </w:rPr>
            </w:pPr>
            <w:r w:rsidRPr="004C1B7E">
              <w:rPr>
                <w:b/>
                <w:bCs/>
              </w:rPr>
              <w:t>Clases-Borde (</w:t>
            </w:r>
            <w:proofErr w:type="spellStart"/>
            <w:r w:rsidRPr="004C1B7E">
              <w:rPr>
                <w:b/>
                <w:bCs/>
              </w:rPr>
              <w:t>Boundary</w:t>
            </w:r>
            <w:proofErr w:type="spellEnd"/>
            <w:r w:rsidRPr="004C1B7E">
              <w:rPr>
                <w:b/>
                <w:bCs/>
              </w:rPr>
              <w:t>)</w:t>
            </w:r>
          </w:p>
        </w:tc>
        <w:tc>
          <w:tcPr>
            <w:tcW w:w="2497" w:type="dxa"/>
            <w:hideMark/>
          </w:tcPr>
          <w:p w14:paraId="3F23866B" w14:textId="77777777" w:rsidR="004C1B7E" w:rsidRPr="004C1B7E" w:rsidRDefault="004C1B7E" w:rsidP="004C1B7E">
            <w:pPr>
              <w:ind w:left="0"/>
              <w:rPr>
                <w:b/>
                <w:bCs/>
              </w:rPr>
            </w:pPr>
            <w:r w:rsidRPr="004C1B7E">
              <w:rPr>
                <w:b/>
                <w:bCs/>
              </w:rPr>
              <w:t>Clases-Entidad (</w:t>
            </w:r>
            <w:proofErr w:type="spellStart"/>
            <w:r w:rsidRPr="004C1B7E">
              <w:rPr>
                <w:b/>
                <w:bCs/>
              </w:rPr>
              <w:t>Entity</w:t>
            </w:r>
            <w:proofErr w:type="spellEnd"/>
            <w:r w:rsidRPr="004C1B7E">
              <w:rPr>
                <w:b/>
                <w:bCs/>
              </w:rPr>
              <w:t>)</w:t>
            </w:r>
          </w:p>
        </w:tc>
        <w:tc>
          <w:tcPr>
            <w:tcW w:w="2485" w:type="dxa"/>
            <w:hideMark/>
          </w:tcPr>
          <w:p w14:paraId="50E88159" w14:textId="77777777" w:rsidR="004C1B7E" w:rsidRPr="004C1B7E" w:rsidRDefault="004C1B7E" w:rsidP="004C1B7E">
            <w:pPr>
              <w:ind w:left="0"/>
              <w:rPr>
                <w:b/>
                <w:bCs/>
              </w:rPr>
            </w:pPr>
            <w:r w:rsidRPr="004C1B7E">
              <w:rPr>
                <w:b/>
                <w:bCs/>
              </w:rPr>
              <w:t>Clases-de-Control (Manejadores)</w:t>
            </w:r>
          </w:p>
        </w:tc>
      </w:tr>
      <w:tr w:rsidR="004C1B7E" w:rsidRPr="004C1B7E" w14:paraId="6D7E26C9" w14:textId="77777777" w:rsidTr="004C1B7E">
        <w:tc>
          <w:tcPr>
            <w:tcW w:w="2303" w:type="dxa"/>
            <w:hideMark/>
          </w:tcPr>
          <w:p w14:paraId="10D589D6" w14:textId="77777777" w:rsidR="004C1B7E" w:rsidRPr="008D2328" w:rsidRDefault="004C1B7E" w:rsidP="004C1B7E">
            <w:pPr>
              <w:spacing w:before="0" w:line="240" w:lineRule="auto"/>
              <w:ind w:left="0"/>
              <w:rPr>
                <w:sz w:val="20"/>
                <w:szCs w:val="20"/>
              </w:rPr>
            </w:pPr>
            <w:r w:rsidRPr="008D2328">
              <w:rPr>
                <w:b/>
                <w:bCs/>
                <w:sz w:val="20"/>
                <w:szCs w:val="20"/>
              </w:rPr>
              <w:t>Líder del proyecto</w:t>
            </w:r>
            <w:r w:rsidRPr="008D2328">
              <w:rPr>
                <w:sz w:val="20"/>
                <w:szCs w:val="20"/>
              </w:rPr>
              <w:t xml:space="preserve"> (acceso completo)</w:t>
            </w:r>
          </w:p>
          <w:p w14:paraId="33F71CEE" w14:textId="77777777" w:rsidR="004C1B7E" w:rsidRPr="008D2328" w:rsidRDefault="004C1B7E" w:rsidP="004C1B7E">
            <w:pPr>
              <w:spacing w:before="0" w:line="240" w:lineRule="auto"/>
              <w:ind w:left="0"/>
              <w:rPr>
                <w:sz w:val="20"/>
                <w:szCs w:val="20"/>
              </w:rPr>
            </w:pPr>
            <w:r w:rsidRPr="008D2328">
              <w:rPr>
                <w:b/>
                <w:bCs/>
                <w:sz w:val="20"/>
                <w:szCs w:val="20"/>
              </w:rPr>
              <w:t>Analista/Desarrollador</w:t>
            </w:r>
            <w:r w:rsidRPr="008D2328">
              <w:rPr>
                <w:sz w:val="20"/>
                <w:szCs w:val="20"/>
              </w:rPr>
              <w:t xml:space="preserve"> (historial de casos que puede editar)</w:t>
            </w:r>
          </w:p>
          <w:p w14:paraId="5068C6FD" w14:textId="77777777" w:rsidR="004C1B7E" w:rsidRPr="008D2328" w:rsidRDefault="004C1B7E" w:rsidP="004C1B7E">
            <w:pPr>
              <w:spacing w:before="0" w:line="240" w:lineRule="auto"/>
              <w:ind w:left="0"/>
              <w:rPr>
                <w:sz w:val="20"/>
                <w:szCs w:val="20"/>
              </w:rPr>
            </w:pPr>
            <w:r w:rsidRPr="008D2328">
              <w:rPr>
                <w:b/>
                <w:bCs/>
                <w:sz w:val="20"/>
                <w:szCs w:val="20"/>
              </w:rPr>
              <w:t>Cliente</w:t>
            </w:r>
            <w:r w:rsidRPr="008D2328">
              <w:rPr>
                <w:sz w:val="20"/>
                <w:szCs w:val="20"/>
              </w:rPr>
              <w:t xml:space="preserve"> (solo lectura)</w:t>
            </w:r>
          </w:p>
          <w:p w14:paraId="46ABBE30" w14:textId="2A1DB300" w:rsidR="004C1B7E" w:rsidRPr="008D2328" w:rsidRDefault="004C1B7E" w:rsidP="004C1B7E">
            <w:pPr>
              <w:spacing w:before="0" w:line="240" w:lineRule="auto"/>
              <w:ind w:left="0"/>
              <w:rPr>
                <w:sz w:val="20"/>
                <w:szCs w:val="20"/>
              </w:rPr>
            </w:pPr>
            <w:r w:rsidRPr="008D2328">
              <w:rPr>
                <w:b/>
                <w:bCs/>
                <w:sz w:val="20"/>
                <w:szCs w:val="20"/>
              </w:rPr>
              <w:t>Administrador</w:t>
            </w:r>
            <w:r w:rsidRPr="008D2328">
              <w:rPr>
                <w:sz w:val="20"/>
                <w:szCs w:val="20"/>
              </w:rPr>
              <w:t xml:space="preserve"> (acceso total)</w:t>
            </w:r>
          </w:p>
        </w:tc>
        <w:tc>
          <w:tcPr>
            <w:tcW w:w="2491" w:type="dxa"/>
            <w:hideMark/>
          </w:tcPr>
          <w:p w14:paraId="3CB01C67" w14:textId="77777777" w:rsidR="004C1B7E" w:rsidRPr="008D2328" w:rsidRDefault="004C1B7E" w:rsidP="004C1B7E">
            <w:pPr>
              <w:spacing w:before="0" w:line="240" w:lineRule="auto"/>
              <w:ind w:left="0"/>
              <w:rPr>
                <w:sz w:val="20"/>
                <w:szCs w:val="20"/>
              </w:rPr>
            </w:pPr>
            <w:proofErr w:type="spellStart"/>
            <w:r w:rsidRPr="008D2328">
              <w:rPr>
                <w:b/>
                <w:bCs/>
                <w:sz w:val="20"/>
                <w:szCs w:val="20"/>
              </w:rPr>
              <w:t>InterfazUsuario</w:t>
            </w:r>
            <w:proofErr w:type="spellEnd"/>
            <w:r w:rsidRPr="008D2328">
              <w:rPr>
                <w:sz w:val="20"/>
                <w:szCs w:val="20"/>
              </w:rPr>
              <w:t xml:space="preserve"> (acceso general)</w:t>
            </w:r>
          </w:p>
          <w:p w14:paraId="380820EC" w14:textId="77777777" w:rsidR="004C1B7E" w:rsidRPr="008D2328" w:rsidRDefault="004C1B7E" w:rsidP="004C1B7E">
            <w:pPr>
              <w:spacing w:before="0" w:line="240" w:lineRule="auto"/>
              <w:ind w:left="0"/>
              <w:rPr>
                <w:sz w:val="20"/>
                <w:szCs w:val="20"/>
              </w:rPr>
            </w:pPr>
            <w:proofErr w:type="spellStart"/>
            <w:r w:rsidRPr="008D2328">
              <w:rPr>
                <w:b/>
                <w:bCs/>
                <w:sz w:val="20"/>
                <w:szCs w:val="20"/>
              </w:rPr>
              <w:t>PDetalleCasoDeUso</w:t>
            </w:r>
            <w:proofErr w:type="spellEnd"/>
            <w:r w:rsidRPr="008D2328">
              <w:rPr>
                <w:sz w:val="20"/>
                <w:szCs w:val="20"/>
              </w:rPr>
              <w:t xml:space="preserve"> (vista detalle con pestañas)</w:t>
            </w:r>
          </w:p>
          <w:p w14:paraId="017BB7F5" w14:textId="77777777" w:rsidR="004C1B7E" w:rsidRPr="008D2328" w:rsidRDefault="004C1B7E" w:rsidP="004C1B7E">
            <w:pPr>
              <w:spacing w:before="0" w:line="240" w:lineRule="auto"/>
              <w:ind w:left="0"/>
              <w:rPr>
                <w:sz w:val="20"/>
                <w:szCs w:val="20"/>
              </w:rPr>
            </w:pPr>
            <w:proofErr w:type="spellStart"/>
            <w:r w:rsidRPr="008D2328">
              <w:rPr>
                <w:b/>
                <w:bCs/>
                <w:sz w:val="20"/>
                <w:szCs w:val="20"/>
              </w:rPr>
              <w:t>PTabHistorialCU</w:t>
            </w:r>
            <w:proofErr w:type="spellEnd"/>
            <w:r w:rsidRPr="008D2328">
              <w:rPr>
                <w:sz w:val="20"/>
                <w:szCs w:val="20"/>
              </w:rPr>
              <w:t xml:space="preserve"> (pestaña “Historial de cambios”)</w:t>
            </w:r>
          </w:p>
          <w:p w14:paraId="1531DB44" w14:textId="77777777" w:rsidR="004C1B7E" w:rsidRPr="008D2328" w:rsidRDefault="004C1B7E" w:rsidP="004C1B7E">
            <w:pPr>
              <w:spacing w:before="0" w:line="240" w:lineRule="auto"/>
              <w:ind w:left="0"/>
              <w:rPr>
                <w:sz w:val="20"/>
                <w:szCs w:val="20"/>
              </w:rPr>
            </w:pPr>
            <w:proofErr w:type="spellStart"/>
            <w:r w:rsidRPr="008D2328">
              <w:rPr>
                <w:b/>
                <w:bCs/>
                <w:sz w:val="20"/>
                <w:szCs w:val="20"/>
              </w:rPr>
              <w:t>ModalDetalleHistorialCU</w:t>
            </w:r>
            <w:proofErr w:type="spellEnd"/>
            <w:r w:rsidRPr="008D2328">
              <w:rPr>
                <w:sz w:val="20"/>
                <w:szCs w:val="20"/>
              </w:rPr>
              <w:t xml:space="preserve"> (comparación Antes - Después)</w:t>
            </w:r>
          </w:p>
          <w:p w14:paraId="45AC0597" w14:textId="7FDB2546" w:rsidR="004C1B7E" w:rsidRPr="008D2328" w:rsidRDefault="004C1B7E" w:rsidP="004C1B7E">
            <w:pPr>
              <w:spacing w:before="0" w:line="240" w:lineRule="auto"/>
              <w:ind w:left="0"/>
              <w:rPr>
                <w:sz w:val="20"/>
                <w:szCs w:val="20"/>
              </w:rPr>
            </w:pPr>
            <w:proofErr w:type="spellStart"/>
            <w:r w:rsidRPr="008D2328">
              <w:rPr>
                <w:b/>
                <w:bCs/>
                <w:sz w:val="20"/>
                <w:szCs w:val="20"/>
              </w:rPr>
              <w:t>MensajeSistema</w:t>
            </w:r>
            <w:proofErr w:type="spellEnd"/>
            <w:r w:rsidRPr="008D2328">
              <w:rPr>
                <w:sz w:val="20"/>
                <w:szCs w:val="20"/>
              </w:rPr>
              <w:t xml:space="preserve"> (avisos/errores)</w:t>
            </w:r>
          </w:p>
        </w:tc>
        <w:tc>
          <w:tcPr>
            <w:tcW w:w="2497" w:type="dxa"/>
            <w:hideMark/>
          </w:tcPr>
          <w:p w14:paraId="5C42E363" w14:textId="77777777" w:rsidR="004C1B7E" w:rsidRPr="008D2328" w:rsidRDefault="004C1B7E" w:rsidP="004C1B7E">
            <w:pPr>
              <w:spacing w:before="0" w:line="240" w:lineRule="auto"/>
              <w:ind w:left="0"/>
              <w:rPr>
                <w:sz w:val="20"/>
                <w:szCs w:val="20"/>
              </w:rPr>
            </w:pPr>
            <w:r w:rsidRPr="008D2328">
              <w:rPr>
                <w:b/>
                <w:bCs/>
                <w:sz w:val="20"/>
                <w:szCs w:val="20"/>
              </w:rPr>
              <w:t>BD</w:t>
            </w:r>
            <w:r w:rsidRPr="008D2328">
              <w:rPr>
                <w:sz w:val="20"/>
                <w:szCs w:val="20"/>
              </w:rPr>
              <w:t xml:space="preserve"> (SGBD)</w:t>
            </w:r>
          </w:p>
          <w:p w14:paraId="4341CA16" w14:textId="77777777" w:rsidR="004C1B7E" w:rsidRPr="008D2328" w:rsidRDefault="004C1B7E" w:rsidP="004C1B7E">
            <w:pPr>
              <w:spacing w:before="0" w:line="240" w:lineRule="auto"/>
              <w:ind w:left="0"/>
              <w:rPr>
                <w:sz w:val="20"/>
                <w:szCs w:val="20"/>
              </w:rPr>
            </w:pPr>
            <w:proofErr w:type="spellStart"/>
            <w:r w:rsidRPr="008D2328">
              <w:rPr>
                <w:b/>
                <w:bCs/>
                <w:sz w:val="20"/>
                <w:szCs w:val="20"/>
              </w:rPr>
              <w:t>CasoDeUso</w:t>
            </w:r>
            <w:proofErr w:type="spellEnd"/>
            <w:r w:rsidRPr="008D2328">
              <w:rPr>
                <w:sz w:val="20"/>
                <w:szCs w:val="20"/>
              </w:rPr>
              <w:t xml:space="preserve"> (actual)</w:t>
            </w:r>
          </w:p>
          <w:p w14:paraId="69C54568" w14:textId="77777777" w:rsidR="004C1B7E" w:rsidRPr="008D2328" w:rsidRDefault="004C1B7E" w:rsidP="004C1B7E">
            <w:pPr>
              <w:spacing w:before="0" w:line="240" w:lineRule="auto"/>
              <w:ind w:left="0"/>
              <w:rPr>
                <w:sz w:val="20"/>
                <w:szCs w:val="20"/>
              </w:rPr>
            </w:pPr>
            <w:proofErr w:type="spellStart"/>
            <w:r w:rsidRPr="008D2328">
              <w:rPr>
                <w:b/>
                <w:bCs/>
                <w:sz w:val="20"/>
                <w:szCs w:val="20"/>
              </w:rPr>
              <w:t>HistoricalCasoDeUso</w:t>
            </w:r>
            <w:proofErr w:type="spellEnd"/>
            <w:r w:rsidRPr="008D2328">
              <w:rPr>
                <w:sz w:val="20"/>
                <w:szCs w:val="20"/>
              </w:rPr>
              <w:t xml:space="preserve"> (</w:t>
            </w:r>
            <w:proofErr w:type="spellStart"/>
            <w:r w:rsidRPr="008D2328">
              <w:rPr>
                <w:sz w:val="20"/>
                <w:szCs w:val="20"/>
              </w:rPr>
              <w:t>django</w:t>
            </w:r>
            <w:proofErr w:type="spellEnd"/>
            <w:r w:rsidRPr="008D2328">
              <w:rPr>
                <w:sz w:val="20"/>
                <w:szCs w:val="20"/>
              </w:rPr>
              <w:t>-simple-</w:t>
            </w:r>
            <w:proofErr w:type="spellStart"/>
            <w:r w:rsidRPr="008D2328">
              <w:rPr>
                <w:sz w:val="20"/>
                <w:szCs w:val="20"/>
              </w:rPr>
              <w:t>history</w:t>
            </w:r>
            <w:proofErr w:type="spellEnd"/>
            <w:r w:rsidRPr="008D2328">
              <w:rPr>
                <w:sz w:val="20"/>
                <w:szCs w:val="20"/>
              </w:rPr>
              <w:t>)</w:t>
            </w:r>
          </w:p>
          <w:p w14:paraId="59EC2CBB" w14:textId="77777777" w:rsidR="004C1B7E" w:rsidRPr="008D2328" w:rsidRDefault="004C1B7E" w:rsidP="004C1B7E">
            <w:pPr>
              <w:spacing w:before="0" w:line="240" w:lineRule="auto"/>
              <w:ind w:left="0"/>
              <w:rPr>
                <w:sz w:val="20"/>
                <w:szCs w:val="20"/>
              </w:rPr>
            </w:pPr>
            <w:proofErr w:type="spellStart"/>
            <w:r w:rsidRPr="008D2328">
              <w:rPr>
                <w:b/>
                <w:bCs/>
                <w:sz w:val="20"/>
                <w:szCs w:val="20"/>
              </w:rPr>
              <w:t>HistoricalDetalleCUTRAD</w:t>
            </w:r>
            <w:proofErr w:type="spellEnd"/>
            <w:r w:rsidRPr="008D2328">
              <w:rPr>
                <w:b/>
                <w:bCs/>
                <w:sz w:val="20"/>
                <w:szCs w:val="20"/>
              </w:rPr>
              <w:t xml:space="preserve"> / CUAGIL</w:t>
            </w:r>
            <w:r w:rsidRPr="008D2328">
              <w:rPr>
                <w:sz w:val="20"/>
                <w:szCs w:val="20"/>
              </w:rPr>
              <w:t xml:space="preserve"> (detalles históricos)</w:t>
            </w:r>
          </w:p>
          <w:p w14:paraId="735F4DA4" w14:textId="50048EEE" w:rsidR="004C1B7E" w:rsidRPr="008D2328" w:rsidRDefault="004C1B7E" w:rsidP="004C1B7E">
            <w:pPr>
              <w:spacing w:before="0" w:line="240" w:lineRule="auto"/>
              <w:ind w:left="0"/>
              <w:rPr>
                <w:sz w:val="20"/>
                <w:szCs w:val="20"/>
              </w:rPr>
            </w:pPr>
            <w:proofErr w:type="spellStart"/>
            <w:r w:rsidRPr="008D2328">
              <w:rPr>
                <w:b/>
                <w:bCs/>
                <w:sz w:val="20"/>
                <w:szCs w:val="20"/>
              </w:rPr>
              <w:t>RegistroActividad</w:t>
            </w:r>
            <w:proofErr w:type="spellEnd"/>
            <w:r w:rsidRPr="008D2328">
              <w:rPr>
                <w:sz w:val="20"/>
                <w:szCs w:val="20"/>
              </w:rPr>
              <w:t xml:space="preserve"> (auditoría contextual)</w:t>
            </w:r>
          </w:p>
        </w:tc>
        <w:tc>
          <w:tcPr>
            <w:tcW w:w="2485" w:type="dxa"/>
            <w:hideMark/>
          </w:tcPr>
          <w:p w14:paraId="2A3279FA" w14:textId="77777777" w:rsidR="004C1B7E" w:rsidRPr="008D2328" w:rsidRDefault="004C1B7E" w:rsidP="004C1B7E">
            <w:pPr>
              <w:spacing w:before="0" w:line="240" w:lineRule="auto"/>
              <w:ind w:left="0"/>
              <w:rPr>
                <w:sz w:val="20"/>
                <w:szCs w:val="20"/>
              </w:rPr>
            </w:pPr>
            <w:proofErr w:type="spellStart"/>
            <w:r w:rsidRPr="008D2328">
              <w:rPr>
                <w:b/>
                <w:bCs/>
                <w:sz w:val="20"/>
                <w:szCs w:val="20"/>
              </w:rPr>
              <w:t>ManejadorCasosDeUso</w:t>
            </w:r>
            <w:proofErr w:type="spellEnd"/>
            <w:r w:rsidRPr="008D2328">
              <w:rPr>
                <w:sz w:val="20"/>
                <w:szCs w:val="20"/>
              </w:rPr>
              <w:t xml:space="preserve"> (carga el caso y </w:t>
            </w:r>
            <w:proofErr w:type="spellStart"/>
            <w:proofErr w:type="gramStart"/>
            <w:r w:rsidRPr="008D2328">
              <w:rPr>
                <w:sz w:val="20"/>
                <w:szCs w:val="20"/>
              </w:rPr>
              <w:t>tabs</w:t>
            </w:r>
            <w:proofErr w:type="spellEnd"/>
            <w:r w:rsidRPr="008D2328">
              <w:rPr>
                <w:sz w:val="20"/>
                <w:szCs w:val="20"/>
              </w:rPr>
              <w:t>)</w:t>
            </w:r>
            <w:proofErr w:type="spellStart"/>
            <w:r w:rsidRPr="008D2328">
              <w:rPr>
                <w:b/>
                <w:bCs/>
                <w:sz w:val="20"/>
                <w:szCs w:val="20"/>
              </w:rPr>
              <w:t>ManejadorHistorialCU</w:t>
            </w:r>
            <w:proofErr w:type="spellEnd"/>
            <w:proofErr w:type="gramEnd"/>
            <w:r w:rsidRPr="008D2328">
              <w:rPr>
                <w:sz w:val="20"/>
                <w:szCs w:val="20"/>
              </w:rPr>
              <w:t xml:space="preserve"> (recupera/combina </w:t>
            </w:r>
            <w:proofErr w:type="spellStart"/>
            <w:r w:rsidRPr="008D2328">
              <w:rPr>
                <w:sz w:val="20"/>
                <w:szCs w:val="20"/>
              </w:rPr>
              <w:t>history</w:t>
            </w:r>
            <w:proofErr w:type="spellEnd"/>
            <w:r w:rsidRPr="008D2328">
              <w:rPr>
                <w:sz w:val="20"/>
                <w:szCs w:val="20"/>
              </w:rPr>
              <w:t xml:space="preserve"> + auditoría, pagina/filtra, </w:t>
            </w:r>
            <w:proofErr w:type="spellStart"/>
            <w:proofErr w:type="gramStart"/>
            <w:r w:rsidRPr="008D2328">
              <w:rPr>
                <w:sz w:val="20"/>
                <w:szCs w:val="20"/>
              </w:rPr>
              <w:t>diffs</w:t>
            </w:r>
            <w:proofErr w:type="spellEnd"/>
            <w:r w:rsidRPr="008D2328">
              <w:rPr>
                <w:sz w:val="20"/>
                <w:szCs w:val="20"/>
              </w:rPr>
              <w:t>)</w:t>
            </w:r>
            <w:proofErr w:type="spellStart"/>
            <w:r w:rsidRPr="008D2328">
              <w:rPr>
                <w:b/>
                <w:bCs/>
                <w:sz w:val="20"/>
                <w:szCs w:val="20"/>
              </w:rPr>
              <w:t>ValidadorPermisos</w:t>
            </w:r>
            <w:proofErr w:type="spellEnd"/>
            <w:proofErr w:type="gramEnd"/>
            <w:r w:rsidRPr="008D2328">
              <w:rPr>
                <w:sz w:val="20"/>
                <w:szCs w:val="20"/>
              </w:rPr>
              <w:t xml:space="preserve"> (define visibilidad: completo vs. resumen)</w:t>
            </w:r>
          </w:p>
        </w:tc>
      </w:tr>
    </w:tbl>
    <w:p w14:paraId="626C660A" w14:textId="30CD55B2" w:rsidR="000222BE" w:rsidRDefault="004C1B7E">
      <w:pPr>
        <w:ind w:left="0"/>
      </w:pPr>
      <w:r>
        <w:rPr>
          <w:noProof/>
        </w:rPr>
        <w:drawing>
          <wp:anchor distT="0" distB="0" distL="114300" distR="114300" simplePos="0" relativeHeight="251658240" behindDoc="0" locked="0" layoutInCell="1" allowOverlap="1" wp14:anchorId="607A1CC8" wp14:editId="48046B4B">
            <wp:simplePos x="0" y="0"/>
            <wp:positionH relativeFrom="column">
              <wp:posOffset>-44570</wp:posOffset>
            </wp:positionH>
            <wp:positionV relativeFrom="paragraph">
              <wp:posOffset>118901</wp:posOffset>
            </wp:positionV>
            <wp:extent cx="6003985" cy="5752643"/>
            <wp:effectExtent l="0" t="0" r="0" b="635"/>
            <wp:wrapNone/>
            <wp:docPr id="80577870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3985" cy="57526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371F5" w14:textId="5FF0B7F0" w:rsidR="000222BE" w:rsidRDefault="000222BE" w:rsidP="004C1B7E"/>
    <w:p w14:paraId="7A87CC85" w14:textId="77777777" w:rsidR="000222BE" w:rsidRDefault="000222BE">
      <w:pPr>
        <w:ind w:left="0"/>
      </w:pPr>
    </w:p>
    <w:p w14:paraId="46BE08B8" w14:textId="77777777" w:rsidR="000222BE" w:rsidRDefault="000222BE">
      <w:pPr>
        <w:ind w:left="0"/>
      </w:pPr>
    </w:p>
    <w:sectPr w:rsidR="000222BE">
      <w:headerReference w:type="default" r:id="rId12"/>
      <w:footerReference w:type="default" r:id="rId13"/>
      <w:headerReference w:type="first" r:id="rId14"/>
      <w:footerReference w:type="first" r:id="rId15"/>
      <w:pgSz w:w="11906" w:h="16838"/>
      <w:pgMar w:top="1535" w:right="1701" w:bottom="1417" w:left="1701" w:header="567" w:footer="572"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471CB" w14:textId="77777777" w:rsidR="0019612B" w:rsidRDefault="0019612B">
      <w:pPr>
        <w:spacing w:before="0" w:line="240" w:lineRule="auto"/>
      </w:pPr>
      <w:r>
        <w:separator/>
      </w:r>
    </w:p>
  </w:endnote>
  <w:endnote w:type="continuationSeparator" w:id="0">
    <w:p w14:paraId="13DD7788" w14:textId="77777777" w:rsidR="0019612B" w:rsidRDefault="0019612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254B04BA-AF5C-401E-ACC2-B6E19DF47572}"/>
  </w:font>
  <w:font w:name="OpenSymbol">
    <w:altName w:val="Arial Unicode MS"/>
    <w:panose1 w:val="05010000000000000000"/>
    <w:charset w:val="00"/>
    <w:family w:val="auto"/>
    <w:pitch w:val="variable"/>
    <w:sig w:usb0="800000AF" w:usb1="1001ECEA" w:usb2="00000000" w:usb3="00000000" w:csb0="80000001" w:csb1="00000000"/>
    <w:embedRegular r:id="rId2" w:fontKey="{92FDE0C9-7ECA-4F41-9DBA-4836DF87A4AA}"/>
  </w:font>
  <w:font w:name="Calibri">
    <w:panose1 w:val="020F0502020204030204"/>
    <w:charset w:val="00"/>
    <w:family w:val="swiss"/>
    <w:pitch w:val="variable"/>
    <w:sig w:usb0="E4002EFF" w:usb1="C200247B" w:usb2="00000009" w:usb3="00000000" w:csb0="000001FF" w:csb1="00000000"/>
    <w:embedRegular r:id="rId3" w:fontKey="{079B51D0-F696-44D5-915F-A242196865FD}"/>
    <w:embedBold r:id="rId4" w:fontKey="{BC778D9C-588C-424C-9F67-1B7FEE7FE0B4}"/>
    <w:embedItalic r:id="rId5" w:fontKey="{BBB768BB-37A0-45AC-B7EF-8EBBA3F6DBEC}"/>
  </w:font>
  <w:font w:name="Cambria">
    <w:panose1 w:val="02040503050406030204"/>
    <w:charset w:val="00"/>
    <w:family w:val="roman"/>
    <w:pitch w:val="variable"/>
    <w:sig w:usb0="E00006FF" w:usb1="420024FF" w:usb2="02000000" w:usb3="00000000" w:csb0="0000019F" w:csb1="00000000"/>
    <w:embedRegular r:id="rId6" w:fontKey="{9C7472CB-0FFC-49DF-84F0-9D324B33C461}"/>
    <w:embedBold r:id="rId7" w:fontKey="{FB388D53-E6E6-4339-BF9A-04B80B8DA19E}"/>
    <w:embedBoldItalic r:id="rId8" w:fontKey="{85DE932F-2FDC-4012-BED8-50C0F42496C0}"/>
  </w:font>
  <w:font w:name="Tahoma">
    <w:panose1 w:val="020B0604030504040204"/>
    <w:charset w:val="00"/>
    <w:family w:val="swiss"/>
    <w:pitch w:val="variable"/>
    <w:sig w:usb0="E1002EFF" w:usb1="C000605B" w:usb2="00000029" w:usb3="00000000" w:csb0="000101FF" w:csb1="00000000"/>
    <w:embedRegular r:id="rId9" w:fontKey="{7637965D-44E1-459C-A9B2-538F3DE23DCA}"/>
  </w:font>
  <w:font w:name="Roboto">
    <w:charset w:val="00"/>
    <w:family w:val="auto"/>
    <w:pitch w:val="variable"/>
    <w:sig w:usb0="E0000AFF" w:usb1="5000217F" w:usb2="00000021" w:usb3="00000000" w:csb0="0000019F" w:csb1="00000000"/>
    <w:embedRegular r:id="rId10" w:fontKey="{C7205727-2EE0-4E9D-BC8A-53DD271E10D1}"/>
    <w:embedItalic r:id="rId11" w:fontKey="{4330FAED-9B72-47A5-8D36-7FA22649B260}"/>
  </w:font>
  <w:font w:name="Nimbus Roman No9 L">
    <w:altName w:val="Times New Roman"/>
    <w:charset w:val="01"/>
    <w:family w:val="roman"/>
    <w:pitch w:val="variable"/>
  </w:font>
  <w:font w:name="DejaVu Sans">
    <w:panose1 w:val="020B0603030804020204"/>
    <w:charset w:val="00"/>
    <w:family w:val="swiss"/>
    <w:pitch w:val="variable"/>
    <w:sig w:usb0="E7002EFF" w:usb1="D200FDFF" w:usb2="0A246029" w:usb3="00000000" w:csb0="000001FF" w:csb1="00000000"/>
    <w:embedRegular r:id="rId12" w:fontKey="{565F1A07-4A50-48C7-8ACB-5121D6EBBEE6}"/>
  </w:font>
  <w:font w:name="Verdana">
    <w:panose1 w:val="020B0604030504040204"/>
    <w:charset w:val="00"/>
    <w:family w:val="swiss"/>
    <w:pitch w:val="variable"/>
    <w:sig w:usb0="A00006FF" w:usb1="4000205B" w:usb2="00000010" w:usb3="00000000" w:csb0="0000019F" w:csb1="00000000"/>
    <w:embedRegular r:id="rId13" w:fontKey="{D9733E83-5407-4213-871D-A6FCA357FC35}"/>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4" w:fontKey="{AB8EFAF3-5B12-4DD9-829D-C241F8E6FF29}"/>
  </w:font>
  <w:font w:name="Georgia">
    <w:panose1 w:val="02040502050405020303"/>
    <w:charset w:val="00"/>
    <w:family w:val="roman"/>
    <w:pitch w:val="variable"/>
    <w:sig w:usb0="00000287" w:usb1="00000000" w:usb2="00000000" w:usb3="00000000" w:csb0="0000009F" w:csb1="00000000"/>
    <w:embedRegular r:id="rId15" w:fontKey="{367C03B4-251D-4CD6-B378-0AD111E88AB2}"/>
    <w:embedItalic r:id="rId16" w:fontKey="{0B1AC169-D547-4C4A-9B43-22838E9C1B37}"/>
  </w:font>
  <w:font w:name="Aptos">
    <w:charset w:val="00"/>
    <w:family w:val="swiss"/>
    <w:pitch w:val="variable"/>
    <w:sig w:usb0="20000287" w:usb1="00000003" w:usb2="00000000" w:usb3="00000000" w:csb0="0000019F" w:csb1="00000000"/>
    <w:embedRegular r:id="rId17" w:fontKey="{E678E24E-CC45-464F-A0C3-B373042F2B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1455" w14:textId="5E6DBEDB" w:rsidR="000222BE" w:rsidRDefault="00000000">
    <w:pPr>
      <w:tabs>
        <w:tab w:val="center" w:pos="4252"/>
      </w:tabs>
      <w:ind w:firstLine="357"/>
    </w:pPr>
    <w:r>
      <w:rPr>
        <w:noProof/>
        <w:sz w:val="20"/>
        <w:szCs w:val="20"/>
      </w:rPr>
      <mc:AlternateContent>
        <mc:Choice Requires="wps">
          <w:drawing>
            <wp:anchor distT="0" distB="25400" distL="0" distR="19050" simplePos="0" relativeHeight="100" behindDoc="1" locked="0" layoutInCell="1" allowOverlap="1" wp14:anchorId="06F0A3B3" wp14:editId="58C4B124">
              <wp:simplePos x="0" y="0"/>
              <wp:positionH relativeFrom="column">
                <wp:posOffset>456565</wp:posOffset>
              </wp:positionH>
              <wp:positionV relativeFrom="paragraph">
                <wp:posOffset>123190</wp:posOffset>
              </wp:positionV>
              <wp:extent cx="4933950" cy="12700"/>
              <wp:effectExtent l="635" t="5080" r="0" b="5080"/>
              <wp:wrapNone/>
              <wp:docPr id="18" name="Conector recto 14"/>
              <wp:cNvGraphicFramePr/>
              <a:graphic xmlns:a="http://schemas.openxmlformats.org/drawingml/2006/main">
                <a:graphicData uri="http://schemas.microsoft.com/office/word/2010/wordprocessingShape">
                  <wps:wsp>
                    <wps:cNvCnPr/>
                    <wps:spPr>
                      <a:xfrm flipV="1">
                        <a:off x="0" y="0"/>
                        <a:ext cx="4933800" cy="12600"/>
                      </a:xfrm>
                      <a:prstGeom prst="line">
                        <a:avLst/>
                      </a:prstGeom>
                      <a:ln w="9525">
                        <a:solidFill>
                          <a:srgbClr val="000000"/>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5.95pt,9.7pt" to="424.4pt,10.65pt" ID="Conector recto 14" stroked="t" o:allowincell="f" style="position:absolute;flip:y" wp14:anchorId="4869AFFA">
              <v:stroke color="black" weight="9360" joinstyle="miter" endcap="flat"/>
              <v:fill o:detectmouseclick="t" on="false"/>
              <w10:wrap type="none"/>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 xml:space="preserve"> PAGE </w:instrText>
    </w:r>
    <w:r>
      <w:rPr>
        <w:rFonts w:ascii="Cambria" w:eastAsia="Cambria" w:hAnsi="Cambria" w:cs="Cambria"/>
      </w:rPr>
      <w:fldChar w:fldCharType="separate"/>
    </w:r>
    <w:r>
      <w:rPr>
        <w:rFonts w:ascii="Cambria" w:eastAsia="Cambria" w:hAnsi="Cambria" w:cs="Cambria"/>
      </w:rPr>
      <w:t>8</w:t>
    </w:r>
    <w:r>
      <w:rPr>
        <w:rFonts w:ascii="Cambria" w:eastAsia="Cambria" w:hAnsi="Cambria" w:cs="Cambria"/>
      </w:rPr>
      <w:fldChar w:fldCharType="end"/>
    </w:r>
    <w:r>
      <w:rPr>
        <w:rFonts w:ascii="Cambria" w:eastAsia="Cambria" w:hAnsi="Cambria" w:cs="Cambria"/>
      </w:rPr>
      <w:t xml:space="preserve"> de </w:t>
    </w:r>
    <w:r w:rsidR="002277B7">
      <w:rPr>
        <w:rFonts w:ascii="Cambria" w:eastAsia="Cambria" w:hAnsi="Cambria" w:cs="Cambria"/>
      </w:rPr>
      <w:fldChar w:fldCharType="begin"/>
    </w:r>
    <w:r w:rsidR="002277B7">
      <w:rPr>
        <w:rFonts w:ascii="Cambria" w:eastAsia="Cambria" w:hAnsi="Cambria" w:cs="Cambria"/>
      </w:rPr>
      <w:instrText xml:space="preserve"> NUMPAGES   \* MERGEFORMAT </w:instrText>
    </w:r>
    <w:r w:rsidR="002277B7">
      <w:rPr>
        <w:rFonts w:ascii="Cambria" w:eastAsia="Cambria" w:hAnsi="Cambria" w:cs="Cambria"/>
      </w:rPr>
      <w:fldChar w:fldCharType="separate"/>
    </w:r>
    <w:r w:rsidR="002277B7">
      <w:rPr>
        <w:rFonts w:ascii="Cambria" w:eastAsia="Cambria" w:hAnsi="Cambria" w:cs="Cambria"/>
        <w:noProof/>
      </w:rPr>
      <w:t>8</w:t>
    </w:r>
    <w:r w:rsidR="002277B7">
      <w:rPr>
        <w:rFonts w:ascii="Cambria" w:eastAsia="Cambria" w:hAnsi="Cambria" w:cs="Cambria"/>
      </w:rPr>
      <w:fldChar w:fldCharType="end"/>
    </w:r>
    <w:r>
      <w:rPr>
        <w:rFonts w:ascii="Cambria" w:eastAsia="Cambria" w:hAnsi="Cambria" w:cs="Cambria"/>
        <w:noProof/>
      </w:rPr>
      <mc:AlternateContent>
        <mc:Choice Requires="wps">
          <w:drawing>
            <wp:anchor distT="0" distB="0" distL="0" distR="0" simplePos="0" relativeHeight="71" behindDoc="1" locked="0" layoutInCell="1" allowOverlap="1" wp14:anchorId="0CCC84E1" wp14:editId="1D125434">
              <wp:simplePos x="0" y="0"/>
              <wp:positionH relativeFrom="column">
                <wp:posOffset>5875655</wp:posOffset>
              </wp:positionH>
              <wp:positionV relativeFrom="paragraph">
                <wp:posOffset>9868535</wp:posOffset>
              </wp:positionV>
              <wp:extent cx="128905" cy="828040"/>
              <wp:effectExtent l="5715" t="5080" r="4445" b="5080"/>
              <wp:wrapNone/>
              <wp:docPr id="19" name="Rectángulo 2100667937"/>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010F3469" w14:textId="77777777" w:rsidR="000222BE" w:rsidRDefault="00000000">
                          <w:pPr>
                            <w:pStyle w:val="Contenidodelmarco"/>
                            <w:spacing w:before="0" w:line="240" w:lineRule="auto"/>
                            <w:ind w:left="0" w:hanging="357"/>
                          </w:pPr>
                          <w:fldSimple w:instr=" NUMPAGES ">
                            <w:r>
                              <w:t>8</w:t>
                            </w:r>
                          </w:fldSimple>
                        </w:p>
                      </w:txbxContent>
                    </wps:txbx>
                    <wps:bodyPr tIns="91440" bIns="91440" anchor="ctr">
                      <a:noAutofit/>
                    </wps:bodyPr>
                  </wps:wsp>
                </a:graphicData>
              </a:graphic>
            </wp:anchor>
          </w:drawing>
        </mc:Choice>
        <mc:Fallback>
          <w:pict>
            <v:rect w14:anchorId="0CCC84E1" id="Rectángulo 2100667937" o:spid="_x0000_s1034" style="position:absolute;left:0;text-align:left;margin-left:462.65pt;margin-top:777.05pt;width:10.15pt;height:65.2pt;z-index:-50331640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" fillcolor="#45acf1" strokecolor="#205867">
              <v:textbox inset=",7.2pt,,7.2pt">
                <w:txbxContent>
                  <w:p w14:paraId="010F3469" w14:textId="77777777" w:rsidR="000222BE" w:rsidRDefault="00000000">
                    <w:pPr>
                      <w:pStyle w:val="Contenidodelmarco"/>
                      <w:spacing w:before="0" w:line="240" w:lineRule="auto"/>
                      <w:ind w:left="0" w:hanging="357"/>
                    </w:pPr>
                    <w:fldSimple w:instr=" NUMPAGES ">
                      <w:r>
                        <w:t>8</w:t>
                      </w:r>
                    </w:fldSimple>
                  </w:p>
                </w:txbxContent>
              </v:textbox>
            </v:rect>
          </w:pict>
        </mc:Fallback>
      </mc:AlternateContent>
    </w:r>
    <w:r>
      <w:rPr>
        <w:rFonts w:ascii="Cambria" w:eastAsia="Cambria" w:hAnsi="Cambria" w:cs="Cambria"/>
        <w:noProof/>
      </w:rPr>
      <mc:AlternateContent>
        <mc:Choice Requires="wps">
          <w:drawing>
            <wp:anchor distT="0" distB="0" distL="0" distR="0" simplePos="0" relativeHeight="85" behindDoc="1" locked="0" layoutInCell="1" allowOverlap="1" wp14:anchorId="633505A9" wp14:editId="04271C22">
              <wp:simplePos x="0" y="0"/>
              <wp:positionH relativeFrom="column">
                <wp:posOffset>-604520</wp:posOffset>
              </wp:positionH>
              <wp:positionV relativeFrom="paragraph">
                <wp:posOffset>9868535</wp:posOffset>
              </wp:positionV>
              <wp:extent cx="128905" cy="828040"/>
              <wp:effectExtent l="5080" t="5080" r="5080" b="5080"/>
              <wp:wrapNone/>
              <wp:docPr id="20" name="Rectángulo 2100667933"/>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0788E977"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633505A9" id="Rectángulo 2100667933" o:spid="_x0000_s1035" style="position:absolute;left:0;text-align:left;margin-left:-47.6pt;margin-top:777.05pt;width:10.15pt;height:65.2pt;z-index:-503316395;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" fillcolor="#45acf1" strokecolor="#205867">
              <v:textbox inset=",7.2pt,,7.2pt">
                <w:txbxContent>
                  <w:p w14:paraId="0788E977" w14:textId="77777777" w:rsidR="000222BE" w:rsidRDefault="000222BE">
                    <w:pPr>
                      <w:pStyle w:val="Contenidodelmarco"/>
                      <w:spacing w:before="0" w:line="240" w:lineRule="auto"/>
                      <w:ind w:left="0" w:hanging="357"/>
                    </w:pPr>
                  </w:p>
                </w:txbxContent>
              </v:textbox>
            </v:rect>
          </w:pict>
        </mc:Fallback>
      </mc:AlternateContent>
    </w:r>
    <w:r>
      <w:rPr>
        <w:rFonts w:ascii="Cambria" w:eastAsia="Cambria" w:hAnsi="Cambria" w:cs="Cambria"/>
        <w:noProof/>
      </w:rPr>
      <mc:AlternateContent>
        <mc:Choice Requires="wps">
          <w:drawing>
            <wp:anchor distT="0" distB="0" distL="0" distR="0" simplePos="0" relativeHeight="93" behindDoc="1" locked="0" layoutInCell="1" allowOverlap="1" wp14:anchorId="6B6F01DE" wp14:editId="1CA7805C">
              <wp:simplePos x="0" y="0"/>
              <wp:positionH relativeFrom="column">
                <wp:posOffset>5417185</wp:posOffset>
              </wp:positionH>
              <wp:positionV relativeFrom="paragraph">
                <wp:posOffset>99695</wp:posOffset>
              </wp:positionV>
              <wp:extent cx="10795" cy="12700"/>
              <wp:effectExtent l="4445" t="3810" r="3810" b="3175"/>
              <wp:wrapNone/>
              <wp:docPr id="21" name="Conector recto de flecha 2100667944"/>
              <wp:cNvGraphicFramePr/>
              <a:graphic xmlns:a="http://schemas.openxmlformats.org/drawingml/2006/main">
                <a:graphicData uri="http://schemas.microsoft.com/office/word/2010/wordprocessingShape">
                  <wps:wsp>
                    <wps:cNvCnPr/>
                    <wps:spPr>
                      <a:xfrm rot="10800000" flipH="1">
                        <a:off x="0" y="0"/>
                        <a:ext cx="10800" cy="12600"/>
                      </a:xfrm>
                      <a:prstGeom prst="straightConnector1">
                        <a:avLst/>
                      </a:prstGeom>
                      <a:no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44" path="m0,0l-2147483648,-2147483647e" stroked="t" o:allowincell="f" style="position:absolute;margin-left:426.55pt;margin-top:7.85pt;width:0.8pt;height:0.95pt;flip:x;mso-wrap-style:none;v-text-anchor:middle;rotation:180" wp14:anchorId="0D892350" type="_x0000_t32">
              <v:fill o:detectmouseclick="t" on="false"/>
              <v:stroke color="black" weight="9360" joinstyle="miter" endcap="flat"/>
              <w10:wrap type="none"/>
            </v:shape>
          </w:pict>
        </mc:Fallback>
      </mc:AlternateContent>
    </w:r>
  </w:p>
  <w:p w14:paraId="0CFCF851" w14:textId="77777777" w:rsidR="000222BE" w:rsidRDefault="000222BE">
    <w:pPr>
      <w:tabs>
        <w:tab w:val="center" w:pos="4252"/>
      </w:tabs>
      <w:spacing w:before="0"/>
      <w:ind w:firstLine="35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D614" w14:textId="77777777" w:rsidR="000222BE" w:rsidRDefault="000222BE">
    <w:pP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1B1BB" w14:textId="77777777" w:rsidR="0019612B" w:rsidRDefault="0019612B">
      <w:pPr>
        <w:spacing w:before="0" w:line="240" w:lineRule="auto"/>
      </w:pPr>
      <w:r>
        <w:separator/>
      </w:r>
    </w:p>
  </w:footnote>
  <w:footnote w:type="continuationSeparator" w:id="0">
    <w:p w14:paraId="4F3BEC80" w14:textId="77777777" w:rsidR="0019612B" w:rsidRDefault="0019612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71B5" w14:textId="77777777" w:rsidR="000222BE" w:rsidRDefault="00000000">
    <w:pP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noProof/>
        <w:color w:val="000000"/>
      </w:rPr>
      <mc:AlternateContent>
        <mc:Choice Requires="wps">
          <w:drawing>
            <wp:anchor distT="0" distB="0" distL="0" distR="0" simplePos="0" relativeHeight="15" behindDoc="1" locked="0" layoutInCell="0" allowOverlap="1" wp14:anchorId="0D863770" wp14:editId="71097E21">
              <wp:simplePos x="0" y="0"/>
              <wp:positionH relativeFrom="page">
                <wp:posOffset>6960870</wp:posOffset>
              </wp:positionH>
              <wp:positionV relativeFrom="page">
                <wp:align>top</wp:align>
              </wp:positionV>
              <wp:extent cx="128905" cy="828040"/>
              <wp:effectExtent l="5715" t="5080" r="4445" b="5080"/>
              <wp:wrapNone/>
              <wp:docPr id="11" name="Rectángulo 2100667940"/>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34FC95A1"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0D863770" id="Rectángulo 2100667940" o:spid="_x0000_s1032" style="position:absolute;left:0;text-align:left;margin-left:548.1pt;margin-top:0;width:10.15pt;height:65.2pt;z-index:-503316465;visibility:visible;mso-wrap-style:square;mso-wrap-distance-left:0;mso-wrap-distance-top:0;mso-wrap-distance-right:0;mso-wrap-distance-bottom:0;mso-position-horizontal:absolute;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" o:allowincell="f" fillcolor="#45adf3" strokecolor="#205867">
              <v:textbox inset=",7.2pt,,7.2pt">
                <w:txbxContent>
                  <w:p w14:paraId="34FC95A1" w14:textId="77777777" w:rsidR="000222BE" w:rsidRDefault="000222BE">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rPr>
      <mc:AlternateContent>
        <mc:Choice Requires="wps">
          <w:drawing>
            <wp:anchor distT="0" distB="0" distL="0" distR="0" simplePos="0" relativeHeight="29" behindDoc="1" locked="0" layoutInCell="0" allowOverlap="1" wp14:anchorId="1438ABE8" wp14:editId="5D2796C1">
              <wp:simplePos x="0" y="0"/>
              <wp:positionH relativeFrom="page">
                <wp:posOffset>481965</wp:posOffset>
              </wp:positionH>
              <wp:positionV relativeFrom="page">
                <wp:posOffset>-8890</wp:posOffset>
              </wp:positionV>
              <wp:extent cx="128905" cy="828040"/>
              <wp:effectExtent l="5715" t="5080" r="4445" b="5080"/>
              <wp:wrapNone/>
              <wp:docPr id="12" name="Rectángulo 2100667935"/>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3232EB7E" w14:textId="77777777" w:rsidR="000222BE" w:rsidRDefault="000222BE">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1438ABE8" id="Rectángulo 2100667935" o:spid="_x0000_s1033" style="position:absolute;left:0;text-align:left;margin-left:37.95pt;margin-top:-.7pt;width:10.15pt;height:65.2pt;z-index:-503316451;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" o:allowincell="f" fillcolor="#45adf3" strokecolor="#205867">
              <v:textbox inset=",7.2pt,,7.2pt">
                <w:txbxContent>
                  <w:p w14:paraId="3232EB7E" w14:textId="77777777" w:rsidR="000222BE" w:rsidRDefault="000222BE">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color w:val="000000"/>
      </w:rPr>
      <w:t>Especificación CU-</w:t>
    </w:r>
    <w:r>
      <w:rPr>
        <w:noProof/>
      </w:rPr>
      <w:drawing>
        <wp:anchor distT="0" distB="0" distL="0" distR="0" simplePos="0" relativeHeight="37" behindDoc="1" locked="0" layoutInCell="1" allowOverlap="1" wp14:anchorId="52CF6226" wp14:editId="78F52531">
          <wp:simplePos x="0" y="0"/>
          <wp:positionH relativeFrom="column">
            <wp:posOffset>-462915</wp:posOffset>
          </wp:positionH>
          <wp:positionV relativeFrom="paragraph">
            <wp:posOffset>-55245</wp:posOffset>
          </wp:positionV>
          <wp:extent cx="444500" cy="436245"/>
          <wp:effectExtent l="0" t="0" r="0" b="0"/>
          <wp:wrapNone/>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png"/>
                  <pic:cNvPicPr>
                    <a:picLocks noChangeAspect="1" noChangeArrowheads="1"/>
                  </pic:cNvPicPr>
                </pic:nvPicPr>
                <pic:blipFill>
                  <a:blip r:embed="rId1"/>
                  <a:stretch>
                    <a:fillRect/>
                  </a:stretch>
                </pic:blipFill>
                <pic:spPr bwMode="auto">
                  <a:xfrm>
                    <a:off x="0" y="0"/>
                    <a:ext cx="444500" cy="436245"/>
                  </a:xfrm>
                  <a:prstGeom prst="rect">
                    <a:avLst/>
                  </a:prstGeom>
                  <a:noFill/>
                </pic:spPr>
              </pic:pic>
            </a:graphicData>
          </a:graphic>
        </wp:anchor>
      </w:drawing>
    </w:r>
    <w:r>
      <w:rPr>
        <w:noProof/>
      </w:rPr>
      <w:drawing>
        <wp:anchor distT="0" distB="0" distL="0" distR="0" simplePos="0" relativeHeight="44" behindDoc="1" locked="0" layoutInCell="1" allowOverlap="1" wp14:anchorId="6FA0BD63" wp14:editId="048E7116">
          <wp:simplePos x="0" y="0"/>
          <wp:positionH relativeFrom="column">
            <wp:posOffset>4535805</wp:posOffset>
          </wp:positionH>
          <wp:positionV relativeFrom="paragraph">
            <wp:posOffset>5715</wp:posOffset>
          </wp:positionV>
          <wp:extent cx="1303020" cy="350520"/>
          <wp:effectExtent l="0" t="0" r="0" b="0"/>
          <wp:wrapNone/>
          <wp:docPr id="14" name="Imagen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2" descr="Un dibujo con letras&#10;&#10;El contenido generado por IA puede ser incorrecto."/>
                  <pic:cNvPicPr>
                    <a:picLocks noChangeAspect="1" noChangeArrowheads="1"/>
                  </pic:cNvPicPr>
                </pic:nvPicPr>
                <pic:blipFill>
                  <a:blip r:embed="rId2"/>
                  <a:srcRect l="9160" t="24733" r="8685" b="19359"/>
                  <a:stretch>
                    <a:fillRect/>
                  </a:stretch>
                </pic:blipFill>
                <pic:spPr bwMode="auto">
                  <a:xfrm>
                    <a:off x="0" y="0"/>
                    <a:ext cx="1303020" cy="350520"/>
                  </a:xfrm>
                  <a:prstGeom prst="rect">
                    <a:avLst/>
                  </a:prstGeom>
                  <a:noFill/>
                </pic:spPr>
              </pic:pic>
            </a:graphicData>
          </a:graphic>
        </wp:anchor>
      </w:drawing>
    </w:r>
    <w:r>
      <w:rPr>
        <w:rFonts w:ascii="Cambria" w:eastAsia="Cambria" w:hAnsi="Cambria" w:cs="Cambria"/>
        <w:color w:val="000000"/>
      </w:rPr>
      <w:t>10</w:t>
    </w:r>
  </w:p>
  <w:p w14:paraId="7E3EE70B" w14:textId="77777777" w:rsidR="000222BE" w:rsidRDefault="00000000">
    <w:pPr>
      <w:tabs>
        <w:tab w:val="center" w:pos="4252"/>
        <w:tab w:val="left" w:pos="7740"/>
        <w:tab w:val="right" w:pos="8504"/>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22860" distL="0" distR="19685" simplePos="0" relativeHeight="107" behindDoc="1" locked="0" layoutInCell="1" allowOverlap="1" wp14:anchorId="6794FEAE" wp14:editId="59FB410F">
              <wp:simplePos x="0" y="0"/>
              <wp:positionH relativeFrom="column">
                <wp:posOffset>-468630</wp:posOffset>
              </wp:positionH>
              <wp:positionV relativeFrom="paragraph">
                <wp:posOffset>299085</wp:posOffset>
              </wp:positionV>
              <wp:extent cx="6343015" cy="15875"/>
              <wp:effectExtent l="635" t="5080" r="0" b="5080"/>
              <wp:wrapNone/>
              <wp:docPr id="15" name="Conector recto 16"/>
              <wp:cNvGraphicFramePr/>
              <a:graphic xmlns:a="http://schemas.openxmlformats.org/drawingml/2006/main">
                <a:graphicData uri="http://schemas.microsoft.com/office/word/2010/wordprocessingShape">
                  <wps:wsp>
                    <wps:cNvCnPr/>
                    <wps:spPr>
                      <a:xfrm>
                        <a:off x="0" y="0"/>
                        <a:ext cx="6342840" cy="1584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6.9pt,23.55pt" to="462.5pt,24.75pt" ID="Conector recto 16" stroked="t" o:allowincell="f" style="position:absolute" wp14:anchorId="4CEA3B3D">
              <v:stroke color="#45adf3" weight="9360" joinstyle="miter" endcap="flat"/>
              <v:fill o:detectmouseclick="t" on="false"/>
              <w10:wrap type="none"/>
            </v:line>
          </w:pict>
        </mc:Fallback>
      </mc:AlternateContent>
    </w:r>
    <w:r>
      <w:rPr>
        <w:rFonts w:ascii="Cambria" w:eastAsia="Cambria" w:hAnsi="Cambria" w:cs="Cambria"/>
        <w:noProof/>
        <w:color w:val="000000"/>
      </w:rPr>
      <mc:AlternateContent>
        <mc:Choice Requires="wps">
          <w:drawing>
            <wp:anchor distT="0" distB="0" distL="0" distR="0" simplePos="0" relativeHeight="51" behindDoc="1" locked="0" layoutInCell="1" allowOverlap="1" wp14:anchorId="16FBD337" wp14:editId="55E294A2">
              <wp:simplePos x="0" y="0"/>
              <wp:positionH relativeFrom="column">
                <wp:posOffset>-582295</wp:posOffset>
              </wp:positionH>
              <wp:positionV relativeFrom="paragraph">
                <wp:posOffset>269240</wp:posOffset>
              </wp:positionV>
              <wp:extent cx="635" cy="12700"/>
              <wp:effectExtent l="5080" t="635" r="5715" b="1270"/>
              <wp:wrapNone/>
              <wp:docPr id="16" name="Conector recto de flecha 2100667938"/>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ID="Conector recto de flecha 2100667938" path="m0,0l-2147483648,-2147483647e" stroked="t" o:allowincell="f" style="position:absolute;margin-left:-45.85pt;margin-top:21.2pt;width:0pt;height:0.95pt;mso-wrap-style:none;v-text-anchor:middle" wp14:anchorId="6BA8E1F1" type="_x0000_t32">
              <v:fill o:detectmouseclick="t" on="false"/>
              <v:stroke color="#45adf3" weight="9360" joinstyle="miter" endcap="flat"/>
              <w10:wrap type="none"/>
            </v:shape>
          </w:pict>
        </mc:Fallback>
      </mc:AlternateContent>
    </w:r>
    <w:r>
      <w:rPr>
        <w:rFonts w:ascii="Cambria" w:eastAsia="Cambria" w:hAnsi="Cambria" w:cs="Cambria"/>
        <w:noProof/>
        <w:color w:val="000000"/>
      </w:rPr>
      <mc:AlternateContent>
        <mc:Choice Requires="wps">
          <w:drawing>
            <wp:anchor distT="0" distB="0" distL="0" distR="0" simplePos="0" relativeHeight="58" behindDoc="1" locked="0" layoutInCell="1" allowOverlap="1" wp14:anchorId="706CF8C5" wp14:editId="1F908951">
              <wp:simplePos x="0" y="0"/>
              <wp:positionH relativeFrom="column">
                <wp:posOffset>5887085</wp:posOffset>
              </wp:positionH>
              <wp:positionV relativeFrom="paragraph">
                <wp:posOffset>266065</wp:posOffset>
              </wp:positionV>
              <wp:extent cx="8890" cy="12700"/>
              <wp:effectExtent l="4445" t="3810" r="5080" b="3175"/>
              <wp:wrapNone/>
              <wp:docPr id="17" name="Conector recto de flecha 2100667939"/>
              <wp:cNvGraphicFramePr/>
              <a:graphic xmlns:a="http://schemas.openxmlformats.org/drawingml/2006/main">
                <a:graphicData uri="http://schemas.microsoft.com/office/word/2010/wordprocessingShape">
                  <wps:wsp>
                    <wps:cNvCnPr/>
                    <wps:spPr>
                      <a:xfrm rot="10800000" flipH="1">
                        <a:off x="0" y="0"/>
                        <a:ext cx="900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39" path="m0,0l-2147483648,-2147483647e" stroked="t" o:allowincell="f" style="position:absolute;margin-left:463.55pt;margin-top:20.95pt;width:0.65pt;height:0.95pt;flip:x;mso-wrap-style:none;v-text-anchor:middle;rotation:180" wp14:anchorId="57AC5666" type="_x0000_t32">
              <v:fill o:detectmouseclick="t" on="false"/>
              <v:stroke color="#45adf3" weight="9360" joinstyle="miter" endcap="flat"/>
              <w10:wrap type="none"/>
            </v:shape>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41E6" w14:textId="77777777" w:rsidR="000222BE" w:rsidRDefault="000222BE">
    <w:pP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0418A"/>
    <w:multiLevelType w:val="multilevel"/>
    <w:tmpl w:val="212CDAC6"/>
    <w:lvl w:ilvl="0">
      <w:start w:val="1"/>
      <w:numFmt w:val="bullet"/>
      <w:pStyle w:val="PSI-ComentarioVieta"/>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46AE3E19"/>
    <w:multiLevelType w:val="multilevel"/>
    <w:tmpl w:val="26A25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7F8200FF"/>
    <w:multiLevelType w:val="multilevel"/>
    <w:tmpl w:val="E7985F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90479871">
    <w:abstractNumId w:val="0"/>
  </w:num>
  <w:num w:numId="2" w16cid:durableId="1344623664">
    <w:abstractNumId w:val="1"/>
  </w:num>
  <w:num w:numId="3" w16cid:durableId="1277567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BE"/>
    <w:rsid w:val="000222BE"/>
    <w:rsid w:val="0015223B"/>
    <w:rsid w:val="0019612B"/>
    <w:rsid w:val="002277B7"/>
    <w:rsid w:val="003F6AF1"/>
    <w:rsid w:val="004C1B7E"/>
    <w:rsid w:val="008D2328"/>
    <w:rsid w:val="00E6266F"/>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1514"/>
  <w15:docId w15:val="{8113B273-0624-462B-8779-E43AE136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line="276" w:lineRule="auto"/>
      <w:ind w:left="357"/>
    </w:pPr>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qFormat/>
    <w:rsid w:val="00A670E3"/>
    <w:rPr>
      <w:rFonts w:ascii="Cambria" w:eastAsia="Times New Roman" w:hAnsi="Cambria" w:cs="Times New Roman"/>
      <w:b/>
      <w:bCs/>
      <w:color w:val="4F81BD"/>
      <w:sz w:val="26"/>
      <w:szCs w:val="26"/>
    </w:rPr>
  </w:style>
  <w:style w:type="character" w:customStyle="1" w:styleId="EncabezadoCar">
    <w:name w:val="Encabezado Car"/>
    <w:basedOn w:val="Fuentedeprrafopredeter"/>
    <w:link w:val="Encabezado"/>
    <w:uiPriority w:val="99"/>
    <w:qFormat/>
    <w:rsid w:val="00C94FBE"/>
  </w:style>
  <w:style w:type="character" w:customStyle="1" w:styleId="PiedepginaCar">
    <w:name w:val="Pie de página Car"/>
    <w:basedOn w:val="Fuentedeprrafopredeter"/>
    <w:link w:val="Piedepgina"/>
    <w:uiPriority w:val="99"/>
    <w:qFormat/>
    <w:rsid w:val="00C94FBE"/>
  </w:style>
  <w:style w:type="character" w:customStyle="1" w:styleId="TextodegloboCar">
    <w:name w:val="Texto de globo Car"/>
    <w:basedOn w:val="Fuentedeprrafopredeter"/>
    <w:link w:val="Textodeglobo"/>
    <w:uiPriority w:val="99"/>
    <w:semiHidden/>
    <w:qFormat/>
    <w:rsid w:val="00C94FBE"/>
    <w:rPr>
      <w:rFonts w:ascii="Tahoma" w:hAnsi="Tahoma" w:cs="Tahoma"/>
      <w:sz w:val="16"/>
      <w:szCs w:val="16"/>
    </w:rPr>
  </w:style>
  <w:style w:type="character" w:customStyle="1" w:styleId="SinespaciadoCar">
    <w:name w:val="Sin espaciado Car"/>
    <w:basedOn w:val="Fuentedeprrafopredeter"/>
    <w:link w:val="Sinespaciado"/>
    <w:uiPriority w:val="1"/>
    <w:qFormat/>
    <w:rsid w:val="00C94FBE"/>
    <w:rPr>
      <w:rFonts w:eastAsia="Times New Roman"/>
      <w:sz w:val="22"/>
      <w:szCs w:val="22"/>
      <w:lang w:val="es-ES" w:eastAsia="en-US" w:bidi="ar-SA"/>
    </w:rPr>
  </w:style>
  <w:style w:type="character" w:customStyle="1" w:styleId="Ttulo1Car">
    <w:name w:val="Título 1 Car"/>
    <w:basedOn w:val="Fuentedeprrafopredeter"/>
    <w:uiPriority w:val="9"/>
    <w:qFormat/>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qFormat/>
    <w:rsid w:val="007F38C0"/>
    <w:rPr>
      <w:rFonts w:ascii="Cambria" w:eastAsia="Times New Roman" w:hAnsi="Cambria" w:cs="Times New Roman"/>
      <w:b/>
      <w:bCs/>
      <w:color w:val="4F81BD"/>
    </w:rPr>
  </w:style>
  <w:style w:type="character" w:styleId="Hipervnculo">
    <w:name w:val="Hyperlink"/>
    <w:basedOn w:val="Fuentedeprrafopredeter"/>
    <w:uiPriority w:val="99"/>
    <w:unhideWhenUsed/>
    <w:rsid w:val="007F38C0"/>
    <w:rPr>
      <w:color w:val="0000FF"/>
      <w:u w:val="single"/>
    </w:rPr>
  </w:style>
  <w:style w:type="character" w:styleId="Textodelmarcadordeposicin">
    <w:name w:val="Placeholder Text"/>
    <w:basedOn w:val="Fuentedeprrafopredeter"/>
    <w:uiPriority w:val="99"/>
    <w:semiHidden/>
    <w:qFormat/>
    <w:rsid w:val="00570F4F"/>
    <w:rPr>
      <w:color w:val="808080"/>
    </w:rPr>
  </w:style>
  <w:style w:type="character" w:customStyle="1" w:styleId="TextoindependienteCar">
    <w:name w:val="Texto independiente Car"/>
    <w:basedOn w:val="Fuentedeprrafopredeter"/>
    <w:link w:val="Textoindependiente"/>
    <w:semiHidden/>
    <w:qFormat/>
    <w:rsid w:val="00570F4F"/>
    <w:rPr>
      <w:rFonts w:ascii="Times New Roman" w:eastAsia="Times New Roman" w:hAnsi="Times New Roman" w:cs="Times New Roman"/>
      <w:sz w:val="20"/>
      <w:szCs w:val="20"/>
      <w:lang w:val="en-US" w:eastAsia="ar-SA"/>
    </w:rPr>
  </w:style>
  <w:style w:type="character" w:customStyle="1" w:styleId="Ttulo4Car">
    <w:name w:val="Título 4 Car"/>
    <w:basedOn w:val="Fuentedeprrafopredeter"/>
    <w:uiPriority w:val="9"/>
    <w:qFormat/>
    <w:rsid w:val="005F60BA"/>
    <w:rPr>
      <w:rFonts w:ascii="Cambria" w:eastAsia="Times New Roman" w:hAnsi="Cambria" w:cs="Times New Roman"/>
      <w:b/>
      <w:bCs/>
      <w:i/>
      <w:iCs/>
      <w:color w:val="4F81BD"/>
    </w:rPr>
  </w:style>
  <w:style w:type="character" w:customStyle="1" w:styleId="TtuloCar">
    <w:name w:val="Título Car"/>
    <w:basedOn w:val="Fuentedeprrafopredeter"/>
    <w:uiPriority w:val="10"/>
    <w:qFormat/>
    <w:rsid w:val="009A3173"/>
    <w:rPr>
      <w:rFonts w:ascii="Cambria" w:eastAsia="Times New Roman" w:hAnsi="Cambria" w:cs="Times New Roman"/>
      <w:color w:val="17365D"/>
      <w:spacing w:val="5"/>
      <w:kern w:val="2"/>
      <w:sz w:val="52"/>
      <w:szCs w:val="52"/>
    </w:rPr>
  </w:style>
  <w:style w:type="character" w:styleId="Nmerodepgina">
    <w:name w:val="page number"/>
    <w:basedOn w:val="Fuentedeprrafopredeter"/>
    <w:rsid w:val="00CB3A0B"/>
    <w:rPr>
      <w:sz w:val="20"/>
    </w:rPr>
  </w:style>
  <w:style w:type="character" w:customStyle="1" w:styleId="MapadeldocumentoCar">
    <w:name w:val="Mapa del documento Car"/>
    <w:basedOn w:val="Fuentedeprrafopredeter"/>
    <w:link w:val="Mapadeldocumento"/>
    <w:uiPriority w:val="99"/>
    <w:semiHidden/>
    <w:qFormat/>
    <w:rsid w:val="00470835"/>
    <w:rPr>
      <w:rFonts w:ascii="Tahoma" w:hAnsi="Tahoma" w:cs="Tahoma"/>
      <w:sz w:val="16"/>
      <w:szCs w:val="16"/>
    </w:rPr>
  </w:style>
  <w:style w:type="character" w:customStyle="1" w:styleId="Enlacedelndice">
    <w:name w:val="Enlace del índice"/>
    <w:qFormat/>
  </w:style>
  <w:style w:type="paragraph" w:styleId="Ttulo">
    <w:name w:val="Title"/>
    <w:basedOn w:val="Normal"/>
    <w:next w:val="Textoindependiente"/>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styleId="Textoindependiente">
    <w:name w:val="Body Text"/>
    <w:basedOn w:val="Normal"/>
    <w:link w:val="TextoindependienteCar"/>
    <w:semiHidden/>
    <w:rsid w:val="00570F4F"/>
    <w:pPr>
      <w:keepLines/>
      <w:widowControl w:val="0"/>
      <w:spacing w:before="0" w:after="120" w:line="240" w:lineRule="atLeast"/>
      <w:ind w:left="720"/>
    </w:pPr>
    <w:rPr>
      <w:rFonts w:ascii="Times New Roman" w:eastAsia="Times New Roman" w:hAnsi="Times New Roman"/>
      <w:sz w:val="20"/>
      <w:szCs w:val="20"/>
      <w:lang w:val="en-US" w:eastAsia="ar-SA"/>
    </w:rPr>
  </w:style>
  <w:style w:type="paragraph" w:styleId="Lista">
    <w:name w:val="List"/>
    <w:basedOn w:val="Textoindependiente"/>
    <w:rPr>
      <w:rFonts w:cs="Roboto"/>
    </w:rPr>
  </w:style>
  <w:style w:type="paragraph" w:styleId="Descripcin">
    <w:name w:val="caption"/>
    <w:basedOn w:val="Normal"/>
    <w:qFormat/>
    <w:pPr>
      <w:suppressLineNumbers/>
      <w:spacing w:before="120" w:after="120"/>
    </w:pPr>
    <w:rPr>
      <w:rFonts w:cs="Roboto"/>
      <w:i/>
      <w:iCs/>
      <w:sz w:val="24"/>
      <w:szCs w:val="24"/>
    </w:rPr>
  </w:style>
  <w:style w:type="paragraph" w:customStyle="1" w:styleId="ndice">
    <w:name w:val="Índice"/>
    <w:basedOn w:val="Normal"/>
    <w:qFormat/>
    <w:pPr>
      <w:suppressLineNumbers/>
    </w:pPr>
    <w:rPr>
      <w:rFonts w:cs="Roboto"/>
    </w:r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paragraph" w:customStyle="1" w:styleId="PSI-Ttulo1">
    <w:name w:val="PSI - Título 1"/>
    <w:autoRedefine/>
    <w:qFormat/>
    <w:rsid w:val="00F81F33"/>
    <w:pPr>
      <w:widowControl w:val="0"/>
      <w:tabs>
        <w:tab w:val="left" w:pos="0"/>
      </w:tabs>
      <w:spacing w:before="120" w:after="60" w:line="240" w:lineRule="atLeast"/>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pPr>
      <w:spacing w:before="200" w:line="276" w:lineRule="auto"/>
      <w:ind w:left="357"/>
    </w:p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paragraph" w:customStyle="1" w:styleId="14B321CC4E794F07AD0E6FF1AA38FC7C">
    <w:name w:val="14B321CC4E794F07AD0E6FF1AA38FC7C"/>
    <w:qFormat/>
    <w:rsid w:val="00C94FBE"/>
    <w:pPr>
      <w:spacing w:before="200" w:after="200" w:line="276" w:lineRule="auto"/>
      <w:ind w:left="357"/>
    </w:pPr>
    <w:rPr>
      <w:rFonts w:eastAsia="Times New Roman"/>
      <w:lang w:val="en-US" w:eastAsia="en-US"/>
    </w:rPr>
  </w:style>
  <w:style w:type="paragraph" w:styleId="Textodeglobo">
    <w:name w:val="Balloon Text"/>
    <w:basedOn w:val="Normal"/>
    <w:link w:val="TextodegloboCar"/>
    <w:uiPriority w:val="99"/>
    <w:semiHidden/>
    <w:unhideWhenUsed/>
    <w:qFormat/>
    <w:rsid w:val="00C94FBE"/>
    <w:pPr>
      <w:spacing w:before="0" w:line="240" w:lineRule="auto"/>
    </w:pPr>
    <w:rPr>
      <w:rFonts w:ascii="Tahoma" w:hAnsi="Tahoma" w:cs="Tahoma"/>
      <w:sz w:val="16"/>
      <w:szCs w:val="16"/>
    </w:rPr>
  </w:style>
  <w:style w:type="paragraph" w:styleId="Sinespaciado">
    <w:name w:val="No Spacing"/>
    <w:link w:val="SinespaciadoCar"/>
    <w:uiPriority w:val="1"/>
    <w:qFormat/>
    <w:rsid w:val="00C94FBE"/>
    <w:pPr>
      <w:spacing w:before="200" w:line="276" w:lineRule="auto"/>
      <w:ind w:left="357"/>
    </w:pPr>
    <w:rPr>
      <w:rFonts w:eastAsia="Times New Roman"/>
      <w:lang w:val="es-ES" w:eastAsia="en-US"/>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paragraph" w:customStyle="1" w:styleId="TtulodeTDC">
    <w:name w:val="Título de TDC"/>
    <w:next w:val="Normal"/>
    <w:uiPriority w:val="39"/>
    <w:unhideWhenUsed/>
    <w:qFormat/>
    <w:rsid w:val="00A13DBA"/>
    <w:pPr>
      <w:spacing w:before="200" w:line="276" w:lineRule="auto"/>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Contenidodelatabla">
    <w:name w:val="Contenido de la tabla"/>
    <w:basedOn w:val="Normal"/>
    <w:qFormat/>
    <w:rsid w:val="00570F4F"/>
    <w:pPr>
      <w:widowControl w:val="0"/>
      <w:suppressLineNumber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qFormat/>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pPr>
      <w:spacing w:before="200" w:line="276" w:lineRule="auto"/>
      <w:ind w:left="357"/>
    </w:pPr>
  </w:style>
  <w:style w:type="paragraph" w:customStyle="1" w:styleId="PSI-Ttulo4">
    <w:name w:val="PSI - Título 4"/>
    <w:autoRedefine/>
    <w:qFormat/>
    <w:rsid w:val="005F60BA"/>
    <w:pPr>
      <w:spacing w:before="200" w:line="276" w:lineRule="auto"/>
      <w:ind w:left="357"/>
    </w:pPr>
  </w:style>
  <w:style w:type="paragraph" w:customStyle="1" w:styleId="PSI-Ttulo">
    <w:name w:val="PSI - Título"/>
    <w:autoRedefine/>
    <w:qFormat/>
    <w:rsid w:val="009A3173"/>
    <w:pPr>
      <w:spacing w:before="200" w:line="276" w:lineRule="auto"/>
      <w:ind w:left="357"/>
    </w:pPr>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left" w:pos="0"/>
        <w:tab w:val="left" w:pos="720"/>
      </w:tabs>
      <w:ind w:left="720" w:hanging="720"/>
    </w:p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qFormat/>
    <w:rsid w:val="00470835"/>
    <w:pPr>
      <w:spacing w:before="0" w:line="240" w:lineRule="auto"/>
    </w:pPr>
    <w:rPr>
      <w:rFonts w:ascii="Tahoma" w:hAnsi="Tahoma" w:cs="Tahoma"/>
      <w:sz w:val="16"/>
      <w:szCs w:val="16"/>
    </w:rPr>
  </w:style>
  <w:style w:type="paragraph" w:styleId="Ttulodendice">
    <w:name w:val="index heading"/>
    <w:basedOn w:val="Ttulo"/>
  </w:style>
  <w:style w:type="paragraph" w:styleId="TtuloTDC">
    <w:name w:val="TOC Heading"/>
    <w:next w:val="Normal"/>
    <w:uiPriority w:val="39"/>
    <w:unhideWhenUsed/>
    <w:qFormat/>
    <w:rsid w:val="00F04098"/>
    <w:pPr>
      <w:spacing w:before="240" w:line="259" w:lineRule="auto"/>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styleId="Tablanormal1">
    <w:name w:val="Plain Table 1"/>
    <w:basedOn w:val="Tablanormal"/>
    <w:uiPriority w:val="41"/>
    <w:rsid w:val="000A43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4C1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nBd0KGlRdOqvYP0nwFar49ipMw==">CgMxLjAyDmguZndvbDhiaWx5aGZvMg1oLnFibTM4MGo1eG8wMg5oLm94MDEwaTdsc3pkMjIOaC5oamMzZTVkZ2dpa2UyDmgueGlrc3VvZHA1NHFvMg5oLjY4OHd6Y3k4ZWVqMTIOaC5yaXVidDNsM3dncmkyDmgubmhhMm5haWFhZnI3Mg5oLjJtNTJ2cG55MHc2ZTIOaC42NG41NG54c2RnMmQ4AHIhMTN1cDlPclJSWVhBRDNZbEtZTUV2WllZNzZwZVNGNjUz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844</Words>
  <Characters>4643</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dc:description/>
  <cp:lastModifiedBy>Cristian Carranza</cp:lastModifiedBy>
  <cp:revision>15</cp:revision>
  <dcterms:created xsi:type="dcterms:W3CDTF">2025-09-10T22:55:00Z</dcterms:created>
  <dcterms:modified xsi:type="dcterms:W3CDTF">2025-11-03T13:37:00Z</dcterms:modified>
  <dc:language>es-ES</dc:language>
</cp:coreProperties>
</file>