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884F6" w14:textId="77777777" w:rsidR="00754854" w:rsidRDefault="00754854">
      <w:pPr>
        <w:spacing w:before="0" w:line="240" w:lineRule="auto"/>
        <w:ind w:left="0"/>
        <w:rPr>
          <w:rFonts w:ascii="Cambria" w:eastAsia="Cambria" w:hAnsi="Cambria" w:cs="Cambria"/>
          <w:color w:val="000000"/>
          <w:sz w:val="72"/>
          <w:szCs w:val="72"/>
        </w:rPr>
      </w:pPr>
    </w:p>
    <w:p w14:paraId="24A19D46" w14:textId="77777777" w:rsidR="00754854" w:rsidRDefault="00754854">
      <w:pPr>
        <w:spacing w:before="0" w:line="240" w:lineRule="auto"/>
        <w:ind w:left="0"/>
        <w:rPr>
          <w:rFonts w:ascii="Cambria" w:eastAsia="Cambria" w:hAnsi="Cambria" w:cs="Cambria"/>
          <w:color w:val="000000"/>
          <w:sz w:val="72"/>
          <w:szCs w:val="72"/>
        </w:rPr>
      </w:pPr>
    </w:p>
    <w:p w14:paraId="671B39FA" w14:textId="77777777" w:rsidR="00754854" w:rsidRDefault="00000000">
      <w:pPr>
        <w:spacing w:before="0" w:line="240" w:lineRule="auto"/>
        <w:ind w:left="0"/>
        <w:rPr>
          <w:rFonts w:ascii="Cambria" w:eastAsia="Cambria" w:hAnsi="Cambria" w:cs="Cambria"/>
          <w:color w:val="000000"/>
          <w:sz w:val="72"/>
          <w:szCs w:val="72"/>
        </w:rPr>
      </w:pPr>
      <w:r>
        <w:rPr>
          <w:rFonts w:ascii="Cambria" w:eastAsia="Cambria" w:hAnsi="Cambria" w:cs="Cambria"/>
          <w:noProof/>
          <w:color w:val="000000"/>
          <w:sz w:val="72"/>
          <w:szCs w:val="72"/>
        </w:rPr>
        <mc:AlternateContent>
          <mc:Choice Requires="wps">
            <w:drawing>
              <wp:anchor distT="0" distB="0" distL="0" distR="0" simplePos="0" relativeHeight="93" behindDoc="0" locked="0" layoutInCell="0" allowOverlap="1" wp14:anchorId="08AEB295" wp14:editId="3105ABD6">
                <wp:simplePos x="0" y="0"/>
                <wp:positionH relativeFrom="page">
                  <wp:posOffset>475615</wp:posOffset>
                </wp:positionH>
                <wp:positionV relativeFrom="page">
                  <wp:posOffset>-281305</wp:posOffset>
                </wp:positionV>
                <wp:extent cx="128905" cy="11242040"/>
                <wp:effectExtent l="5715" t="5080" r="4445" b="5080"/>
                <wp:wrapNone/>
                <wp:docPr id="1" name="Rectángulo 2100667941"/>
                <wp:cNvGraphicFramePr/>
                <a:graphic xmlns:a="http://schemas.openxmlformats.org/drawingml/2006/main">
                  <a:graphicData uri="http://schemas.microsoft.com/office/word/2010/wordprocessingShape">
                    <wps:wsp>
                      <wps:cNvSpPr/>
                      <wps:spPr>
                        <a:xfrm>
                          <a:off x="0" y="0"/>
                          <a:ext cx="128880" cy="11242080"/>
                        </a:xfrm>
                        <a:prstGeom prst="rect">
                          <a:avLst/>
                        </a:prstGeom>
                        <a:solidFill>
                          <a:srgbClr val="FFFFFF"/>
                        </a:solidFill>
                        <a:ln w="9525">
                          <a:solidFill>
                            <a:srgbClr val="31849B"/>
                          </a:solidFill>
                          <a:miter/>
                        </a:ln>
                      </wps:spPr>
                      <wps:style>
                        <a:lnRef idx="0">
                          <a:scrgbClr r="0" g="0" b="0"/>
                        </a:lnRef>
                        <a:fillRef idx="0">
                          <a:scrgbClr r="0" g="0" b="0"/>
                        </a:fillRef>
                        <a:effectRef idx="0">
                          <a:scrgbClr r="0" g="0" b="0"/>
                        </a:effectRef>
                        <a:fontRef idx="minor"/>
                      </wps:style>
                      <wps:txbx>
                        <w:txbxContent>
                          <w:p w14:paraId="55B832EC" w14:textId="77777777" w:rsidR="00754854" w:rsidRDefault="00754854">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08AEB295" id="Rectángulo 2100667941" o:spid="_x0000_s1026" style="position:absolute;margin-left:37.45pt;margin-top:-22.15pt;width:10.15pt;height:885.2pt;z-index:93;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" o:allowincell="f" strokecolor="#31849b">
                <v:textbox inset=",7.2pt,,7.2pt">
                  <w:txbxContent>
                    <w:p w14:paraId="55B832EC" w14:textId="77777777" w:rsidR="00754854" w:rsidRDefault="00754854">
                      <w:pPr>
                        <w:pStyle w:val="Contenidodelmarco"/>
                        <w:spacing w:before="0" w:line="240" w:lineRule="auto"/>
                        <w:ind w:left="0" w:hanging="357"/>
                      </w:pPr>
                    </w:p>
                  </w:txbxContent>
                </v:textbox>
                <w10:wrap anchorx="page" anchory="page"/>
              </v:rect>
            </w:pict>
          </mc:Fallback>
        </mc:AlternateContent>
      </w:r>
      <w:r>
        <w:rPr>
          <w:rFonts w:ascii="Cambria" w:eastAsia="Cambria" w:hAnsi="Cambria" w:cs="Cambria"/>
          <w:noProof/>
          <w:color w:val="000000"/>
          <w:sz w:val="72"/>
          <w:szCs w:val="72"/>
        </w:rPr>
        <mc:AlternateContent>
          <mc:Choice Requires="wps">
            <w:drawing>
              <wp:anchor distT="0" distB="0" distL="0" distR="0" simplePos="0" relativeHeight="95" behindDoc="0" locked="0" layoutInCell="0" allowOverlap="1" wp14:anchorId="419E02F0" wp14:editId="65E394FD">
                <wp:simplePos x="0" y="0"/>
                <wp:positionH relativeFrom="page">
                  <wp:posOffset>6955790</wp:posOffset>
                </wp:positionH>
                <wp:positionV relativeFrom="page">
                  <wp:posOffset>-281305</wp:posOffset>
                </wp:positionV>
                <wp:extent cx="128905" cy="11242040"/>
                <wp:effectExtent l="5715" t="5080" r="4445" b="5080"/>
                <wp:wrapNone/>
                <wp:docPr id="2" name="Rectángulo 2100667934"/>
                <wp:cNvGraphicFramePr/>
                <a:graphic xmlns:a="http://schemas.openxmlformats.org/drawingml/2006/main">
                  <a:graphicData uri="http://schemas.microsoft.com/office/word/2010/wordprocessingShape">
                    <wps:wsp>
                      <wps:cNvSpPr/>
                      <wps:spPr>
                        <a:xfrm>
                          <a:off x="0" y="0"/>
                          <a:ext cx="128880" cy="11242080"/>
                        </a:xfrm>
                        <a:prstGeom prst="rect">
                          <a:avLst/>
                        </a:prstGeom>
                        <a:solidFill>
                          <a:srgbClr val="FFFFFF"/>
                        </a:solidFill>
                        <a:ln w="9525">
                          <a:solidFill>
                            <a:srgbClr val="31849B"/>
                          </a:solidFill>
                          <a:miter/>
                        </a:ln>
                      </wps:spPr>
                      <wps:style>
                        <a:lnRef idx="0">
                          <a:scrgbClr r="0" g="0" b="0"/>
                        </a:lnRef>
                        <a:fillRef idx="0">
                          <a:scrgbClr r="0" g="0" b="0"/>
                        </a:fillRef>
                        <a:effectRef idx="0">
                          <a:scrgbClr r="0" g="0" b="0"/>
                        </a:effectRef>
                        <a:fontRef idx="minor"/>
                      </wps:style>
                      <wps:txbx>
                        <w:txbxContent>
                          <w:p w14:paraId="3C5A1613" w14:textId="77777777" w:rsidR="00754854" w:rsidRDefault="00754854">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419E02F0" id="Rectángulo 2100667934" o:spid="_x0000_s1027" style="position:absolute;margin-left:547.7pt;margin-top:-22.15pt;width:10.15pt;height:885.2pt;z-index:95;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" o:allowincell="f" strokecolor="#31849b">
                <v:textbox inset=",7.2pt,,7.2pt">
                  <w:txbxContent>
                    <w:p w14:paraId="3C5A1613" w14:textId="77777777" w:rsidR="00754854" w:rsidRDefault="00754854">
                      <w:pPr>
                        <w:pStyle w:val="Contenidodelmarco"/>
                        <w:spacing w:before="0" w:line="240" w:lineRule="auto"/>
                        <w:ind w:left="0" w:hanging="357"/>
                      </w:pPr>
                    </w:p>
                  </w:txbxContent>
                </v:textbox>
                <w10:wrap anchorx="page" anchory="page"/>
              </v:rect>
            </w:pict>
          </mc:Fallback>
        </mc:AlternateContent>
      </w:r>
      <w:r>
        <w:rPr>
          <w:rFonts w:ascii="Cambria" w:eastAsia="Cambria" w:hAnsi="Cambria" w:cs="Cambria"/>
          <w:noProof/>
          <w:color w:val="000000"/>
          <w:sz w:val="72"/>
          <w:szCs w:val="72"/>
        </w:rPr>
        <mc:AlternateContent>
          <mc:Choice Requires="wps">
            <w:drawing>
              <wp:anchor distT="0" distB="0" distL="0" distR="0" simplePos="0" relativeHeight="97" behindDoc="0" locked="0" layoutInCell="0" allowOverlap="1" wp14:anchorId="66D7AC03" wp14:editId="7AEEE3D3">
                <wp:simplePos x="0" y="0"/>
                <wp:positionH relativeFrom="page">
                  <wp:posOffset>-208915</wp:posOffset>
                </wp:positionH>
                <wp:positionV relativeFrom="page">
                  <wp:posOffset>-20320</wp:posOffset>
                </wp:positionV>
                <wp:extent cx="7973060" cy="909955"/>
                <wp:effectExtent l="6350" t="6985" r="6350" b="5715"/>
                <wp:wrapNone/>
                <wp:docPr id="3" name="Rectángulo 2100667943"/>
                <wp:cNvGraphicFramePr/>
                <a:graphic xmlns:a="http://schemas.openxmlformats.org/drawingml/2006/main">
                  <a:graphicData uri="http://schemas.microsoft.com/office/word/2010/wordprocessingShape">
                    <wps:wsp>
                      <wps:cNvSpPr/>
                      <wps:spPr>
                        <a:xfrm>
                          <a:off x="0" y="0"/>
                          <a:ext cx="7972920" cy="910080"/>
                        </a:xfrm>
                        <a:prstGeom prst="rect">
                          <a:avLst/>
                        </a:prstGeom>
                        <a:solidFill>
                          <a:srgbClr val="45ACF1"/>
                        </a:solidFill>
                        <a:ln w="12700">
                          <a:solidFill>
                            <a:srgbClr val="A02B93"/>
                          </a:solidFill>
                          <a:miter/>
                        </a:ln>
                      </wps:spPr>
                      <wps:style>
                        <a:lnRef idx="0">
                          <a:scrgbClr r="0" g="0" b="0"/>
                        </a:lnRef>
                        <a:fillRef idx="0">
                          <a:scrgbClr r="0" g="0" b="0"/>
                        </a:fillRef>
                        <a:effectRef idx="0">
                          <a:scrgbClr r="0" g="0" b="0"/>
                        </a:effectRef>
                        <a:fontRef idx="minor"/>
                      </wps:style>
                      <wps:txbx>
                        <w:txbxContent>
                          <w:p w14:paraId="1330FB79" w14:textId="77777777" w:rsidR="00754854" w:rsidRDefault="00754854">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66D7AC03" id="Rectángulo 2100667943" o:spid="_x0000_s1028" style="position:absolute;margin-left:-16.45pt;margin-top:-1.6pt;width:627.8pt;height:71.65pt;z-index:97;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" o:allowincell="f" fillcolor="#45acf1" strokecolor="#a02b93" strokeweight="1pt">
                <v:textbox inset=",7.2pt,,7.2pt">
                  <w:txbxContent>
                    <w:p w14:paraId="1330FB79" w14:textId="77777777" w:rsidR="00754854" w:rsidRDefault="00754854">
                      <w:pPr>
                        <w:pStyle w:val="Contenidodelmarco"/>
                        <w:spacing w:before="0" w:line="240" w:lineRule="auto"/>
                        <w:ind w:left="0" w:hanging="357"/>
                      </w:pPr>
                    </w:p>
                  </w:txbxContent>
                </v:textbox>
                <w10:wrap anchorx="page" anchory="page"/>
              </v:rect>
            </w:pict>
          </mc:Fallback>
        </mc:AlternateContent>
      </w:r>
    </w:p>
    <w:p w14:paraId="1A8C2AD4" w14:textId="77777777" w:rsidR="00754854" w:rsidRDefault="00000000">
      <w:pP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Especificación Caso de Uso 12</w:t>
      </w:r>
    </w:p>
    <w:p w14:paraId="0E53B5ED" w14:textId="77777777" w:rsidR="00754854" w:rsidRDefault="00000000">
      <w:pPr>
        <w:spacing w:before="0" w:line="240" w:lineRule="auto"/>
        <w:ind w:left="0"/>
        <w:rPr>
          <w:rFonts w:ascii="Cambria" w:eastAsia="Cambria" w:hAnsi="Cambria" w:cs="Cambria"/>
          <w:color w:val="000000"/>
          <w:sz w:val="66"/>
          <w:szCs w:val="66"/>
        </w:rPr>
      </w:pPr>
      <w:r>
        <w:rPr>
          <w:rFonts w:ascii="Cambria" w:eastAsia="Cambria" w:hAnsi="Cambria" w:cs="Cambria"/>
          <w:color w:val="000000"/>
          <w:sz w:val="66"/>
          <w:szCs w:val="66"/>
        </w:rPr>
        <w:t>Validar Requerimiento</w:t>
      </w:r>
    </w:p>
    <w:p w14:paraId="3C76ED56" w14:textId="77777777" w:rsidR="00754854" w:rsidRDefault="00000000">
      <w:pP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397BC479" w14:textId="77777777" w:rsidR="00754854" w:rsidRDefault="00000000">
      <w:pPr>
        <w:spacing w:before="0" w:line="240" w:lineRule="auto"/>
        <w:ind w:left="0"/>
        <w:rPr>
          <w:color w:val="000000"/>
          <w:sz w:val="36"/>
          <w:szCs w:val="36"/>
        </w:rPr>
      </w:pPr>
      <w:r>
        <w:rPr>
          <w:color w:val="000000"/>
          <w:sz w:val="36"/>
          <w:szCs w:val="36"/>
        </w:rPr>
        <w:t>Gestión de Requerimientos y Casos de Uso</w:t>
      </w:r>
    </w:p>
    <w:p w14:paraId="5C2D33B1" w14:textId="77777777" w:rsidR="00754854" w:rsidRDefault="00754854">
      <w:pPr>
        <w:spacing w:before="0" w:line="240" w:lineRule="auto"/>
        <w:ind w:left="0"/>
        <w:rPr>
          <w:color w:val="000000"/>
        </w:rPr>
      </w:pPr>
    </w:p>
    <w:p w14:paraId="4D24F00E" w14:textId="77777777" w:rsidR="00754854" w:rsidRDefault="00754854">
      <w:pPr>
        <w:spacing w:before="0" w:line="240" w:lineRule="auto"/>
        <w:ind w:left="0"/>
        <w:rPr>
          <w:color w:val="000000"/>
        </w:rPr>
      </w:pPr>
    </w:p>
    <w:p w14:paraId="1D1A325D" w14:textId="77777777" w:rsidR="00754854" w:rsidRDefault="00754854">
      <w:pPr>
        <w:spacing w:before="0" w:line="240" w:lineRule="auto"/>
        <w:ind w:left="0"/>
        <w:rPr>
          <w:color w:val="000000"/>
        </w:rPr>
      </w:pPr>
    </w:p>
    <w:p w14:paraId="110AD522" w14:textId="77777777" w:rsidR="00754854" w:rsidRDefault="00000000">
      <w:pPr>
        <w:spacing w:before="0" w:line="240" w:lineRule="auto"/>
        <w:ind w:left="0"/>
        <w:rPr>
          <w:color w:val="000000"/>
          <w:sz w:val="28"/>
          <w:szCs w:val="28"/>
        </w:rPr>
      </w:pPr>
      <w:r>
        <w:rPr>
          <w:color w:val="000000"/>
          <w:sz w:val="28"/>
          <w:szCs w:val="28"/>
        </w:rPr>
        <w:t>4 BYTES</w:t>
      </w:r>
    </w:p>
    <w:p w14:paraId="679F276E" w14:textId="77777777" w:rsidR="00754854" w:rsidRDefault="00000000">
      <w:pPr>
        <w:spacing w:before="0" w:line="240" w:lineRule="auto"/>
        <w:ind w:left="0"/>
        <w:rPr>
          <w:color w:val="000000"/>
          <w:sz w:val="24"/>
          <w:szCs w:val="24"/>
        </w:rPr>
      </w:pPr>
      <w:r>
        <w:rPr>
          <w:color w:val="000000"/>
          <w:sz w:val="24"/>
          <w:szCs w:val="24"/>
        </w:rPr>
        <w:t>ALVAREZ, Abril</w:t>
      </w:r>
    </w:p>
    <w:p w14:paraId="5FB89BFF" w14:textId="77777777" w:rsidR="00754854" w:rsidRDefault="00000000">
      <w:pPr>
        <w:spacing w:before="0" w:line="240" w:lineRule="auto"/>
        <w:ind w:left="0"/>
        <w:rPr>
          <w:color w:val="000000"/>
          <w:sz w:val="24"/>
          <w:szCs w:val="24"/>
        </w:rPr>
      </w:pPr>
      <w:r>
        <w:rPr>
          <w:color w:val="000000"/>
          <w:sz w:val="24"/>
          <w:szCs w:val="24"/>
        </w:rPr>
        <w:t>BUTTERFIELD, Nicolas</w:t>
      </w:r>
    </w:p>
    <w:p w14:paraId="48457B33" w14:textId="77777777" w:rsidR="00754854" w:rsidRDefault="00000000">
      <w:pPr>
        <w:spacing w:before="0" w:line="240" w:lineRule="auto"/>
        <w:ind w:left="0"/>
        <w:rPr>
          <w:color w:val="000000"/>
          <w:sz w:val="24"/>
          <w:szCs w:val="24"/>
        </w:rPr>
      </w:pPr>
      <w:r>
        <w:rPr>
          <w:color w:val="000000"/>
          <w:sz w:val="24"/>
          <w:szCs w:val="24"/>
        </w:rPr>
        <w:t>CARRANZA, Cristian</w:t>
      </w:r>
    </w:p>
    <w:p w14:paraId="2C942D25" w14:textId="77777777" w:rsidR="00754854" w:rsidRDefault="00000000">
      <w:pPr>
        <w:spacing w:before="0" w:line="240" w:lineRule="auto"/>
        <w:ind w:left="0"/>
        <w:rPr>
          <w:color w:val="000000"/>
          <w:sz w:val="24"/>
          <w:szCs w:val="24"/>
        </w:rPr>
      </w:pPr>
      <w:r>
        <w:rPr>
          <w:color w:val="000000"/>
          <w:sz w:val="24"/>
          <w:szCs w:val="24"/>
        </w:rPr>
        <w:t>GAGNA, Martina</w:t>
      </w:r>
    </w:p>
    <w:p w14:paraId="4B94A135" w14:textId="77777777" w:rsidR="00754854" w:rsidRDefault="00754854"/>
    <w:p w14:paraId="1FF95402" w14:textId="77777777" w:rsidR="00754854" w:rsidRDefault="00000000">
      <w:pPr>
        <w:tabs>
          <w:tab w:val="left" w:pos="0"/>
        </w:tabs>
        <w:ind w:left="0" w:hanging="6"/>
        <w:jc w:val="both"/>
        <w:rPr>
          <w:i/>
          <w:color w:val="000000"/>
        </w:rPr>
      </w:pPr>
      <w:r>
        <w:rPr>
          <w:i/>
          <w:noProof/>
          <w:color w:val="000000"/>
        </w:rPr>
        <mc:AlternateContent>
          <mc:Choice Requires="wps">
            <w:drawing>
              <wp:anchor distT="0" distB="0" distL="0" distR="0" simplePos="0" relativeHeight="99" behindDoc="0" locked="0" layoutInCell="0" allowOverlap="1" wp14:anchorId="39A715B5" wp14:editId="59F88490">
                <wp:simplePos x="0" y="0"/>
                <wp:positionH relativeFrom="page">
                  <wp:posOffset>-215900</wp:posOffset>
                </wp:positionH>
                <wp:positionV relativeFrom="page">
                  <wp:posOffset>10010140</wp:posOffset>
                </wp:positionV>
                <wp:extent cx="7973060" cy="689610"/>
                <wp:effectExtent l="6350" t="6350" r="6350" b="6350"/>
                <wp:wrapNone/>
                <wp:docPr id="4" name="Rectángulo 2100667942"/>
                <wp:cNvGraphicFramePr/>
                <a:graphic xmlns:a="http://schemas.openxmlformats.org/drawingml/2006/main">
                  <a:graphicData uri="http://schemas.microsoft.com/office/word/2010/wordprocessingShape">
                    <wps:wsp>
                      <wps:cNvSpPr/>
                      <wps:spPr>
                        <a:xfrm>
                          <a:off x="0" y="0"/>
                          <a:ext cx="7972920" cy="689760"/>
                        </a:xfrm>
                        <a:prstGeom prst="rect">
                          <a:avLst/>
                        </a:prstGeom>
                        <a:solidFill>
                          <a:srgbClr val="45ACF1"/>
                        </a:solidFill>
                        <a:ln w="12700">
                          <a:solidFill>
                            <a:srgbClr val="45ACF1"/>
                          </a:solidFill>
                          <a:miter/>
                        </a:ln>
                      </wps:spPr>
                      <wps:style>
                        <a:lnRef idx="0">
                          <a:scrgbClr r="0" g="0" b="0"/>
                        </a:lnRef>
                        <a:fillRef idx="0">
                          <a:scrgbClr r="0" g="0" b="0"/>
                        </a:fillRef>
                        <a:effectRef idx="0">
                          <a:scrgbClr r="0" g="0" b="0"/>
                        </a:effectRef>
                        <a:fontRef idx="minor"/>
                      </wps:style>
                      <wps:txbx>
                        <w:txbxContent>
                          <w:p w14:paraId="0C563E19" w14:textId="77777777" w:rsidR="00754854" w:rsidRDefault="00754854">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39A715B5" id="Rectángulo 2100667942" o:spid="_x0000_s1029" style="position:absolute;left:0;text-align:left;margin-left:-17pt;margin-top:788.2pt;width:627.8pt;height:54.3pt;z-index:99;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" o:allowincell="f" fillcolor="#45acf1" strokecolor="#45acf1" strokeweight="1pt">
                <v:textbox inset=",7.2pt,,7.2pt">
                  <w:txbxContent>
                    <w:p w14:paraId="0C563E19" w14:textId="77777777" w:rsidR="00754854" w:rsidRDefault="00754854">
                      <w:pPr>
                        <w:pStyle w:val="Contenidodelmarco"/>
                        <w:spacing w:before="0" w:line="240" w:lineRule="auto"/>
                        <w:ind w:left="0" w:hanging="357"/>
                      </w:pPr>
                    </w:p>
                  </w:txbxContent>
                </v:textbox>
                <w10:wrap anchorx="page" anchory="page"/>
              </v:rect>
            </w:pict>
          </mc:Fallback>
        </mc:AlternateContent>
      </w:r>
      <w:r>
        <w:rPr>
          <w:i/>
          <w:noProof/>
          <w:color w:val="000000"/>
        </w:rPr>
        <w:drawing>
          <wp:anchor distT="0" distB="0" distL="0" distR="0" simplePos="0" relativeHeight="101" behindDoc="0" locked="0" layoutInCell="1" allowOverlap="1" wp14:anchorId="2E0270EA" wp14:editId="2EB28A5D">
            <wp:simplePos x="0" y="0"/>
            <wp:positionH relativeFrom="column">
              <wp:posOffset>-477520</wp:posOffset>
            </wp:positionH>
            <wp:positionV relativeFrom="paragraph">
              <wp:posOffset>2731135</wp:posOffset>
            </wp:positionV>
            <wp:extent cx="3009265" cy="889000"/>
            <wp:effectExtent l="0" t="0" r="0" b="0"/>
            <wp:wrapNone/>
            <wp:docPr id="5" name="image1.p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Interfaz de usuario gráfica&#10;&#10;El contenido generado por IA puede ser incorrecto."/>
                    <pic:cNvPicPr>
                      <a:picLocks noChangeAspect="1" noChangeArrowheads="1"/>
                    </pic:cNvPicPr>
                  </pic:nvPicPr>
                  <pic:blipFill>
                    <a:blip r:embed="rId8"/>
                    <a:stretch>
                      <a:fillRect/>
                    </a:stretch>
                  </pic:blipFill>
                  <pic:spPr bwMode="auto">
                    <a:xfrm>
                      <a:off x="0" y="0"/>
                      <a:ext cx="3009265" cy="889000"/>
                    </a:xfrm>
                    <a:prstGeom prst="rect">
                      <a:avLst/>
                    </a:prstGeom>
                    <a:noFill/>
                  </pic:spPr>
                </pic:pic>
              </a:graphicData>
            </a:graphic>
          </wp:anchor>
        </w:drawing>
      </w:r>
      <w:r>
        <w:rPr>
          <w:i/>
          <w:noProof/>
          <w:color w:val="000000"/>
        </w:rPr>
        <w:drawing>
          <wp:anchor distT="0" distB="0" distL="0" distR="0" simplePos="0" relativeHeight="102" behindDoc="0" locked="0" layoutInCell="1" allowOverlap="1" wp14:anchorId="1272E4F5" wp14:editId="5CC6564E">
            <wp:simplePos x="0" y="0"/>
            <wp:positionH relativeFrom="column">
              <wp:posOffset>3425825</wp:posOffset>
            </wp:positionH>
            <wp:positionV relativeFrom="paragraph">
              <wp:posOffset>2661285</wp:posOffset>
            </wp:positionV>
            <wp:extent cx="2416175" cy="956310"/>
            <wp:effectExtent l="0" t="0" r="0" b="0"/>
            <wp:wrapNone/>
            <wp:docPr id="6" name="image2.jpg"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g" descr="Un dibujo con letras&#10;&#10;El contenido generado por IA puede ser incorrecto."/>
                    <pic:cNvPicPr>
                      <a:picLocks noChangeAspect="1" noChangeArrowheads="1"/>
                    </pic:cNvPicPr>
                  </pic:nvPicPr>
                  <pic:blipFill>
                    <a:blip r:embed="rId9"/>
                    <a:stretch>
                      <a:fillRect/>
                    </a:stretch>
                  </pic:blipFill>
                  <pic:spPr bwMode="auto">
                    <a:xfrm>
                      <a:off x="0" y="0"/>
                      <a:ext cx="2416175" cy="956310"/>
                    </a:xfrm>
                    <a:prstGeom prst="rect">
                      <a:avLst/>
                    </a:prstGeom>
                    <a:noFill/>
                  </pic:spPr>
                </pic:pic>
              </a:graphicData>
            </a:graphic>
          </wp:anchor>
        </w:drawing>
      </w:r>
      <w:r>
        <w:br w:type="page"/>
      </w:r>
    </w:p>
    <w:p w14:paraId="3B189DD4" w14:textId="77777777" w:rsidR="00754854" w:rsidRDefault="00000000">
      <w:pPr>
        <w:tabs>
          <w:tab w:val="left" w:pos="0"/>
        </w:tabs>
        <w:spacing w:before="0"/>
        <w:ind w:left="0" w:hanging="6"/>
        <w:jc w:val="both"/>
        <w:rPr>
          <w:i/>
          <w:color w:val="000000"/>
        </w:rPr>
      </w:pPr>
      <w:r>
        <w:rPr>
          <w:i/>
          <w:noProof/>
          <w:color w:val="000000"/>
        </w:rPr>
        <w:lastRenderedPageBreak/>
        <mc:AlternateContent>
          <mc:Choice Requires="wps">
            <w:drawing>
              <wp:anchor distT="0" distB="11430" distL="108585" distR="0" simplePos="0" relativeHeight="103" behindDoc="0" locked="0" layoutInCell="0" allowOverlap="1" wp14:anchorId="3FE9DD3B" wp14:editId="09D8F3AF">
                <wp:simplePos x="0" y="0"/>
                <wp:positionH relativeFrom="page">
                  <wp:align>right</wp:align>
                </wp:positionH>
                <wp:positionV relativeFrom="margin">
                  <wp:posOffset>84455</wp:posOffset>
                </wp:positionV>
                <wp:extent cx="2499995" cy="8842375"/>
                <wp:effectExtent l="5715" t="5715" r="4445" b="4445"/>
                <wp:wrapSquare wrapText="bothSides"/>
                <wp:docPr id="7" name="Rectángulo 2100667936"/>
                <wp:cNvGraphicFramePr/>
                <a:graphic xmlns:a="http://schemas.openxmlformats.org/drawingml/2006/main">
                  <a:graphicData uri="http://schemas.microsoft.com/office/word/2010/wordprocessingShape">
                    <wps:wsp>
                      <wps:cNvSpPr/>
                      <wps:spPr>
                        <a:xfrm>
                          <a:off x="0" y="0"/>
                          <a:ext cx="2499840" cy="8842320"/>
                        </a:xfrm>
                        <a:prstGeom prst="rect">
                          <a:avLst/>
                        </a:prstGeom>
                        <a:solidFill>
                          <a:srgbClr val="45ACF1"/>
                        </a:solidFill>
                        <a:ln w="9525">
                          <a:solidFill>
                            <a:srgbClr val="45ACF1"/>
                          </a:solidFill>
                          <a:miter/>
                        </a:ln>
                      </wps:spPr>
                      <wps:style>
                        <a:lnRef idx="0">
                          <a:scrgbClr r="0" g="0" b="0"/>
                        </a:lnRef>
                        <a:fillRef idx="0">
                          <a:scrgbClr r="0" g="0" b="0"/>
                        </a:fillRef>
                        <a:effectRef idx="0">
                          <a:scrgbClr r="0" g="0" b="0"/>
                        </a:effectRef>
                        <a:fontRef idx="minor"/>
                      </wps:style>
                      <wps:txbx>
                        <w:txbxContent>
                          <w:p w14:paraId="7F928B76" w14:textId="77777777" w:rsidR="00754854" w:rsidRDefault="00754854">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3FE9DD3B" id="Rectángulo 2100667936" o:spid="_x0000_s1030" style="position:absolute;left:0;text-align:left;margin-left:145.65pt;margin-top:6.65pt;width:196.85pt;height:696.25pt;z-index:103;visibility:visible;mso-wrap-style:square;mso-wrap-distance-left:8.55pt;mso-wrap-distance-top:0;mso-wrap-distance-right:0;mso-wrap-distance-bottom:.9pt;mso-position-horizontal:right;mso-position-horizontal-relative:page;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" o:allowincell="f" fillcolor="#45acf1" strokecolor="#45acf1">
                <v:textbox inset=",7.2pt,,7.2pt">
                  <w:txbxContent>
                    <w:p w14:paraId="7F928B76" w14:textId="77777777" w:rsidR="00754854" w:rsidRDefault="00754854">
                      <w:pPr>
                        <w:pStyle w:val="Contenidodelmarco"/>
                        <w:spacing w:before="0" w:line="240" w:lineRule="auto"/>
                        <w:ind w:left="0" w:hanging="357"/>
                      </w:pPr>
                    </w:p>
                  </w:txbxContent>
                </v:textbox>
                <w10:wrap type="square" anchorx="page" anchory="margin"/>
              </v:rect>
            </w:pict>
          </mc:Fallback>
        </mc:AlternateContent>
      </w:r>
      <w:r>
        <w:rPr>
          <w:i/>
          <w:noProof/>
          <w:color w:val="000000"/>
        </w:rPr>
        <mc:AlternateContent>
          <mc:Choice Requires="wps">
            <w:drawing>
              <wp:anchor distT="0" distB="0" distL="0" distR="0" simplePos="0" relativeHeight="107" behindDoc="0" locked="0" layoutInCell="1" allowOverlap="1" wp14:anchorId="63092C7B" wp14:editId="71FC5574">
                <wp:simplePos x="0" y="0"/>
                <wp:positionH relativeFrom="column">
                  <wp:posOffset>-603885</wp:posOffset>
                </wp:positionH>
                <wp:positionV relativeFrom="paragraph">
                  <wp:posOffset>-154940</wp:posOffset>
                </wp:positionV>
                <wp:extent cx="6483350" cy="635"/>
                <wp:effectExtent l="635" t="5080" r="635" b="5080"/>
                <wp:wrapNone/>
                <wp:docPr id="8" name="Conector recto 15"/>
                <wp:cNvGraphicFramePr/>
                <a:graphic xmlns:a="http://schemas.openxmlformats.org/drawingml/2006/main">
                  <a:graphicData uri="http://schemas.microsoft.com/office/word/2010/wordprocessingShape">
                    <wps:wsp>
                      <wps:cNvCnPr/>
                      <wps:spPr>
                        <a:xfrm>
                          <a:off x="0" y="0"/>
                          <a:ext cx="6483240" cy="720"/>
                        </a:xfrm>
                        <a:prstGeom prst="line">
                          <a:avLst/>
                        </a:prstGeom>
                        <a:ln w="9525">
                          <a:solidFill>
                            <a:srgbClr val="45ADF3"/>
                          </a:solidFill>
                        </a:ln>
                      </wps:spPr>
                      <wps:style>
                        <a:lnRef idx="2">
                          <a:schemeClr val="accent1"/>
                        </a:lnRef>
                        <a:fillRef idx="0">
                          <a:schemeClr val="accent1"/>
                        </a:fillRef>
                        <a:effectRef idx="1">
                          <a:schemeClr val="accent1"/>
                        </a:effectRef>
                        <a:fontRef idx="minor"/>
                      </wps:style>
                      <wps:bodyPr/>
                    </wps:wsp>
                  </a:graphicData>
                </a:graphic>
              </wp:anchor>
            </w:drawing>
          </mc:Choice>
          <mc:Fallback xmlns:pic="http://schemas.openxmlformats.org/drawingml/2006/picture">
            <w:pict>
              <v:line id="shape_0" from="-47.55pt,-12.2pt" to="462.9pt,-12.2pt" ID="Conector recto 15" stroked="t" o:allowincell="f" style="position:absolute" wp14:anchorId="58C98355">
                <v:stroke color="#45adf3" weight="9360" joinstyle="miter" endcap="flat"/>
                <v:fill o:detectmouseclick="t" on="false"/>
                <w10:wrap type="none"/>
              </v:line>
            </w:pict>
          </mc:Fallback>
        </mc:AlternateContent>
      </w:r>
    </w:p>
    <w:p w14:paraId="3A6BA455" w14:textId="77777777" w:rsidR="00754854" w:rsidRDefault="00754854">
      <w:pPr>
        <w:tabs>
          <w:tab w:val="left" w:pos="0"/>
        </w:tabs>
        <w:ind w:left="0" w:hanging="6"/>
        <w:jc w:val="both"/>
        <w:rPr>
          <w:i/>
          <w:color w:val="000000"/>
        </w:rPr>
      </w:pPr>
    </w:p>
    <w:p w14:paraId="4E8C344F" w14:textId="77777777" w:rsidR="00754854" w:rsidRDefault="00000000">
      <w:pPr>
        <w:tabs>
          <w:tab w:val="left" w:pos="0"/>
        </w:tabs>
        <w:ind w:left="0" w:hanging="6"/>
        <w:jc w:val="both"/>
        <w:rPr>
          <w:i/>
          <w:color w:val="000000"/>
        </w:rPr>
      </w:pPr>
      <w:r>
        <w:rPr>
          <w:i/>
          <w:noProof/>
          <w:color w:val="000000"/>
        </w:rPr>
        <mc:AlternateContent>
          <mc:Choice Requires="wps">
            <w:drawing>
              <wp:anchor distT="0" distB="14605" distL="109220" distR="133985" simplePos="0" relativeHeight="105" behindDoc="0" locked="0" layoutInCell="0" allowOverlap="1" wp14:anchorId="78673D1F" wp14:editId="2BA0C360">
                <wp:simplePos x="0" y="0"/>
                <wp:positionH relativeFrom="margin">
                  <wp:posOffset>3536315</wp:posOffset>
                </wp:positionH>
                <wp:positionV relativeFrom="page">
                  <wp:posOffset>1555750</wp:posOffset>
                </wp:positionV>
                <wp:extent cx="2279650" cy="7562850"/>
                <wp:effectExtent l="5080" t="5080" r="5080" b="5080"/>
                <wp:wrapSquare wrapText="bothSides"/>
                <wp:docPr id="9" name="Rectángulo 2100667945"/>
                <wp:cNvGraphicFramePr/>
                <a:graphic xmlns:a="http://schemas.openxmlformats.org/drawingml/2006/main">
                  <a:graphicData uri="http://schemas.microsoft.com/office/word/2010/wordprocessingShape">
                    <wps:wsp>
                      <wps:cNvSpPr/>
                      <wps:spPr>
                        <a:xfrm>
                          <a:off x="0" y="0"/>
                          <a:ext cx="2279520" cy="7562880"/>
                        </a:xfrm>
                        <a:prstGeom prst="rect">
                          <a:avLst/>
                        </a:prstGeom>
                        <a:solidFill>
                          <a:srgbClr val="FFFFFF"/>
                        </a:solidFill>
                        <a:ln w="9525">
                          <a:solidFill>
                            <a:srgbClr val="31849B"/>
                          </a:solidFill>
                          <a:miter/>
                        </a:ln>
                      </wps:spPr>
                      <wps:style>
                        <a:lnRef idx="0">
                          <a:scrgbClr r="0" g="0" b="0"/>
                        </a:lnRef>
                        <a:fillRef idx="0">
                          <a:scrgbClr r="0" g="0" b="0"/>
                        </a:fillRef>
                        <a:effectRef idx="0">
                          <a:scrgbClr r="0" g="0" b="0"/>
                        </a:effectRef>
                        <a:fontRef idx="minor"/>
                      </wps:style>
                      <wps:txbx>
                        <w:txbxContent>
                          <w:p w14:paraId="123C4188" w14:textId="77777777" w:rsidR="00754854" w:rsidRDefault="00000000">
                            <w:pPr>
                              <w:pStyle w:val="Contenidodelmarco"/>
                              <w:ind w:left="0"/>
                            </w:pPr>
                            <w:r>
                              <w:rPr>
                                <w:rFonts w:ascii="Arial" w:eastAsia="Arial" w:hAnsi="Arial" w:cs="Arial"/>
                                <w:color w:val="000000"/>
                              </w:rPr>
                              <w:t xml:space="preserve">Un  Caso de Uso  es una secuencia de interacciones que se desarrollarán entre un sistema y sus actores en respuesta a un evento que inicia un actor principal sobre el propio sistema. </w:t>
                            </w:r>
                          </w:p>
                          <w:p w14:paraId="2CAAB900" w14:textId="77777777" w:rsidR="00754854" w:rsidRDefault="00000000">
                            <w:pPr>
                              <w:pStyle w:val="Contenidodelmarco"/>
                              <w:ind w:left="0"/>
                            </w:pPr>
                            <w:r>
                              <w:rPr>
                                <w:rFonts w:ascii="Arial" w:eastAsia="Arial" w:hAnsi="Arial" w:cs="Arial"/>
                                <w:color w:val="000000"/>
                              </w:rPr>
                              <w:t>Estos ilustran los requerimientos del sistema al mostrar como reacciona una respuesta a eventos que se producen en el mismo</w:t>
                            </w:r>
                          </w:p>
                          <w:p w14:paraId="2C88107D" w14:textId="77777777" w:rsidR="00754854" w:rsidRDefault="00000000">
                            <w:pPr>
                              <w:pStyle w:val="Contenidodelmarco"/>
                              <w:ind w:left="0"/>
                            </w:pPr>
                            <w:r>
                              <w:rPr>
                                <w:rFonts w:ascii="Arial" w:eastAsia="Arial" w:hAnsi="Arial" w:cs="Arial"/>
                                <w:color w:val="000000"/>
                              </w:rPr>
                              <w:t>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wps:txbx>
                      <wps:bodyPr anchor="t">
                        <a:noAutofit/>
                      </wps:bodyPr>
                    </wps:wsp>
                  </a:graphicData>
                </a:graphic>
              </wp:anchor>
            </w:drawing>
          </mc:Choice>
          <mc:Fallback>
            <w:pict>
              <v:rect w14:anchorId="78673D1F" id="Rectángulo 2100667945" o:spid="_x0000_s1031" style="position:absolute;left:0;text-align:left;margin-left:278.45pt;margin-top:122.5pt;width:179.5pt;height:595.5pt;z-index:105;visibility:visible;mso-wrap-style:square;mso-wrap-distance-left:8.6pt;mso-wrap-distance-top:0;mso-wrap-distance-right:10.55pt;mso-wrap-distance-bottom:1.15pt;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" o:allowincell="f" strokecolor="#31849b">
                <v:textbox>
                  <w:txbxContent>
                    <w:p w14:paraId="123C4188" w14:textId="77777777" w:rsidR="00754854" w:rsidRDefault="00000000">
                      <w:pPr>
                        <w:pStyle w:val="Contenidodelmarco"/>
                        <w:ind w:left="0"/>
                      </w:pPr>
                      <w:r>
                        <w:rPr>
                          <w:rFonts w:ascii="Arial" w:eastAsia="Arial" w:hAnsi="Arial" w:cs="Arial"/>
                          <w:color w:val="000000"/>
                        </w:rPr>
                        <w:t xml:space="preserve">Un  Caso de Uso  es una secuencia de interacciones que se desarrollarán entre un sistema y sus actores en respuesta a un evento que inicia un actor principal sobre el propio sistema. </w:t>
                      </w:r>
                    </w:p>
                    <w:p w14:paraId="2CAAB900" w14:textId="77777777" w:rsidR="00754854" w:rsidRDefault="00000000">
                      <w:pPr>
                        <w:pStyle w:val="Contenidodelmarco"/>
                        <w:ind w:left="0"/>
                      </w:pPr>
                      <w:r>
                        <w:rPr>
                          <w:rFonts w:ascii="Arial" w:eastAsia="Arial" w:hAnsi="Arial" w:cs="Arial"/>
                          <w:color w:val="000000"/>
                        </w:rPr>
                        <w:t>Estos ilustran los requerimientos del sistema al mostrar como reacciona una respuesta a eventos que se producen en el mismo</w:t>
                      </w:r>
                    </w:p>
                    <w:p w14:paraId="2C88107D" w14:textId="77777777" w:rsidR="00754854" w:rsidRDefault="00000000">
                      <w:pPr>
                        <w:pStyle w:val="Contenidodelmarco"/>
                        <w:ind w:left="0"/>
                      </w:pPr>
                      <w:r>
                        <w:rPr>
                          <w:rFonts w:ascii="Arial" w:eastAsia="Arial" w:hAnsi="Arial" w:cs="Arial"/>
                          <w:color w:val="000000"/>
                        </w:rPr>
                        <w:t>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v:textbox>
                <w10:wrap type="square" anchorx="margin" anchory="page"/>
              </v:rect>
            </w:pict>
          </mc:Fallback>
        </mc:AlternateContent>
      </w:r>
    </w:p>
    <w:p w14:paraId="73BF95F6" w14:textId="77777777" w:rsidR="00754854" w:rsidRDefault="00754854">
      <w:pPr>
        <w:tabs>
          <w:tab w:val="left" w:pos="0"/>
        </w:tabs>
        <w:ind w:left="0" w:hanging="6"/>
        <w:jc w:val="both"/>
        <w:rPr>
          <w:i/>
          <w:color w:val="000000"/>
        </w:rPr>
      </w:pPr>
    </w:p>
    <w:p w14:paraId="17E8E15A" w14:textId="77777777" w:rsidR="00754854" w:rsidRDefault="00754854"/>
    <w:p w14:paraId="5C19EB39" w14:textId="77777777" w:rsidR="00754854" w:rsidRDefault="00754854">
      <w:pPr>
        <w:ind w:left="0"/>
      </w:pPr>
    </w:p>
    <w:sdt>
      <w:sdtPr>
        <w:rPr>
          <w:rFonts w:ascii="Calibri" w:eastAsia="Calibri" w:hAnsi="Calibri" w:cs="Calibri"/>
          <w:color w:val="auto"/>
          <w:sz w:val="22"/>
          <w:szCs w:val="22"/>
        </w:rPr>
        <w:id w:val="926384255"/>
        <w:docPartObj>
          <w:docPartGallery w:val="Table of Contents"/>
          <w:docPartUnique/>
        </w:docPartObj>
      </w:sdtPr>
      <w:sdtContent>
        <w:p w14:paraId="6961C604" w14:textId="77777777" w:rsidR="00754854" w:rsidRDefault="00000000">
          <w:pPr>
            <w:pStyle w:val="TtuloTDC"/>
            <w:spacing w:before="0"/>
          </w:pPr>
          <w:r>
            <w:br w:type="page"/>
          </w:r>
          <w:r>
            <w:rPr>
              <w:lang w:val="es-ES"/>
            </w:rPr>
            <w:lastRenderedPageBreak/>
            <w:t>Contenido</w:t>
          </w:r>
        </w:p>
        <w:p w14:paraId="66F67F43" w14:textId="77777777" w:rsidR="00754854" w:rsidRDefault="00000000">
          <w:pPr>
            <w:pStyle w:val="TDC1"/>
            <w:rPr>
              <w:rFonts w:asciiTheme="minorHAnsi" w:eastAsiaTheme="minorEastAsia" w:hAnsiTheme="minorHAnsi" w:cstheme="minorBidi"/>
              <w:b w:val="0"/>
              <w:bCs w:val="0"/>
              <w:kern w:val="2"/>
              <w:sz w:val="24"/>
              <w:szCs w:val="24"/>
              <w:lang w:eastAsia="es-AR"/>
              <w14:ligatures w14:val="standardContextual"/>
            </w:rPr>
          </w:pPr>
          <w:r>
            <w:fldChar w:fldCharType="begin"/>
          </w:r>
          <w:r>
            <w:rPr>
              <w:rStyle w:val="Enlacedelndice"/>
              <w:webHidden/>
            </w:rPr>
            <w:instrText xml:space="preserve"> TOC \z \o "1-3" \u \h</w:instrText>
          </w:r>
          <w:r>
            <w:rPr>
              <w:rStyle w:val="Enlacedelndice"/>
            </w:rPr>
            <w:fldChar w:fldCharType="separate"/>
          </w:r>
          <w:hyperlink w:anchor="_Toc212457126">
            <w:r>
              <w:rPr>
                <w:rStyle w:val="Enlacedelndice"/>
                <w:webHidden/>
              </w:rPr>
              <w:t>Caso de Uso 11 [Definir Dependencias]</w:t>
            </w:r>
            <w:r>
              <w:rPr>
                <w:webHidden/>
              </w:rPr>
              <w:fldChar w:fldCharType="begin"/>
            </w:r>
            <w:r>
              <w:rPr>
                <w:webHidden/>
              </w:rPr>
              <w:instrText>PAGEREF _Toc212457126 \h</w:instrText>
            </w:r>
            <w:r>
              <w:rPr>
                <w:webHidden/>
              </w:rPr>
            </w:r>
            <w:r>
              <w:rPr>
                <w:webHidden/>
              </w:rPr>
              <w:fldChar w:fldCharType="separate"/>
            </w:r>
            <w:r>
              <w:rPr>
                <w:rStyle w:val="Enlacedelndice"/>
              </w:rPr>
              <w:tab/>
              <w:t>4</w:t>
            </w:r>
            <w:r>
              <w:rPr>
                <w:webHidden/>
              </w:rPr>
              <w:fldChar w:fldCharType="end"/>
            </w:r>
          </w:hyperlink>
        </w:p>
        <w:p w14:paraId="197D1831" w14:textId="77777777" w:rsidR="00754854" w:rsidRDefault="00000000">
          <w:pPr>
            <w:pStyle w:val="TDC1"/>
            <w:rPr>
              <w:rFonts w:asciiTheme="minorHAnsi" w:eastAsiaTheme="minorEastAsia" w:hAnsiTheme="minorHAnsi" w:cstheme="minorBidi"/>
              <w:b w:val="0"/>
              <w:bCs w:val="0"/>
              <w:kern w:val="2"/>
              <w:sz w:val="24"/>
              <w:szCs w:val="24"/>
              <w:lang w:eastAsia="es-AR"/>
              <w14:ligatures w14:val="standardContextual"/>
            </w:rPr>
          </w:pPr>
          <w:hyperlink w:anchor="_Toc212457127">
            <w:r>
              <w:rPr>
                <w:rStyle w:val="Enlacedelndice"/>
                <w:webHidden/>
              </w:rPr>
              <w:t>Descripción</w:t>
            </w:r>
            <w:r>
              <w:rPr>
                <w:webHidden/>
              </w:rPr>
              <w:fldChar w:fldCharType="begin"/>
            </w:r>
            <w:r>
              <w:rPr>
                <w:webHidden/>
              </w:rPr>
              <w:instrText>PAGEREF _Toc212457127 \h</w:instrText>
            </w:r>
            <w:r>
              <w:rPr>
                <w:webHidden/>
              </w:rPr>
            </w:r>
            <w:r>
              <w:rPr>
                <w:webHidden/>
              </w:rPr>
              <w:fldChar w:fldCharType="separate"/>
            </w:r>
            <w:r>
              <w:rPr>
                <w:rStyle w:val="Enlacedelndice"/>
              </w:rPr>
              <w:tab/>
              <w:t>4</w:t>
            </w:r>
            <w:r>
              <w:rPr>
                <w:webHidden/>
              </w:rPr>
              <w:fldChar w:fldCharType="end"/>
            </w:r>
          </w:hyperlink>
        </w:p>
        <w:p w14:paraId="6F15C406" w14:textId="77777777" w:rsidR="00754854" w:rsidRDefault="00000000">
          <w:pPr>
            <w:pStyle w:val="TDC1"/>
            <w:rPr>
              <w:rFonts w:asciiTheme="minorHAnsi" w:eastAsiaTheme="minorEastAsia" w:hAnsiTheme="minorHAnsi" w:cstheme="minorBidi"/>
              <w:b w:val="0"/>
              <w:bCs w:val="0"/>
              <w:kern w:val="2"/>
              <w:sz w:val="24"/>
              <w:szCs w:val="24"/>
              <w:lang w:eastAsia="es-AR"/>
              <w14:ligatures w14:val="standardContextual"/>
            </w:rPr>
          </w:pPr>
          <w:hyperlink w:anchor="_Toc212457128">
            <w:r>
              <w:rPr>
                <w:rStyle w:val="Enlacedelndice"/>
                <w:webHidden/>
              </w:rPr>
              <w:t>Actores del CU</w:t>
            </w:r>
            <w:r>
              <w:rPr>
                <w:webHidden/>
              </w:rPr>
              <w:fldChar w:fldCharType="begin"/>
            </w:r>
            <w:r>
              <w:rPr>
                <w:webHidden/>
              </w:rPr>
              <w:instrText>PAGEREF _Toc212457128 \h</w:instrText>
            </w:r>
            <w:r>
              <w:rPr>
                <w:webHidden/>
              </w:rPr>
            </w:r>
            <w:r>
              <w:rPr>
                <w:webHidden/>
              </w:rPr>
              <w:fldChar w:fldCharType="separate"/>
            </w:r>
            <w:r>
              <w:rPr>
                <w:rStyle w:val="Enlacedelndice"/>
              </w:rPr>
              <w:tab/>
              <w:t>4</w:t>
            </w:r>
            <w:r>
              <w:rPr>
                <w:webHidden/>
              </w:rPr>
              <w:fldChar w:fldCharType="end"/>
            </w:r>
          </w:hyperlink>
        </w:p>
        <w:p w14:paraId="310E0B2C" w14:textId="77777777" w:rsidR="00754854" w:rsidRDefault="00000000">
          <w:pPr>
            <w:pStyle w:val="TDC1"/>
            <w:rPr>
              <w:rFonts w:asciiTheme="minorHAnsi" w:eastAsiaTheme="minorEastAsia" w:hAnsiTheme="minorHAnsi" w:cstheme="minorBidi"/>
              <w:b w:val="0"/>
              <w:bCs w:val="0"/>
              <w:kern w:val="2"/>
              <w:sz w:val="24"/>
              <w:szCs w:val="24"/>
              <w:lang w:eastAsia="es-AR"/>
              <w14:ligatures w14:val="standardContextual"/>
            </w:rPr>
          </w:pPr>
          <w:hyperlink w:anchor="_Toc212457129">
            <w:r>
              <w:rPr>
                <w:rStyle w:val="Enlacedelndice"/>
                <w:webHidden/>
              </w:rPr>
              <w:t>Precondiciones</w:t>
            </w:r>
            <w:r>
              <w:rPr>
                <w:webHidden/>
              </w:rPr>
              <w:fldChar w:fldCharType="begin"/>
            </w:r>
            <w:r>
              <w:rPr>
                <w:webHidden/>
              </w:rPr>
              <w:instrText>PAGEREF _Toc212457129 \h</w:instrText>
            </w:r>
            <w:r>
              <w:rPr>
                <w:webHidden/>
              </w:rPr>
            </w:r>
            <w:r>
              <w:rPr>
                <w:webHidden/>
              </w:rPr>
              <w:fldChar w:fldCharType="separate"/>
            </w:r>
            <w:r>
              <w:rPr>
                <w:rStyle w:val="Enlacedelndice"/>
              </w:rPr>
              <w:tab/>
              <w:t>4</w:t>
            </w:r>
            <w:r>
              <w:rPr>
                <w:webHidden/>
              </w:rPr>
              <w:fldChar w:fldCharType="end"/>
            </w:r>
          </w:hyperlink>
        </w:p>
        <w:p w14:paraId="02CF6D88" w14:textId="77777777" w:rsidR="00754854" w:rsidRDefault="00000000">
          <w:pPr>
            <w:pStyle w:val="TDC1"/>
            <w:rPr>
              <w:rFonts w:asciiTheme="minorHAnsi" w:eastAsiaTheme="minorEastAsia" w:hAnsiTheme="minorHAnsi" w:cstheme="minorBidi"/>
              <w:b w:val="0"/>
              <w:bCs w:val="0"/>
              <w:kern w:val="2"/>
              <w:sz w:val="24"/>
              <w:szCs w:val="24"/>
              <w:lang w:eastAsia="es-AR"/>
              <w14:ligatures w14:val="standardContextual"/>
            </w:rPr>
          </w:pPr>
          <w:hyperlink w:anchor="_Toc212457130">
            <w:r>
              <w:rPr>
                <w:rStyle w:val="Enlacedelndice"/>
                <w:webHidden/>
              </w:rPr>
              <w:t>Flujo de Eventos Normal</w:t>
            </w:r>
            <w:r>
              <w:rPr>
                <w:webHidden/>
              </w:rPr>
              <w:fldChar w:fldCharType="begin"/>
            </w:r>
            <w:r>
              <w:rPr>
                <w:webHidden/>
              </w:rPr>
              <w:instrText>PAGEREF _Toc212457130 \h</w:instrText>
            </w:r>
            <w:r>
              <w:rPr>
                <w:webHidden/>
              </w:rPr>
            </w:r>
            <w:r>
              <w:rPr>
                <w:webHidden/>
              </w:rPr>
              <w:fldChar w:fldCharType="separate"/>
            </w:r>
            <w:r>
              <w:rPr>
                <w:rStyle w:val="Enlacedelndice"/>
              </w:rPr>
              <w:tab/>
              <w:t>4</w:t>
            </w:r>
            <w:r>
              <w:rPr>
                <w:webHidden/>
              </w:rPr>
              <w:fldChar w:fldCharType="end"/>
            </w:r>
          </w:hyperlink>
        </w:p>
        <w:p w14:paraId="6AA9A603" w14:textId="77777777" w:rsidR="00754854" w:rsidRDefault="00000000">
          <w:pPr>
            <w:pStyle w:val="TDC1"/>
            <w:rPr>
              <w:rFonts w:asciiTheme="minorHAnsi" w:eastAsiaTheme="minorEastAsia" w:hAnsiTheme="minorHAnsi" w:cstheme="minorBidi"/>
              <w:b w:val="0"/>
              <w:bCs w:val="0"/>
              <w:kern w:val="2"/>
              <w:sz w:val="24"/>
              <w:szCs w:val="24"/>
              <w:lang w:eastAsia="es-AR"/>
              <w14:ligatures w14:val="standardContextual"/>
            </w:rPr>
          </w:pPr>
          <w:hyperlink w:anchor="_Toc212457131">
            <w:r>
              <w:rPr>
                <w:rStyle w:val="Enlacedelndice"/>
                <w:webHidden/>
              </w:rPr>
              <w:t>Flujo de Eventos Alternativo</w:t>
            </w:r>
            <w:r>
              <w:rPr>
                <w:webHidden/>
              </w:rPr>
              <w:fldChar w:fldCharType="begin"/>
            </w:r>
            <w:r>
              <w:rPr>
                <w:webHidden/>
              </w:rPr>
              <w:instrText>PAGEREF _Toc212457131 \h</w:instrText>
            </w:r>
            <w:r>
              <w:rPr>
                <w:webHidden/>
              </w:rPr>
            </w:r>
            <w:r>
              <w:rPr>
                <w:webHidden/>
              </w:rPr>
              <w:fldChar w:fldCharType="separate"/>
            </w:r>
            <w:r>
              <w:rPr>
                <w:rStyle w:val="Enlacedelndice"/>
              </w:rPr>
              <w:tab/>
              <w:t>4</w:t>
            </w:r>
            <w:r>
              <w:rPr>
                <w:webHidden/>
              </w:rPr>
              <w:fldChar w:fldCharType="end"/>
            </w:r>
          </w:hyperlink>
        </w:p>
        <w:p w14:paraId="0952B65C" w14:textId="77777777" w:rsidR="00754854" w:rsidRDefault="00000000">
          <w:pPr>
            <w:pStyle w:val="TDC1"/>
            <w:rPr>
              <w:rFonts w:asciiTheme="minorHAnsi" w:eastAsiaTheme="minorEastAsia" w:hAnsiTheme="minorHAnsi" w:cstheme="minorBidi"/>
              <w:b w:val="0"/>
              <w:bCs w:val="0"/>
              <w:kern w:val="2"/>
              <w:sz w:val="24"/>
              <w:szCs w:val="24"/>
              <w:lang w:eastAsia="es-AR"/>
              <w14:ligatures w14:val="standardContextual"/>
            </w:rPr>
          </w:pPr>
          <w:hyperlink w:anchor="_Toc212457132">
            <w:r>
              <w:rPr>
                <w:rStyle w:val="Enlacedelndice"/>
                <w:webHidden/>
              </w:rPr>
              <w:t>Diagramas Asociados</w:t>
            </w:r>
            <w:r>
              <w:rPr>
                <w:webHidden/>
              </w:rPr>
              <w:fldChar w:fldCharType="begin"/>
            </w:r>
            <w:r>
              <w:rPr>
                <w:webHidden/>
              </w:rPr>
              <w:instrText>PAGEREF _Toc212457132 \h</w:instrText>
            </w:r>
            <w:r>
              <w:rPr>
                <w:webHidden/>
              </w:rPr>
            </w:r>
            <w:r>
              <w:rPr>
                <w:webHidden/>
              </w:rPr>
              <w:fldChar w:fldCharType="separate"/>
            </w:r>
            <w:r>
              <w:rPr>
                <w:rStyle w:val="Enlacedelndice"/>
              </w:rPr>
              <w:tab/>
              <w:t>5</w:t>
            </w:r>
            <w:r>
              <w:rPr>
                <w:webHidden/>
              </w:rPr>
              <w:fldChar w:fldCharType="end"/>
            </w:r>
          </w:hyperlink>
        </w:p>
        <w:p w14:paraId="452A95CD" w14:textId="77777777" w:rsidR="00754854" w:rsidRDefault="00000000">
          <w:pPr>
            <w:pStyle w:val="TDC2"/>
            <w:rPr>
              <w:rFonts w:asciiTheme="minorHAnsi" w:eastAsiaTheme="minorEastAsia" w:hAnsiTheme="minorHAnsi" w:cstheme="minorBidi"/>
              <w:i w:val="0"/>
              <w:iCs w:val="0"/>
              <w:kern w:val="2"/>
              <w:sz w:val="24"/>
              <w:szCs w:val="24"/>
              <w14:ligatures w14:val="standardContextual"/>
            </w:rPr>
          </w:pPr>
          <w:hyperlink w:anchor="_Toc212457133">
            <w:r>
              <w:rPr>
                <w:rStyle w:val="Enlacedelndice"/>
                <w:webHidden/>
              </w:rPr>
              <w:t>Diagrama de Casos de Uso</w:t>
            </w:r>
            <w:r>
              <w:rPr>
                <w:webHidden/>
              </w:rPr>
              <w:fldChar w:fldCharType="begin"/>
            </w:r>
            <w:r>
              <w:rPr>
                <w:webHidden/>
              </w:rPr>
              <w:instrText>PAGEREF _Toc212457133 \h</w:instrText>
            </w:r>
            <w:r>
              <w:rPr>
                <w:webHidden/>
              </w:rPr>
            </w:r>
            <w:r>
              <w:rPr>
                <w:webHidden/>
              </w:rPr>
              <w:fldChar w:fldCharType="separate"/>
            </w:r>
            <w:r>
              <w:rPr>
                <w:rStyle w:val="Enlacedelndice"/>
              </w:rPr>
              <w:tab/>
              <w:t>5</w:t>
            </w:r>
            <w:r>
              <w:rPr>
                <w:webHidden/>
              </w:rPr>
              <w:fldChar w:fldCharType="end"/>
            </w:r>
          </w:hyperlink>
        </w:p>
        <w:p w14:paraId="0DC1C406" w14:textId="77777777" w:rsidR="00754854" w:rsidRDefault="00000000">
          <w:pPr>
            <w:pStyle w:val="TDC2"/>
            <w:rPr>
              <w:rFonts w:asciiTheme="minorHAnsi" w:eastAsiaTheme="minorEastAsia" w:hAnsiTheme="minorHAnsi" w:cstheme="minorBidi"/>
              <w:i w:val="0"/>
              <w:iCs w:val="0"/>
              <w:kern w:val="2"/>
              <w:sz w:val="24"/>
              <w:szCs w:val="24"/>
              <w14:ligatures w14:val="standardContextual"/>
            </w:rPr>
          </w:pPr>
          <w:hyperlink w:anchor="_Toc212457134">
            <w:r>
              <w:rPr>
                <w:rStyle w:val="Enlacedelndice"/>
                <w:webHidden/>
              </w:rPr>
              <w:t>Diagrama de Secuencia</w:t>
            </w:r>
            <w:r>
              <w:rPr>
                <w:webHidden/>
              </w:rPr>
              <w:fldChar w:fldCharType="begin"/>
            </w:r>
            <w:r>
              <w:rPr>
                <w:webHidden/>
              </w:rPr>
              <w:instrText>PAGEREF _Toc212457134 \h</w:instrText>
            </w:r>
            <w:r>
              <w:rPr>
                <w:webHidden/>
              </w:rPr>
            </w:r>
            <w:r>
              <w:rPr>
                <w:webHidden/>
              </w:rPr>
              <w:fldChar w:fldCharType="separate"/>
            </w:r>
            <w:r>
              <w:rPr>
                <w:rStyle w:val="Enlacedelndice"/>
              </w:rPr>
              <w:tab/>
              <w:t>6</w:t>
            </w:r>
            <w:r>
              <w:rPr>
                <w:webHidden/>
              </w:rPr>
              <w:fldChar w:fldCharType="end"/>
            </w:r>
          </w:hyperlink>
        </w:p>
        <w:p w14:paraId="5D89D8E5" w14:textId="77777777" w:rsidR="00754854" w:rsidRDefault="00000000">
          <w:r>
            <w:fldChar w:fldCharType="end"/>
          </w:r>
        </w:p>
      </w:sdtContent>
    </w:sdt>
    <w:p w14:paraId="0C52A44F" w14:textId="77777777" w:rsidR="00754854" w:rsidRDefault="00754854">
      <w:pPr>
        <w:tabs>
          <w:tab w:val="left" w:pos="5954"/>
        </w:tabs>
        <w:ind w:left="0"/>
      </w:pPr>
    </w:p>
    <w:p w14:paraId="59761961" w14:textId="77777777" w:rsidR="00754854" w:rsidRDefault="00754854">
      <w:pPr>
        <w:tabs>
          <w:tab w:val="left" w:pos="5954"/>
        </w:tabs>
        <w:ind w:left="0"/>
      </w:pPr>
    </w:p>
    <w:p w14:paraId="22B87E4C" w14:textId="77777777" w:rsidR="00754854" w:rsidRDefault="00754854">
      <w:pPr>
        <w:tabs>
          <w:tab w:val="left" w:pos="5954"/>
        </w:tabs>
        <w:ind w:left="0"/>
      </w:pPr>
    </w:p>
    <w:p w14:paraId="1AD1FE35" w14:textId="77777777" w:rsidR="00754854" w:rsidRDefault="00754854">
      <w:pPr>
        <w:tabs>
          <w:tab w:val="left" w:pos="5954"/>
        </w:tabs>
        <w:ind w:left="0"/>
      </w:pPr>
    </w:p>
    <w:p w14:paraId="0511ED82" w14:textId="77777777" w:rsidR="00754854" w:rsidRDefault="00000000">
      <w:r>
        <w:br w:type="page"/>
      </w:r>
    </w:p>
    <w:p w14:paraId="1BD134D3" w14:textId="77777777" w:rsidR="00754854" w:rsidRDefault="00000000">
      <w:pPr>
        <w:pStyle w:val="Ttulo1"/>
        <w:spacing w:before="0"/>
        <w:ind w:left="0"/>
        <w:rPr>
          <w:sz w:val="52"/>
          <w:szCs w:val="52"/>
        </w:rPr>
      </w:pPr>
      <w:bookmarkStart w:id="0" w:name="_Toc212457126"/>
      <w:r>
        <w:rPr>
          <w:sz w:val="52"/>
          <w:szCs w:val="52"/>
        </w:rPr>
        <w:lastRenderedPageBreak/>
        <w:t>Caso de Uso 12 [Validar Requerimiento]</w:t>
      </w:r>
      <w:bookmarkEnd w:id="0"/>
    </w:p>
    <w:p w14:paraId="43E436A7" w14:textId="77777777" w:rsidR="00754854" w:rsidRDefault="00754854">
      <w:pPr>
        <w:pBdr>
          <w:bottom w:val="single" w:sz="8" w:space="4" w:color="4F81BD"/>
        </w:pBdr>
        <w:spacing w:before="0" w:line="240" w:lineRule="auto"/>
        <w:ind w:left="0"/>
        <w:rPr>
          <w:rFonts w:ascii="Cambria" w:eastAsia="Cambria" w:hAnsi="Cambria" w:cs="Cambria"/>
          <w:color w:val="17365D"/>
          <w:sz w:val="2"/>
          <w:szCs w:val="2"/>
        </w:rPr>
      </w:pPr>
    </w:p>
    <w:p w14:paraId="251180C2" w14:textId="77777777" w:rsidR="00754854" w:rsidRDefault="00000000">
      <w:pPr>
        <w:pStyle w:val="Ttulo1"/>
        <w:ind w:left="0"/>
      </w:pPr>
      <w:bookmarkStart w:id="1" w:name="_heading=h.qbm380j5xo0"/>
      <w:bookmarkStart w:id="2" w:name="_Toc212457127"/>
      <w:bookmarkEnd w:id="1"/>
      <w:r>
        <w:t>Descripción</w:t>
      </w:r>
      <w:bookmarkEnd w:id="2"/>
    </w:p>
    <w:p w14:paraId="2B854F05" w14:textId="77777777" w:rsidR="00754854" w:rsidRDefault="00000000">
      <w:pPr>
        <w:ind w:left="0"/>
      </w:pPr>
      <w:r>
        <w:t>Permite validar un requerimiento dentro de un proyecto, asegurando que cumple con los criterios de aceptación definidos y que ha sido revisado por los roles autorizados. La validación puede implicar la aprobación formal (metodología tradicional) o la aceptación por parte del cliente o stackholder (metodología ágil). El proceso queda registrado en el sistema de auditoría para trazabilidad.</w:t>
      </w:r>
    </w:p>
    <w:p w14:paraId="343543AA" w14:textId="77777777" w:rsidR="00754854" w:rsidRDefault="00000000">
      <w:pPr>
        <w:pStyle w:val="Ttulo1"/>
        <w:ind w:left="0"/>
      </w:pPr>
      <w:bookmarkStart w:id="3" w:name="_Toc212457128"/>
      <w:r>
        <w:t>Actores del CU</w:t>
      </w:r>
      <w:bookmarkEnd w:id="3"/>
    </w:p>
    <w:p w14:paraId="7A71AA38" w14:textId="77777777" w:rsidR="00754854" w:rsidRDefault="00754854">
      <w:pPr>
        <w:spacing w:before="0" w:line="240" w:lineRule="auto"/>
        <w:ind w:firstLine="357"/>
      </w:pPr>
    </w:p>
    <w:p w14:paraId="759C21E6" w14:textId="77777777" w:rsidR="00754854" w:rsidRDefault="00000000">
      <w:pPr>
        <w:numPr>
          <w:ilvl w:val="0"/>
          <w:numId w:val="2"/>
        </w:numPr>
        <w:tabs>
          <w:tab w:val="left" w:pos="0"/>
        </w:tabs>
        <w:spacing w:before="0"/>
        <w:jc w:val="both"/>
      </w:pPr>
      <w:r>
        <w:t>Líder del proyecto (puede validar requerimientos)</w:t>
      </w:r>
    </w:p>
    <w:p w14:paraId="01CD62A1" w14:textId="77777777" w:rsidR="00754854" w:rsidRDefault="00000000">
      <w:pPr>
        <w:numPr>
          <w:ilvl w:val="0"/>
          <w:numId w:val="2"/>
        </w:numPr>
        <w:tabs>
          <w:tab w:val="left" w:pos="0"/>
        </w:tabs>
        <w:spacing w:before="0"/>
        <w:jc w:val="both"/>
      </w:pPr>
      <w:r>
        <w:t>Cliente / Stakeholder (puede validar requerimientos en metodología ágil)</w:t>
      </w:r>
    </w:p>
    <w:p w14:paraId="3F4D6785" w14:textId="77777777" w:rsidR="00754854" w:rsidRDefault="00000000">
      <w:pPr>
        <w:numPr>
          <w:ilvl w:val="0"/>
          <w:numId w:val="2"/>
        </w:numPr>
        <w:tabs>
          <w:tab w:val="left" w:pos="0"/>
        </w:tabs>
        <w:spacing w:before="0"/>
        <w:jc w:val="both"/>
      </w:pPr>
      <w:r>
        <w:t>Desarrollador (consulta estado de validación)</w:t>
      </w:r>
    </w:p>
    <w:p w14:paraId="17893988" w14:textId="77777777" w:rsidR="00754854" w:rsidRDefault="00000000">
      <w:pPr>
        <w:pStyle w:val="Ttulo1"/>
        <w:ind w:left="0"/>
      </w:pPr>
      <w:bookmarkStart w:id="4" w:name="_Toc212457129"/>
      <w:r>
        <w:t>Precondiciones</w:t>
      </w:r>
      <w:bookmarkEnd w:id="4"/>
      <w:r>
        <w:t xml:space="preserve"> </w:t>
      </w:r>
    </w:p>
    <w:p w14:paraId="0670C338" w14:textId="77777777" w:rsidR="00754854" w:rsidRDefault="00754854">
      <w:pPr>
        <w:spacing w:before="0" w:line="240" w:lineRule="auto"/>
        <w:ind w:firstLine="357"/>
      </w:pPr>
    </w:p>
    <w:p w14:paraId="2EFDE049" w14:textId="77777777" w:rsidR="00754854" w:rsidRDefault="00000000">
      <w:pPr>
        <w:numPr>
          <w:ilvl w:val="0"/>
          <w:numId w:val="1"/>
        </w:numPr>
        <w:spacing w:before="0" w:line="240" w:lineRule="auto"/>
      </w:pPr>
      <w:r>
        <w:t>Usuario autenticado con permisos de validación en el proyecto</w:t>
      </w:r>
    </w:p>
    <w:p w14:paraId="5C92190C" w14:textId="77777777" w:rsidR="00754854" w:rsidRDefault="00000000">
      <w:pPr>
        <w:numPr>
          <w:ilvl w:val="0"/>
          <w:numId w:val="1"/>
        </w:numPr>
        <w:spacing w:before="0" w:line="240" w:lineRule="auto"/>
      </w:pPr>
      <w:r>
        <w:t>Requerimiento existente y activo</w:t>
      </w:r>
    </w:p>
    <w:p w14:paraId="6BD7DAF7" w14:textId="77777777" w:rsidR="00754854" w:rsidRDefault="00000000">
      <w:pPr>
        <w:numPr>
          <w:ilvl w:val="0"/>
          <w:numId w:val="1"/>
        </w:numPr>
        <w:spacing w:before="0" w:line="240" w:lineRule="auto"/>
      </w:pPr>
      <w:r>
        <w:t>Criterios de aceptación definidos (según metodología)</w:t>
      </w:r>
    </w:p>
    <w:p w14:paraId="52F82E5D" w14:textId="77777777" w:rsidR="00754854" w:rsidRDefault="00000000">
      <w:pPr>
        <w:pStyle w:val="Ttulo1"/>
        <w:ind w:left="0"/>
      </w:pPr>
      <w:bookmarkStart w:id="5" w:name="_Toc212457130"/>
      <w:r>
        <w:t>Flujo de Eventos Normal</w:t>
      </w:r>
      <w:bookmarkEnd w:id="5"/>
    </w:p>
    <w:p w14:paraId="161790B6" w14:textId="77777777" w:rsidR="00754854" w:rsidRDefault="00754854">
      <w:pPr>
        <w:spacing w:before="0" w:line="240" w:lineRule="auto"/>
        <w:ind w:left="0"/>
      </w:pPr>
    </w:p>
    <w:p w14:paraId="21175150" w14:textId="77777777" w:rsidR="00754854" w:rsidRDefault="00000000">
      <w:pPr>
        <w:spacing w:before="0" w:line="240" w:lineRule="auto"/>
        <w:ind w:left="0"/>
      </w:pPr>
      <w:r>
        <w:t>1. El usuario accede a la lista de requerimientos del proyecto</w:t>
      </w:r>
    </w:p>
    <w:p w14:paraId="16973093" w14:textId="77777777" w:rsidR="00754854" w:rsidRDefault="00000000">
      <w:pPr>
        <w:spacing w:before="0" w:line="240" w:lineRule="auto"/>
        <w:ind w:left="0"/>
      </w:pPr>
      <w:r>
        <w:t>2. Selecciona el requerimiento a validar</w:t>
      </w:r>
    </w:p>
    <w:p w14:paraId="412F27F5" w14:textId="77777777" w:rsidR="00754854" w:rsidRDefault="00000000">
      <w:pPr>
        <w:spacing w:before="0" w:line="240" w:lineRule="auto"/>
        <w:ind w:left="0"/>
      </w:pPr>
      <w:r>
        <w:t>3. Hace clic en "Validar requerimiento"</w:t>
      </w:r>
    </w:p>
    <w:p w14:paraId="491CB074" w14:textId="77777777" w:rsidR="00754854" w:rsidRDefault="00000000">
      <w:pPr>
        <w:spacing w:before="0" w:line="240" w:lineRule="auto"/>
        <w:ind w:left="0"/>
      </w:pPr>
      <w:r>
        <w:t>4. El sistema verifica permisos y criterios de aceptación</w:t>
      </w:r>
    </w:p>
    <w:p w14:paraId="6CAA32CC" w14:textId="77777777" w:rsidR="00754854" w:rsidRDefault="00000000">
      <w:pPr>
        <w:spacing w:before="0" w:line="240" w:lineRule="auto"/>
        <w:ind w:left="0"/>
      </w:pPr>
      <w:r>
        <w:t>5. El sistema muestra formulario de validación (puede incluir comentarios, adjuntos, criterios)</w:t>
      </w:r>
    </w:p>
    <w:p w14:paraId="586BA216" w14:textId="77777777" w:rsidR="00754854" w:rsidRDefault="00000000">
      <w:pPr>
        <w:spacing w:before="0" w:line="240" w:lineRule="auto"/>
        <w:ind w:left="0"/>
      </w:pPr>
      <w:r>
        <w:t>6. El usuario confirma la validación</w:t>
      </w:r>
    </w:p>
    <w:p w14:paraId="34360813" w14:textId="77777777" w:rsidR="00754854" w:rsidRDefault="00000000">
      <w:pPr>
        <w:spacing w:before="0" w:line="240" w:lineRule="auto"/>
        <w:ind w:left="0"/>
      </w:pPr>
      <w:r>
        <w:t>7. El sistema actualiza el estado del requerimiento a "Validado"</w:t>
      </w:r>
    </w:p>
    <w:p w14:paraId="17E091D4" w14:textId="77777777" w:rsidR="00754854" w:rsidRDefault="00000000">
      <w:pPr>
        <w:spacing w:before="0" w:line="240" w:lineRule="auto"/>
        <w:ind w:left="0"/>
      </w:pPr>
      <w:r>
        <w:t>8. El sistema registra la acción en auditoría</w:t>
      </w:r>
    </w:p>
    <w:p w14:paraId="1D472C16" w14:textId="77777777" w:rsidR="00754854" w:rsidRDefault="00000000">
      <w:pPr>
        <w:spacing w:before="0" w:line="240" w:lineRule="auto"/>
        <w:ind w:left="0"/>
      </w:pPr>
      <w:r>
        <w:t>9. El sistema muestra mensaje de éxito: "Requerimiento validado correctamente"</w:t>
      </w:r>
    </w:p>
    <w:p w14:paraId="4E731910" w14:textId="77777777" w:rsidR="00754854" w:rsidRDefault="00000000">
      <w:pPr>
        <w:spacing w:before="0" w:line="240" w:lineRule="auto"/>
        <w:ind w:left="0"/>
      </w:pPr>
      <w:r>
        <w:t>10. El sistema recarga la vista con el nuevo estado</w:t>
      </w:r>
    </w:p>
    <w:p w14:paraId="2D89A50A" w14:textId="77777777" w:rsidR="00754854" w:rsidRDefault="00754854" w:rsidP="007A4878"/>
    <w:p w14:paraId="6AD0BB29" w14:textId="77777777" w:rsidR="007A4878" w:rsidRDefault="007A4878" w:rsidP="007A4878"/>
    <w:p w14:paraId="3BA115AE" w14:textId="77777777" w:rsidR="007A4878" w:rsidRDefault="007A4878" w:rsidP="007A4878"/>
    <w:p w14:paraId="148D327F" w14:textId="77777777" w:rsidR="00754854" w:rsidRDefault="00000000">
      <w:pPr>
        <w:pStyle w:val="Ttulo1"/>
        <w:spacing w:before="0"/>
        <w:ind w:left="0"/>
      </w:pPr>
      <w:bookmarkStart w:id="6" w:name="_Toc212457131"/>
      <w:r>
        <w:lastRenderedPageBreak/>
        <w:t>Flujo de Eventos Alternativo</w:t>
      </w:r>
      <w:bookmarkEnd w:id="6"/>
    </w:p>
    <w:p w14:paraId="07D6FF04" w14:textId="77777777" w:rsidR="00754854" w:rsidRDefault="00754854">
      <w:pPr>
        <w:spacing w:before="0" w:line="240" w:lineRule="auto"/>
        <w:ind w:left="0"/>
      </w:pPr>
    </w:p>
    <w:p w14:paraId="5E01FDDD" w14:textId="77777777" w:rsidR="00754854" w:rsidRDefault="00000000">
      <w:pPr>
        <w:tabs>
          <w:tab w:val="left" w:pos="0"/>
        </w:tabs>
        <w:spacing w:before="0"/>
        <w:ind w:left="0"/>
        <w:jc w:val="both"/>
        <w:rPr>
          <w:b/>
          <w:bCs/>
        </w:rPr>
      </w:pPr>
      <w:r>
        <w:rPr>
          <w:b/>
          <w:bCs/>
        </w:rPr>
        <w:t>A1. Usuario sin permisos de validación</w:t>
      </w:r>
    </w:p>
    <w:p w14:paraId="0D74F715" w14:textId="77777777" w:rsidR="00754854" w:rsidRDefault="00754854">
      <w:pPr>
        <w:tabs>
          <w:tab w:val="left" w:pos="0"/>
        </w:tabs>
        <w:spacing w:before="0"/>
        <w:ind w:left="0"/>
        <w:jc w:val="both"/>
      </w:pPr>
    </w:p>
    <w:p w14:paraId="5B379467" w14:textId="77777777" w:rsidR="00754854" w:rsidRDefault="00000000">
      <w:pPr>
        <w:tabs>
          <w:tab w:val="left" w:pos="0"/>
        </w:tabs>
        <w:spacing w:before="0"/>
        <w:ind w:left="0"/>
        <w:jc w:val="both"/>
      </w:pPr>
      <w:r>
        <w:t>- El sistema bloquea la acción y muestra mensaje: "No tienes permisos para validar este requerimiento"</w:t>
      </w:r>
    </w:p>
    <w:p w14:paraId="7E4520F6" w14:textId="77777777" w:rsidR="00754854" w:rsidRDefault="00000000">
      <w:pPr>
        <w:tabs>
          <w:tab w:val="left" w:pos="0"/>
        </w:tabs>
        <w:spacing w:before="0"/>
        <w:ind w:left="0"/>
        <w:jc w:val="both"/>
      </w:pPr>
      <w:r>
        <w:t>- Registra intento en log de seguridad</w:t>
      </w:r>
    </w:p>
    <w:p w14:paraId="3D0E6CA3" w14:textId="77777777" w:rsidR="00754854" w:rsidRDefault="00754854">
      <w:pPr>
        <w:tabs>
          <w:tab w:val="left" w:pos="0"/>
        </w:tabs>
        <w:spacing w:before="0"/>
        <w:ind w:left="0"/>
        <w:jc w:val="both"/>
      </w:pPr>
    </w:p>
    <w:p w14:paraId="6D6A7903" w14:textId="77777777" w:rsidR="00754854" w:rsidRDefault="00000000">
      <w:pPr>
        <w:tabs>
          <w:tab w:val="left" w:pos="0"/>
        </w:tabs>
        <w:spacing w:before="0"/>
        <w:ind w:left="0"/>
        <w:jc w:val="both"/>
        <w:rPr>
          <w:b/>
          <w:bCs/>
        </w:rPr>
      </w:pPr>
      <w:r>
        <w:rPr>
          <w:b/>
          <w:bCs/>
        </w:rPr>
        <w:t>A2. Requerimiento ya validado</w:t>
      </w:r>
    </w:p>
    <w:p w14:paraId="28B15317" w14:textId="77777777" w:rsidR="00754854" w:rsidRDefault="00754854">
      <w:pPr>
        <w:tabs>
          <w:tab w:val="left" w:pos="0"/>
        </w:tabs>
        <w:spacing w:before="0"/>
        <w:ind w:left="0"/>
        <w:jc w:val="both"/>
      </w:pPr>
    </w:p>
    <w:p w14:paraId="35CD5B85" w14:textId="77777777" w:rsidR="00754854" w:rsidRDefault="00000000">
      <w:pPr>
        <w:tabs>
          <w:tab w:val="left" w:pos="0"/>
        </w:tabs>
        <w:spacing w:before="0"/>
        <w:ind w:left="0"/>
        <w:jc w:val="both"/>
      </w:pPr>
      <w:r>
        <w:t>- El sistema detecta estado "Validado"</w:t>
      </w:r>
    </w:p>
    <w:p w14:paraId="223CBFB4" w14:textId="77777777" w:rsidR="00754854" w:rsidRDefault="00000000">
      <w:pPr>
        <w:tabs>
          <w:tab w:val="left" w:pos="0"/>
        </w:tabs>
        <w:spacing w:before="0"/>
        <w:ind w:left="0"/>
        <w:jc w:val="both"/>
      </w:pPr>
      <w:r>
        <w:t>- Muestra mensaje: "Este requerimiento ya ha sido validado"</w:t>
      </w:r>
    </w:p>
    <w:p w14:paraId="0F9333AF" w14:textId="77777777" w:rsidR="00754854" w:rsidRDefault="00000000">
      <w:pPr>
        <w:tabs>
          <w:tab w:val="left" w:pos="0"/>
        </w:tabs>
        <w:spacing w:before="0"/>
        <w:ind w:left="0"/>
        <w:jc w:val="both"/>
      </w:pPr>
      <w:r>
        <w:t>- No permite validar nuevamente</w:t>
      </w:r>
    </w:p>
    <w:p w14:paraId="1D328B81" w14:textId="77777777" w:rsidR="00754854" w:rsidRDefault="00754854">
      <w:pPr>
        <w:tabs>
          <w:tab w:val="left" w:pos="0"/>
        </w:tabs>
        <w:spacing w:before="0"/>
        <w:ind w:left="0"/>
        <w:jc w:val="both"/>
      </w:pPr>
    </w:p>
    <w:p w14:paraId="371E9FEB" w14:textId="77777777" w:rsidR="00754854" w:rsidRDefault="00000000">
      <w:pPr>
        <w:tabs>
          <w:tab w:val="left" w:pos="0"/>
        </w:tabs>
        <w:spacing w:before="0"/>
        <w:ind w:left="0"/>
        <w:jc w:val="both"/>
        <w:rPr>
          <w:b/>
          <w:bCs/>
        </w:rPr>
      </w:pPr>
      <w:r>
        <w:rPr>
          <w:b/>
          <w:bCs/>
        </w:rPr>
        <w:t>A3. Criterios de aceptación incompletos</w:t>
      </w:r>
    </w:p>
    <w:p w14:paraId="2CE9BBDC" w14:textId="77777777" w:rsidR="00754854" w:rsidRDefault="00754854">
      <w:pPr>
        <w:tabs>
          <w:tab w:val="left" w:pos="0"/>
        </w:tabs>
        <w:spacing w:before="0"/>
        <w:ind w:left="0"/>
        <w:jc w:val="both"/>
      </w:pPr>
    </w:p>
    <w:p w14:paraId="1DD8B753" w14:textId="77777777" w:rsidR="00754854" w:rsidRDefault="00000000">
      <w:pPr>
        <w:tabs>
          <w:tab w:val="left" w:pos="0"/>
        </w:tabs>
        <w:spacing w:before="0"/>
        <w:ind w:left="0"/>
        <w:jc w:val="both"/>
      </w:pPr>
      <w:r>
        <w:t>- El sistema detecta que faltan criterios</w:t>
      </w:r>
    </w:p>
    <w:p w14:paraId="1DFD9ACF" w14:textId="77777777" w:rsidR="00754854" w:rsidRDefault="00000000">
      <w:pPr>
        <w:tabs>
          <w:tab w:val="left" w:pos="0"/>
        </w:tabs>
        <w:spacing w:before="0"/>
        <w:ind w:left="0"/>
        <w:jc w:val="both"/>
      </w:pPr>
      <w:r>
        <w:t>- Muestra mensaje: "No se puede validar el requerimiento: faltan criterios de aceptación"</w:t>
      </w:r>
    </w:p>
    <w:p w14:paraId="2528BEC2" w14:textId="77777777" w:rsidR="00754854" w:rsidRDefault="00000000">
      <w:pPr>
        <w:tabs>
          <w:tab w:val="left" w:pos="0"/>
        </w:tabs>
        <w:spacing w:before="0"/>
        <w:ind w:left="0"/>
        <w:jc w:val="both"/>
      </w:pPr>
      <w:r>
        <w:t>- Permite volver y completar criterios</w:t>
      </w:r>
    </w:p>
    <w:p w14:paraId="272ADDDD" w14:textId="77777777" w:rsidR="00754854" w:rsidRDefault="00754854">
      <w:pPr>
        <w:tabs>
          <w:tab w:val="left" w:pos="0"/>
        </w:tabs>
        <w:spacing w:before="0"/>
        <w:ind w:left="0"/>
        <w:jc w:val="both"/>
      </w:pPr>
    </w:p>
    <w:p w14:paraId="328E2268" w14:textId="77777777" w:rsidR="00754854" w:rsidRDefault="00000000">
      <w:pPr>
        <w:tabs>
          <w:tab w:val="left" w:pos="0"/>
        </w:tabs>
        <w:spacing w:before="0"/>
        <w:ind w:left="0"/>
        <w:jc w:val="both"/>
        <w:rPr>
          <w:b/>
          <w:bCs/>
        </w:rPr>
      </w:pPr>
      <w:r>
        <w:rPr>
          <w:b/>
          <w:bCs/>
        </w:rPr>
        <w:t>A4. Error al registrar validación</w:t>
      </w:r>
    </w:p>
    <w:p w14:paraId="11CAAF53" w14:textId="77777777" w:rsidR="00754854" w:rsidRDefault="00754854">
      <w:pPr>
        <w:tabs>
          <w:tab w:val="left" w:pos="0"/>
        </w:tabs>
        <w:spacing w:before="0"/>
        <w:ind w:left="0"/>
        <w:jc w:val="both"/>
      </w:pPr>
    </w:p>
    <w:p w14:paraId="27B4B7D4" w14:textId="77777777" w:rsidR="00754854" w:rsidRDefault="00000000">
      <w:pPr>
        <w:tabs>
          <w:tab w:val="left" w:pos="0"/>
        </w:tabs>
        <w:spacing w:before="0"/>
        <w:ind w:left="0"/>
        <w:jc w:val="both"/>
      </w:pPr>
      <w:r>
        <w:t>- El sistema captura la excepción</w:t>
      </w:r>
    </w:p>
    <w:p w14:paraId="5AFD0E17" w14:textId="77777777" w:rsidR="00754854" w:rsidRDefault="00000000">
      <w:pPr>
        <w:tabs>
          <w:tab w:val="left" w:pos="0"/>
        </w:tabs>
        <w:spacing w:before="0"/>
        <w:ind w:left="0"/>
        <w:jc w:val="both"/>
      </w:pPr>
      <w:r>
        <w:t>- Muestra mensaje: "Error al validar el requerimiento, intente nuevamente"</w:t>
      </w:r>
    </w:p>
    <w:p w14:paraId="7CB37D79" w14:textId="77777777" w:rsidR="007A4878" w:rsidRDefault="00000000">
      <w:pPr>
        <w:tabs>
          <w:tab w:val="left" w:pos="0"/>
        </w:tabs>
        <w:spacing w:before="0"/>
        <w:ind w:left="0"/>
        <w:jc w:val="both"/>
      </w:pPr>
      <w:r>
        <w:t>- Registra el error en logs</w:t>
      </w:r>
    </w:p>
    <w:p w14:paraId="43DB1342" w14:textId="77777777" w:rsidR="007A4878" w:rsidRDefault="007A4878">
      <w:pPr>
        <w:tabs>
          <w:tab w:val="left" w:pos="0"/>
        </w:tabs>
        <w:spacing w:before="0"/>
        <w:ind w:left="0"/>
        <w:jc w:val="both"/>
      </w:pPr>
    </w:p>
    <w:p w14:paraId="12DA97FE" w14:textId="77777777" w:rsidR="00754854" w:rsidRDefault="00000000">
      <w:pPr>
        <w:pStyle w:val="Ttulo1"/>
        <w:spacing w:before="0"/>
        <w:ind w:left="0"/>
      </w:pPr>
      <w:bookmarkStart w:id="7" w:name="_Toc212457132"/>
      <w:r>
        <w:lastRenderedPageBreak/>
        <w:t>Diagramas Asociados</w:t>
      </w:r>
      <w:bookmarkEnd w:id="7"/>
    </w:p>
    <w:p w14:paraId="6705A50B" w14:textId="77777777" w:rsidR="00754854" w:rsidRDefault="00000000">
      <w:pPr>
        <w:pStyle w:val="Ttulo2"/>
        <w:ind w:left="0"/>
      </w:pPr>
      <w:bookmarkStart w:id="8" w:name="_Toc212457133"/>
      <w:r>
        <w:t>Diagrama de Casos de Uso</w:t>
      </w:r>
      <w:bookmarkEnd w:id="8"/>
    </w:p>
    <w:p w14:paraId="5E99728F" w14:textId="77777777" w:rsidR="00754854" w:rsidRDefault="00000000">
      <w:pPr>
        <w:ind w:left="0"/>
      </w:pPr>
      <w:r>
        <w:rPr>
          <w:noProof/>
        </w:rPr>
        <w:drawing>
          <wp:inline distT="0" distB="0" distL="0" distR="0" wp14:anchorId="5174101E" wp14:editId="6C9B2B5C">
            <wp:extent cx="5400040" cy="6466205"/>
            <wp:effectExtent l="0" t="0" r="0" b="0"/>
            <wp:docPr id="1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a:picLocks noChangeAspect="1" noChangeArrowheads="1"/>
                    </pic:cNvPicPr>
                  </pic:nvPicPr>
                  <pic:blipFill>
                    <a:blip r:embed="rId10"/>
                    <a:stretch>
                      <a:fillRect/>
                    </a:stretch>
                  </pic:blipFill>
                  <pic:spPr bwMode="auto">
                    <a:xfrm>
                      <a:off x="0" y="0"/>
                      <a:ext cx="5400040" cy="6466205"/>
                    </a:xfrm>
                    <a:prstGeom prst="rect">
                      <a:avLst/>
                    </a:prstGeom>
                    <a:noFill/>
                  </pic:spPr>
                </pic:pic>
              </a:graphicData>
            </a:graphic>
          </wp:inline>
        </w:drawing>
      </w:r>
    </w:p>
    <w:p w14:paraId="3FCCB071" w14:textId="77777777" w:rsidR="00754854" w:rsidRDefault="00754854">
      <w:pPr>
        <w:ind w:left="0"/>
      </w:pPr>
    </w:p>
    <w:p w14:paraId="2A99A662" w14:textId="77777777" w:rsidR="00754854" w:rsidRDefault="00754854">
      <w:pPr>
        <w:ind w:left="0"/>
      </w:pPr>
    </w:p>
    <w:p w14:paraId="6390D471" w14:textId="77777777" w:rsidR="00754854" w:rsidRDefault="00754854">
      <w:pPr>
        <w:ind w:left="0"/>
      </w:pPr>
    </w:p>
    <w:p w14:paraId="4632E0E5" w14:textId="77777777" w:rsidR="00754854" w:rsidRDefault="00754854">
      <w:pPr>
        <w:ind w:left="0"/>
      </w:pPr>
    </w:p>
    <w:p w14:paraId="28EA95F9" w14:textId="77777777" w:rsidR="00754854" w:rsidRDefault="00754854">
      <w:pPr>
        <w:ind w:left="0"/>
      </w:pPr>
    </w:p>
    <w:p w14:paraId="4A8830B2" w14:textId="77777777" w:rsidR="00754854" w:rsidRDefault="00000000">
      <w:pPr>
        <w:pStyle w:val="Ttulo2"/>
        <w:ind w:left="0"/>
      </w:pPr>
      <w:bookmarkStart w:id="9" w:name="_Toc212457134"/>
      <w:r>
        <w:lastRenderedPageBreak/>
        <w:t>Diagrama de Secuencia</w:t>
      </w:r>
      <w:bookmarkEnd w:id="9"/>
    </w:p>
    <w:tbl>
      <w:tblPr>
        <w:tblStyle w:val="Tablaconcuadrcula"/>
        <w:tblW w:w="9067" w:type="dxa"/>
        <w:tblLayout w:type="fixed"/>
        <w:tblLook w:val="04A0" w:firstRow="1" w:lastRow="0" w:firstColumn="1" w:lastColumn="0" w:noHBand="0" w:noVBand="1"/>
      </w:tblPr>
      <w:tblGrid>
        <w:gridCol w:w="2122"/>
        <w:gridCol w:w="2551"/>
        <w:gridCol w:w="2268"/>
        <w:gridCol w:w="2126"/>
      </w:tblGrid>
      <w:tr w:rsidR="007A4878" w:rsidRPr="007A4878" w14:paraId="690BE7C7" w14:textId="77777777" w:rsidTr="007A4878">
        <w:tc>
          <w:tcPr>
            <w:tcW w:w="2122" w:type="dxa"/>
            <w:hideMark/>
          </w:tcPr>
          <w:p w14:paraId="24E52DBB" w14:textId="77777777" w:rsidR="007A4878" w:rsidRPr="007A4878" w:rsidRDefault="007A4878" w:rsidP="007A4878">
            <w:pPr>
              <w:ind w:left="0"/>
              <w:rPr>
                <w:b/>
                <w:bCs/>
              </w:rPr>
            </w:pPr>
            <w:r w:rsidRPr="007A4878">
              <w:rPr>
                <w:b/>
                <w:bCs/>
              </w:rPr>
              <w:t>Actores</w:t>
            </w:r>
          </w:p>
        </w:tc>
        <w:tc>
          <w:tcPr>
            <w:tcW w:w="2551" w:type="dxa"/>
            <w:hideMark/>
          </w:tcPr>
          <w:p w14:paraId="07181B54" w14:textId="77777777" w:rsidR="007A4878" w:rsidRPr="007A4878" w:rsidRDefault="007A4878" w:rsidP="007A4878">
            <w:pPr>
              <w:ind w:left="0"/>
              <w:rPr>
                <w:b/>
                <w:bCs/>
              </w:rPr>
            </w:pPr>
            <w:r w:rsidRPr="007A4878">
              <w:rPr>
                <w:b/>
                <w:bCs/>
              </w:rPr>
              <w:t>Clases-Borde (Boundary)</w:t>
            </w:r>
          </w:p>
        </w:tc>
        <w:tc>
          <w:tcPr>
            <w:tcW w:w="2268" w:type="dxa"/>
            <w:hideMark/>
          </w:tcPr>
          <w:p w14:paraId="42DD286D" w14:textId="77777777" w:rsidR="007A4878" w:rsidRPr="007A4878" w:rsidRDefault="007A4878" w:rsidP="007A4878">
            <w:pPr>
              <w:ind w:left="0"/>
              <w:rPr>
                <w:b/>
                <w:bCs/>
              </w:rPr>
            </w:pPr>
            <w:r w:rsidRPr="007A4878">
              <w:rPr>
                <w:b/>
                <w:bCs/>
              </w:rPr>
              <w:t>Clases-Entidad (Entity)</w:t>
            </w:r>
          </w:p>
        </w:tc>
        <w:tc>
          <w:tcPr>
            <w:tcW w:w="2126" w:type="dxa"/>
            <w:hideMark/>
          </w:tcPr>
          <w:p w14:paraId="3964BF4E" w14:textId="77777777" w:rsidR="007A4878" w:rsidRPr="007A4878" w:rsidRDefault="007A4878" w:rsidP="007A4878">
            <w:pPr>
              <w:ind w:left="0"/>
              <w:rPr>
                <w:b/>
                <w:bCs/>
              </w:rPr>
            </w:pPr>
            <w:r w:rsidRPr="007A4878">
              <w:rPr>
                <w:b/>
                <w:bCs/>
              </w:rPr>
              <w:t>Clases-de-Control (Manejadores)</w:t>
            </w:r>
          </w:p>
        </w:tc>
      </w:tr>
      <w:tr w:rsidR="007A4878" w:rsidRPr="007A4878" w14:paraId="2466C267" w14:textId="77777777" w:rsidTr="007A4878">
        <w:tc>
          <w:tcPr>
            <w:tcW w:w="2122" w:type="dxa"/>
            <w:hideMark/>
          </w:tcPr>
          <w:p w14:paraId="62BDA8DD" w14:textId="77777777" w:rsidR="007A4878" w:rsidRPr="007A4878" w:rsidRDefault="007A4878" w:rsidP="007A4878">
            <w:pPr>
              <w:spacing w:before="0" w:line="240" w:lineRule="auto"/>
              <w:ind w:left="0"/>
              <w:rPr>
                <w:sz w:val="20"/>
                <w:szCs w:val="20"/>
              </w:rPr>
            </w:pPr>
            <w:r w:rsidRPr="007A4878">
              <w:rPr>
                <w:b/>
                <w:bCs/>
                <w:sz w:val="20"/>
                <w:szCs w:val="20"/>
              </w:rPr>
              <w:t>Líder del proyecto</w:t>
            </w:r>
            <w:r w:rsidRPr="007A4878">
              <w:rPr>
                <w:sz w:val="20"/>
                <w:szCs w:val="20"/>
              </w:rPr>
              <w:t xml:space="preserve"> (valida formalmente)</w:t>
            </w:r>
          </w:p>
          <w:p w14:paraId="5B3703C6" w14:textId="77777777" w:rsidR="007A4878" w:rsidRPr="007A4878" w:rsidRDefault="007A4878" w:rsidP="007A4878">
            <w:pPr>
              <w:spacing w:before="0" w:line="240" w:lineRule="auto"/>
              <w:ind w:left="0"/>
              <w:rPr>
                <w:sz w:val="20"/>
                <w:szCs w:val="20"/>
              </w:rPr>
            </w:pPr>
            <w:r w:rsidRPr="007A4878">
              <w:rPr>
                <w:b/>
                <w:bCs/>
                <w:sz w:val="20"/>
                <w:szCs w:val="20"/>
              </w:rPr>
              <w:t>Cliente/Stakeholder</w:t>
            </w:r>
            <w:r w:rsidRPr="007A4878">
              <w:rPr>
                <w:sz w:val="20"/>
                <w:szCs w:val="20"/>
              </w:rPr>
              <w:t xml:space="preserve"> (valida en metodología ágil)</w:t>
            </w:r>
          </w:p>
          <w:p w14:paraId="08C7B256" w14:textId="2D4C17BA" w:rsidR="007A4878" w:rsidRPr="007A4878" w:rsidRDefault="007A4878" w:rsidP="007A4878">
            <w:pPr>
              <w:spacing w:before="0" w:line="240" w:lineRule="auto"/>
              <w:ind w:left="0"/>
              <w:rPr>
                <w:sz w:val="20"/>
                <w:szCs w:val="20"/>
              </w:rPr>
            </w:pPr>
            <w:r w:rsidRPr="007A4878">
              <w:rPr>
                <w:b/>
                <w:bCs/>
                <w:sz w:val="20"/>
                <w:szCs w:val="20"/>
              </w:rPr>
              <w:t>Desarrollador</w:t>
            </w:r>
            <w:r w:rsidRPr="007A4878">
              <w:rPr>
                <w:sz w:val="20"/>
                <w:szCs w:val="20"/>
              </w:rPr>
              <w:t xml:space="preserve"> (consulta estado)</w:t>
            </w:r>
          </w:p>
        </w:tc>
        <w:tc>
          <w:tcPr>
            <w:tcW w:w="2551" w:type="dxa"/>
            <w:hideMark/>
          </w:tcPr>
          <w:p w14:paraId="773DCB9B" w14:textId="77777777" w:rsidR="007A4878" w:rsidRPr="007A4878" w:rsidRDefault="007A4878" w:rsidP="007A4878">
            <w:pPr>
              <w:spacing w:before="0" w:line="240" w:lineRule="auto"/>
              <w:ind w:left="0"/>
              <w:rPr>
                <w:sz w:val="20"/>
                <w:szCs w:val="20"/>
              </w:rPr>
            </w:pPr>
            <w:r w:rsidRPr="007A4878">
              <w:rPr>
                <w:b/>
                <w:bCs/>
                <w:sz w:val="20"/>
                <w:szCs w:val="20"/>
              </w:rPr>
              <w:t>InterfazUsuario</w:t>
            </w:r>
            <w:r w:rsidRPr="007A4878">
              <w:rPr>
                <w:sz w:val="20"/>
                <w:szCs w:val="20"/>
              </w:rPr>
              <w:t xml:space="preserve"> (navegación general)</w:t>
            </w:r>
          </w:p>
          <w:p w14:paraId="09AAFAF7" w14:textId="77777777" w:rsidR="007A4878" w:rsidRPr="007A4878" w:rsidRDefault="007A4878" w:rsidP="007A4878">
            <w:pPr>
              <w:spacing w:before="0" w:line="240" w:lineRule="auto"/>
              <w:ind w:left="0"/>
              <w:rPr>
                <w:sz w:val="20"/>
                <w:szCs w:val="20"/>
              </w:rPr>
            </w:pPr>
            <w:r w:rsidRPr="007A4878">
              <w:rPr>
                <w:b/>
                <w:bCs/>
                <w:sz w:val="20"/>
                <w:szCs w:val="20"/>
              </w:rPr>
              <w:t>PListaRequerimientos</w:t>
            </w:r>
            <w:r w:rsidRPr="007A4878">
              <w:rPr>
                <w:sz w:val="20"/>
                <w:szCs w:val="20"/>
              </w:rPr>
              <w:t xml:space="preserve"> (lista del proyecto)</w:t>
            </w:r>
          </w:p>
          <w:p w14:paraId="330ABFDA" w14:textId="77777777" w:rsidR="007A4878" w:rsidRPr="007A4878" w:rsidRDefault="007A4878" w:rsidP="007A4878">
            <w:pPr>
              <w:spacing w:before="0" w:line="240" w:lineRule="auto"/>
              <w:ind w:left="0"/>
              <w:rPr>
                <w:sz w:val="20"/>
                <w:szCs w:val="20"/>
              </w:rPr>
            </w:pPr>
            <w:r w:rsidRPr="007A4878">
              <w:rPr>
                <w:b/>
                <w:bCs/>
                <w:sz w:val="20"/>
                <w:szCs w:val="20"/>
              </w:rPr>
              <w:t>PDetalleRequerimiento</w:t>
            </w:r>
            <w:r w:rsidRPr="007A4878">
              <w:rPr>
                <w:sz w:val="20"/>
                <w:szCs w:val="20"/>
              </w:rPr>
              <w:t xml:space="preserve"> (pantalla detalle con botón </w:t>
            </w:r>
            <w:r w:rsidRPr="007A4878">
              <w:rPr>
                <w:i/>
                <w:iCs/>
                <w:sz w:val="20"/>
                <w:szCs w:val="20"/>
              </w:rPr>
              <w:t>Validar</w:t>
            </w:r>
            <w:r w:rsidRPr="007A4878">
              <w:rPr>
                <w:sz w:val="20"/>
                <w:szCs w:val="20"/>
              </w:rPr>
              <w:t>)</w:t>
            </w:r>
          </w:p>
          <w:p w14:paraId="3EFF3BFF" w14:textId="77777777" w:rsidR="007A4878" w:rsidRPr="007A4878" w:rsidRDefault="007A4878" w:rsidP="007A4878">
            <w:pPr>
              <w:spacing w:before="0" w:line="240" w:lineRule="auto"/>
              <w:ind w:left="0"/>
              <w:rPr>
                <w:sz w:val="20"/>
                <w:szCs w:val="20"/>
              </w:rPr>
            </w:pPr>
            <w:r w:rsidRPr="007A4878">
              <w:rPr>
                <w:b/>
                <w:bCs/>
                <w:sz w:val="20"/>
                <w:szCs w:val="20"/>
              </w:rPr>
              <w:t>PFormularioValidacion</w:t>
            </w:r>
            <w:r w:rsidRPr="007A4878">
              <w:rPr>
                <w:sz w:val="20"/>
                <w:szCs w:val="20"/>
              </w:rPr>
              <w:t xml:space="preserve"> (formulario de validación con criterios/comentarios)</w:t>
            </w:r>
          </w:p>
          <w:p w14:paraId="70113613" w14:textId="3E6EE2CA" w:rsidR="007A4878" w:rsidRPr="007A4878" w:rsidRDefault="007A4878" w:rsidP="007A4878">
            <w:pPr>
              <w:spacing w:before="0" w:line="240" w:lineRule="auto"/>
              <w:ind w:left="0"/>
              <w:rPr>
                <w:sz w:val="20"/>
                <w:szCs w:val="20"/>
              </w:rPr>
            </w:pPr>
            <w:r w:rsidRPr="007A4878">
              <w:rPr>
                <w:b/>
                <w:bCs/>
                <w:sz w:val="20"/>
                <w:szCs w:val="20"/>
              </w:rPr>
              <w:t>MensajeSistema</w:t>
            </w:r>
            <w:r w:rsidRPr="007A4878">
              <w:rPr>
                <w:sz w:val="20"/>
                <w:szCs w:val="20"/>
              </w:rPr>
              <w:t xml:space="preserve"> (mensajes de éxito, advertencia o error)</w:t>
            </w:r>
          </w:p>
        </w:tc>
        <w:tc>
          <w:tcPr>
            <w:tcW w:w="2268" w:type="dxa"/>
            <w:hideMark/>
          </w:tcPr>
          <w:p w14:paraId="79951C23" w14:textId="77777777" w:rsidR="007A4878" w:rsidRPr="007A4878" w:rsidRDefault="007A4878" w:rsidP="007A4878">
            <w:pPr>
              <w:spacing w:before="0" w:line="240" w:lineRule="auto"/>
              <w:ind w:left="0"/>
              <w:rPr>
                <w:sz w:val="20"/>
                <w:szCs w:val="20"/>
              </w:rPr>
            </w:pPr>
            <w:r w:rsidRPr="007A4878">
              <w:rPr>
                <w:b/>
                <w:bCs/>
                <w:sz w:val="20"/>
                <w:szCs w:val="20"/>
              </w:rPr>
              <w:t>BDRequerimiento</w:t>
            </w:r>
            <w:r w:rsidRPr="007A4878">
              <w:rPr>
                <w:sz w:val="20"/>
                <w:szCs w:val="20"/>
              </w:rPr>
              <w:t xml:space="preserve"> (con campo estado_validacion)</w:t>
            </w:r>
          </w:p>
          <w:p w14:paraId="14B83739" w14:textId="77777777" w:rsidR="007A4878" w:rsidRPr="007A4878" w:rsidRDefault="007A4878" w:rsidP="007A4878">
            <w:pPr>
              <w:spacing w:before="0" w:line="240" w:lineRule="auto"/>
              <w:ind w:left="0"/>
              <w:rPr>
                <w:sz w:val="20"/>
                <w:szCs w:val="20"/>
              </w:rPr>
            </w:pPr>
            <w:r w:rsidRPr="007A4878">
              <w:rPr>
                <w:b/>
                <w:bCs/>
                <w:sz w:val="20"/>
                <w:szCs w:val="20"/>
              </w:rPr>
              <w:t>DetalleRequerimientoTradicional / Ágil</w:t>
            </w:r>
            <w:r w:rsidRPr="007A4878">
              <w:rPr>
                <w:sz w:val="20"/>
                <w:szCs w:val="20"/>
              </w:rPr>
              <w:t xml:space="preserve"> (para verificar criterios)</w:t>
            </w:r>
          </w:p>
          <w:p w14:paraId="69349B1D" w14:textId="77777777" w:rsidR="007A4878" w:rsidRPr="007A4878" w:rsidRDefault="007A4878" w:rsidP="007A4878">
            <w:pPr>
              <w:spacing w:before="0" w:line="240" w:lineRule="auto"/>
              <w:ind w:left="0"/>
              <w:rPr>
                <w:sz w:val="20"/>
                <w:szCs w:val="20"/>
              </w:rPr>
            </w:pPr>
            <w:r w:rsidRPr="007A4878">
              <w:rPr>
                <w:b/>
                <w:bCs/>
                <w:sz w:val="20"/>
                <w:szCs w:val="20"/>
              </w:rPr>
              <w:t>RegistroActividad</w:t>
            </w:r>
            <w:r w:rsidRPr="007A4878">
              <w:rPr>
                <w:sz w:val="20"/>
                <w:szCs w:val="20"/>
              </w:rPr>
              <w:t xml:space="preserve"> (auditoría)</w:t>
            </w:r>
          </w:p>
          <w:p w14:paraId="5F5476E1" w14:textId="7A2B464B" w:rsidR="007A4878" w:rsidRPr="007A4878" w:rsidRDefault="007A4878" w:rsidP="007A4878">
            <w:pPr>
              <w:spacing w:before="0" w:line="240" w:lineRule="auto"/>
              <w:ind w:left="0"/>
              <w:rPr>
                <w:sz w:val="20"/>
                <w:szCs w:val="20"/>
              </w:rPr>
            </w:pPr>
            <w:r w:rsidRPr="007A4878">
              <w:rPr>
                <w:b/>
                <w:bCs/>
                <w:sz w:val="20"/>
                <w:szCs w:val="20"/>
              </w:rPr>
              <w:t>Proyecto</w:t>
            </w:r>
            <w:r w:rsidRPr="007A4878">
              <w:rPr>
                <w:sz w:val="20"/>
                <w:szCs w:val="20"/>
              </w:rPr>
              <w:t xml:space="preserve"> (para validar permisos y contexto)</w:t>
            </w:r>
          </w:p>
        </w:tc>
        <w:tc>
          <w:tcPr>
            <w:tcW w:w="2126" w:type="dxa"/>
            <w:hideMark/>
          </w:tcPr>
          <w:p w14:paraId="149CC4E0" w14:textId="77777777" w:rsidR="007A4878" w:rsidRPr="007A4878" w:rsidRDefault="007A4878" w:rsidP="007A4878">
            <w:pPr>
              <w:spacing w:before="0" w:line="240" w:lineRule="auto"/>
              <w:ind w:left="0"/>
              <w:rPr>
                <w:sz w:val="20"/>
                <w:szCs w:val="20"/>
              </w:rPr>
            </w:pPr>
            <w:r w:rsidRPr="007A4878">
              <w:rPr>
                <w:b/>
                <w:bCs/>
                <w:sz w:val="20"/>
                <w:szCs w:val="20"/>
              </w:rPr>
              <w:t>ValidadorPermisos</w:t>
            </w:r>
            <w:r w:rsidRPr="007A4878">
              <w:rPr>
                <w:sz w:val="20"/>
                <w:szCs w:val="20"/>
              </w:rPr>
              <w:t xml:space="preserve"> (comprueba si puede validar)</w:t>
            </w:r>
          </w:p>
          <w:p w14:paraId="0384765A" w14:textId="77777777" w:rsidR="007A4878" w:rsidRPr="007A4878" w:rsidRDefault="007A4878" w:rsidP="007A4878">
            <w:pPr>
              <w:spacing w:before="0" w:line="240" w:lineRule="auto"/>
              <w:ind w:left="0"/>
              <w:rPr>
                <w:sz w:val="20"/>
                <w:szCs w:val="20"/>
              </w:rPr>
            </w:pPr>
            <w:r w:rsidRPr="007A4878">
              <w:rPr>
                <w:b/>
                <w:bCs/>
                <w:sz w:val="20"/>
                <w:szCs w:val="20"/>
              </w:rPr>
              <w:t>ManejadorRequerimientos</w:t>
            </w:r>
            <w:r w:rsidRPr="007A4878">
              <w:rPr>
                <w:sz w:val="20"/>
                <w:szCs w:val="20"/>
              </w:rPr>
              <w:t xml:space="preserve"> (actualiza estado y recupera datos)</w:t>
            </w:r>
          </w:p>
          <w:p w14:paraId="466178DE" w14:textId="5D398A88" w:rsidR="007A4878" w:rsidRPr="007A4878" w:rsidRDefault="007A4878" w:rsidP="007A4878">
            <w:pPr>
              <w:spacing w:before="0" w:line="240" w:lineRule="auto"/>
              <w:ind w:left="0"/>
              <w:rPr>
                <w:sz w:val="20"/>
                <w:szCs w:val="20"/>
              </w:rPr>
            </w:pPr>
            <w:r w:rsidRPr="007A4878">
              <w:rPr>
                <w:b/>
                <w:bCs/>
                <w:sz w:val="20"/>
                <w:szCs w:val="20"/>
              </w:rPr>
              <w:t>ManejadorValidacion</w:t>
            </w:r>
            <w:r w:rsidRPr="007A4878">
              <w:rPr>
                <w:sz w:val="20"/>
                <w:szCs w:val="20"/>
              </w:rPr>
              <w:t xml:space="preserve"> (ejecuta la validación y registra auditoría)</w:t>
            </w:r>
          </w:p>
        </w:tc>
      </w:tr>
    </w:tbl>
    <w:p w14:paraId="65C10231" w14:textId="7C0B94D5" w:rsidR="00754854" w:rsidRDefault="007A4878">
      <w:pPr>
        <w:ind w:left="0"/>
      </w:pPr>
      <w:r>
        <w:rPr>
          <w:noProof/>
        </w:rPr>
        <w:drawing>
          <wp:anchor distT="0" distB="0" distL="114300" distR="114300" simplePos="0" relativeHeight="251658240" behindDoc="0" locked="0" layoutInCell="1" allowOverlap="1" wp14:anchorId="325CC300" wp14:editId="502ECBD2">
            <wp:simplePos x="0" y="0"/>
            <wp:positionH relativeFrom="margin">
              <wp:align>left</wp:align>
            </wp:positionH>
            <wp:positionV relativeFrom="paragraph">
              <wp:posOffset>130942</wp:posOffset>
            </wp:positionV>
            <wp:extent cx="6046818" cy="3467819"/>
            <wp:effectExtent l="0" t="0" r="0" b="0"/>
            <wp:wrapNone/>
            <wp:docPr id="112377287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6818" cy="34678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7DF05C" w14:textId="77777777" w:rsidR="00754854" w:rsidRDefault="00754854">
      <w:pPr>
        <w:ind w:left="0"/>
      </w:pPr>
    </w:p>
    <w:p w14:paraId="527ADC1A" w14:textId="77777777" w:rsidR="00754854" w:rsidRDefault="00754854">
      <w:pPr>
        <w:ind w:left="0"/>
      </w:pPr>
    </w:p>
    <w:p w14:paraId="4E5AB3C0" w14:textId="77777777" w:rsidR="00754854" w:rsidRDefault="00754854">
      <w:pPr>
        <w:ind w:left="0"/>
      </w:pPr>
    </w:p>
    <w:sectPr w:rsidR="00754854">
      <w:headerReference w:type="default" r:id="rId12"/>
      <w:footerReference w:type="default" r:id="rId13"/>
      <w:headerReference w:type="first" r:id="rId14"/>
      <w:footerReference w:type="first" r:id="rId15"/>
      <w:pgSz w:w="11906" w:h="16838"/>
      <w:pgMar w:top="1535" w:right="1701" w:bottom="1417" w:left="1701" w:header="567" w:footer="572"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A7709" w14:textId="77777777" w:rsidR="006613F0" w:rsidRDefault="006613F0">
      <w:pPr>
        <w:spacing w:before="0" w:line="240" w:lineRule="auto"/>
      </w:pPr>
      <w:r>
        <w:separator/>
      </w:r>
    </w:p>
  </w:endnote>
  <w:endnote w:type="continuationSeparator" w:id="0">
    <w:p w14:paraId="66782365" w14:textId="77777777" w:rsidR="006613F0" w:rsidRDefault="006613F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0C12901C-B791-4FCA-BEA0-1DD254EB9D85}"/>
  </w:font>
  <w:font w:name="OpenSymbol">
    <w:altName w:val="Arial Unicode MS"/>
    <w:panose1 w:val="05010000000000000000"/>
    <w:charset w:val="00"/>
    <w:family w:val="auto"/>
    <w:pitch w:val="variable"/>
    <w:sig w:usb0="800000AF" w:usb1="1001ECEA" w:usb2="00000000" w:usb3="00000000" w:csb0="80000001" w:csb1="00000000"/>
    <w:embedRegular r:id="rId2" w:fontKey="{BED34237-3D13-4535-830A-F57A543FA19D}"/>
  </w:font>
  <w:font w:name="Calibri">
    <w:panose1 w:val="020F0502020204030204"/>
    <w:charset w:val="00"/>
    <w:family w:val="swiss"/>
    <w:pitch w:val="variable"/>
    <w:sig w:usb0="E4002EFF" w:usb1="C200247B" w:usb2="00000009" w:usb3="00000000" w:csb0="000001FF" w:csb1="00000000"/>
    <w:embedRegular r:id="rId3" w:fontKey="{15364490-F659-475F-A167-7F30E4FA1D01}"/>
    <w:embedBold r:id="rId4" w:fontKey="{05FE5389-144D-4FE3-92F2-0E7CB2BD2F35}"/>
    <w:embedItalic r:id="rId5" w:fontKey="{A345CF52-CEDB-4952-98F7-1728BAE7B500}"/>
  </w:font>
  <w:font w:name="Cambria">
    <w:panose1 w:val="02040503050406030204"/>
    <w:charset w:val="00"/>
    <w:family w:val="roman"/>
    <w:pitch w:val="variable"/>
    <w:sig w:usb0="E00006FF" w:usb1="420024FF" w:usb2="02000000" w:usb3="00000000" w:csb0="0000019F" w:csb1="00000000"/>
    <w:embedRegular r:id="rId6" w:fontKey="{CF4015DE-5846-4CE8-9F55-527972362622}"/>
    <w:embedBold r:id="rId7" w:fontKey="{0CF56D29-7FAF-41D0-846A-C710F8DD63CB}"/>
    <w:embedBoldItalic r:id="rId8" w:fontKey="{B650C6B5-BB9A-44DB-98CE-78F17D63B434}"/>
  </w:font>
  <w:font w:name="Tahoma">
    <w:panose1 w:val="020B0604030504040204"/>
    <w:charset w:val="00"/>
    <w:family w:val="swiss"/>
    <w:pitch w:val="variable"/>
    <w:sig w:usb0="E1002EFF" w:usb1="C000605B" w:usb2="00000029" w:usb3="00000000" w:csb0="000101FF" w:csb1="00000000"/>
    <w:embedRegular r:id="rId9" w:fontKey="{B795E589-C24A-4527-B974-B37EA163A051}"/>
  </w:font>
  <w:font w:name="Roboto">
    <w:charset w:val="00"/>
    <w:family w:val="auto"/>
    <w:pitch w:val="variable"/>
    <w:sig w:usb0="E0000AFF" w:usb1="5000217F" w:usb2="00000021" w:usb3="00000000" w:csb0="0000019F" w:csb1="00000000"/>
    <w:embedRegular r:id="rId10" w:fontKey="{10FBAD0B-E07B-45BA-8D58-0C79FADB328C}"/>
    <w:embedItalic r:id="rId11" w:fontKey="{D3890FD1-BEE7-40F6-A651-4AD4C41A33E2}"/>
  </w:font>
  <w:font w:name="Nimbus Roman No9 L">
    <w:altName w:val="Times New Roman"/>
    <w:charset w:val="01"/>
    <w:family w:val="roman"/>
    <w:pitch w:val="variable"/>
  </w:font>
  <w:font w:name="DejaVu Sans">
    <w:panose1 w:val="020B0603030804020204"/>
    <w:charset w:val="00"/>
    <w:family w:val="swiss"/>
    <w:pitch w:val="variable"/>
    <w:sig w:usb0="E7002EFF" w:usb1="D200FDFF" w:usb2="0A246029" w:usb3="00000000" w:csb0="000001FF" w:csb1="00000000"/>
    <w:embedRegular r:id="rId12" w:fontKey="{4D95A526-6443-45C9-A8A2-8F92C9B5FED9}"/>
  </w:font>
  <w:font w:name="Verdana">
    <w:panose1 w:val="020B0604030504040204"/>
    <w:charset w:val="00"/>
    <w:family w:val="swiss"/>
    <w:pitch w:val="variable"/>
    <w:sig w:usb0="A00006FF" w:usb1="4000205B" w:usb2="00000010" w:usb3="00000000" w:csb0="0000019F" w:csb1="00000000"/>
    <w:embedRegular r:id="rId13" w:fontKey="{87018A22-EC2B-4E2A-9E68-E5C5FF0C6AB2}"/>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4" w:fontKey="{0F0EB97F-A830-404F-A164-0EB10CFF59FD}"/>
  </w:font>
  <w:font w:name="Georgia">
    <w:panose1 w:val="02040502050405020303"/>
    <w:charset w:val="00"/>
    <w:family w:val="roman"/>
    <w:pitch w:val="variable"/>
    <w:sig w:usb0="00000287" w:usb1="00000000" w:usb2="00000000" w:usb3="00000000" w:csb0="0000009F" w:csb1="00000000"/>
    <w:embedRegular r:id="rId15" w:fontKey="{8F26865C-F6F5-40BC-98B8-7A7F4572D530}"/>
    <w:embedItalic r:id="rId16" w:fontKey="{467211E0-C5F4-4096-9A62-BC6D3D3C4DF3}"/>
  </w:font>
  <w:font w:name="Aptos">
    <w:charset w:val="00"/>
    <w:family w:val="swiss"/>
    <w:pitch w:val="variable"/>
    <w:sig w:usb0="20000287" w:usb1="00000003" w:usb2="00000000" w:usb3="00000000" w:csb0="0000019F" w:csb1="00000000"/>
    <w:embedRegular r:id="rId17" w:fontKey="{6A20593B-BA22-4FB3-B616-50034BDBDF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9565F" w14:textId="285106E2" w:rsidR="00754854" w:rsidRDefault="00000000">
    <w:pPr>
      <w:tabs>
        <w:tab w:val="center" w:pos="4252"/>
      </w:tabs>
      <w:ind w:firstLine="357"/>
    </w:pPr>
    <w:r>
      <w:rPr>
        <w:noProof/>
        <w:sz w:val="20"/>
        <w:szCs w:val="20"/>
      </w:rPr>
      <mc:AlternateContent>
        <mc:Choice Requires="wps">
          <w:drawing>
            <wp:anchor distT="0" distB="25400" distL="0" distR="19050" simplePos="0" relativeHeight="86" behindDoc="1" locked="0" layoutInCell="1" allowOverlap="1" wp14:anchorId="579D54D7" wp14:editId="49CC9678">
              <wp:simplePos x="0" y="0"/>
              <wp:positionH relativeFrom="column">
                <wp:posOffset>456565</wp:posOffset>
              </wp:positionH>
              <wp:positionV relativeFrom="paragraph">
                <wp:posOffset>123190</wp:posOffset>
              </wp:positionV>
              <wp:extent cx="4933950" cy="12700"/>
              <wp:effectExtent l="635" t="5080" r="0" b="5080"/>
              <wp:wrapNone/>
              <wp:docPr id="18" name="Conector recto 14"/>
              <wp:cNvGraphicFramePr/>
              <a:graphic xmlns:a="http://schemas.openxmlformats.org/drawingml/2006/main">
                <a:graphicData uri="http://schemas.microsoft.com/office/word/2010/wordprocessingShape">
                  <wps:wsp>
                    <wps:cNvCnPr/>
                    <wps:spPr>
                      <a:xfrm flipV="1">
                        <a:off x="0" y="0"/>
                        <a:ext cx="4933800" cy="12600"/>
                      </a:xfrm>
                      <a:prstGeom prst="line">
                        <a:avLst/>
                      </a:prstGeom>
                      <a:ln w="9525">
                        <a:solidFill>
                          <a:srgbClr val="000000"/>
                        </a:solidFill>
                      </a:ln>
                    </wps:spPr>
                    <wps:style>
                      <a:lnRef idx="2">
                        <a:schemeClr val="accent1"/>
                      </a:lnRef>
                      <a:fillRef idx="0">
                        <a:schemeClr val="accent1"/>
                      </a:fillRef>
                      <a:effectRef idx="1">
                        <a:schemeClr val="accent1"/>
                      </a:effectRef>
                      <a:fontRef idx="minor"/>
                    </wps:style>
                    <wps:bodyPr/>
                  </wps:wsp>
                </a:graphicData>
              </a:graphic>
            </wp:anchor>
          </w:drawing>
        </mc:Choice>
        <mc:Fallback xmlns:pic="http://schemas.openxmlformats.org/drawingml/2006/picture">
          <w:pict>
            <v:line id="shape_0" from="35.95pt,9.7pt" to="424.4pt,10.65pt" ID="Conector recto 14" stroked="t" o:allowincell="f" style="position:absolute;flip:y" wp14:anchorId="4869AFFA">
              <v:stroke color="black" weight="9360" joinstyle="miter" endcap="flat"/>
              <v:fill o:detectmouseclick="t" on="false"/>
              <w10:wrap type="none"/>
            </v:line>
          </w:pict>
        </mc:Fallback>
      </mc:AlternateContent>
    </w: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 xml:space="preserve"> PAGE </w:instrText>
    </w:r>
    <w:r>
      <w:rPr>
        <w:rFonts w:ascii="Cambria" w:eastAsia="Cambria" w:hAnsi="Cambria" w:cs="Cambria"/>
      </w:rPr>
      <w:fldChar w:fldCharType="separate"/>
    </w:r>
    <w:r>
      <w:rPr>
        <w:rFonts w:ascii="Cambria" w:eastAsia="Cambria" w:hAnsi="Cambria" w:cs="Cambria"/>
      </w:rPr>
      <w:t>7</w:t>
    </w:r>
    <w:r>
      <w:rPr>
        <w:rFonts w:ascii="Cambria" w:eastAsia="Cambria" w:hAnsi="Cambria" w:cs="Cambria"/>
      </w:rPr>
      <w:fldChar w:fldCharType="end"/>
    </w:r>
    <w:r>
      <w:rPr>
        <w:rFonts w:ascii="Cambria" w:eastAsia="Cambria" w:hAnsi="Cambria" w:cs="Cambria"/>
      </w:rPr>
      <w:t xml:space="preserve"> de </w:t>
    </w:r>
    <w:r w:rsidR="007A4878">
      <w:rPr>
        <w:rFonts w:ascii="Cambria" w:eastAsia="Cambria" w:hAnsi="Cambria" w:cs="Cambria"/>
      </w:rPr>
      <w:fldChar w:fldCharType="begin"/>
    </w:r>
    <w:r w:rsidR="007A4878">
      <w:rPr>
        <w:rFonts w:ascii="Cambria" w:eastAsia="Cambria" w:hAnsi="Cambria" w:cs="Cambria"/>
      </w:rPr>
      <w:instrText xml:space="preserve"> NUMPAGES   \* MERGEFORMAT </w:instrText>
    </w:r>
    <w:r w:rsidR="007A4878">
      <w:rPr>
        <w:rFonts w:ascii="Cambria" w:eastAsia="Cambria" w:hAnsi="Cambria" w:cs="Cambria"/>
      </w:rPr>
      <w:fldChar w:fldCharType="separate"/>
    </w:r>
    <w:r w:rsidR="007A4878">
      <w:rPr>
        <w:rFonts w:ascii="Cambria" w:eastAsia="Cambria" w:hAnsi="Cambria" w:cs="Cambria"/>
        <w:noProof/>
      </w:rPr>
      <w:t>7</w:t>
    </w:r>
    <w:r w:rsidR="007A4878">
      <w:rPr>
        <w:rFonts w:ascii="Cambria" w:eastAsia="Cambria" w:hAnsi="Cambria" w:cs="Cambria"/>
      </w:rPr>
      <w:fldChar w:fldCharType="end"/>
    </w:r>
    <w:r>
      <w:rPr>
        <w:rFonts w:ascii="Cambria" w:eastAsia="Cambria" w:hAnsi="Cambria" w:cs="Cambria"/>
        <w:noProof/>
      </w:rPr>
      <mc:AlternateContent>
        <mc:Choice Requires="wps">
          <w:drawing>
            <wp:anchor distT="0" distB="0" distL="0" distR="0" simplePos="0" relativeHeight="61" behindDoc="1" locked="0" layoutInCell="1" allowOverlap="1" wp14:anchorId="48B555AE" wp14:editId="6FA4D71D">
              <wp:simplePos x="0" y="0"/>
              <wp:positionH relativeFrom="column">
                <wp:posOffset>5875655</wp:posOffset>
              </wp:positionH>
              <wp:positionV relativeFrom="paragraph">
                <wp:posOffset>9868535</wp:posOffset>
              </wp:positionV>
              <wp:extent cx="128905" cy="828040"/>
              <wp:effectExtent l="5715" t="5080" r="4445" b="5080"/>
              <wp:wrapNone/>
              <wp:docPr id="19" name="Rectángulo 2100667937"/>
              <wp:cNvGraphicFramePr/>
              <a:graphic xmlns:a="http://schemas.openxmlformats.org/drawingml/2006/main">
                <a:graphicData uri="http://schemas.microsoft.com/office/word/2010/wordprocessingShape">
                  <wps:wsp>
                    <wps:cNvSpPr/>
                    <wps:spPr>
                      <a:xfrm>
                        <a:off x="0" y="0"/>
                        <a:ext cx="128880" cy="828000"/>
                      </a:xfrm>
                      <a:prstGeom prst="rect">
                        <a:avLst/>
                      </a:prstGeom>
                      <a:solidFill>
                        <a:srgbClr val="45ACF1"/>
                      </a:solidFill>
                      <a:ln w="9525">
                        <a:solidFill>
                          <a:srgbClr val="205867"/>
                        </a:solidFill>
                        <a:miter/>
                      </a:ln>
                    </wps:spPr>
                    <wps:style>
                      <a:lnRef idx="0">
                        <a:scrgbClr r="0" g="0" b="0"/>
                      </a:lnRef>
                      <a:fillRef idx="0">
                        <a:scrgbClr r="0" g="0" b="0"/>
                      </a:fillRef>
                      <a:effectRef idx="0">
                        <a:scrgbClr r="0" g="0" b="0"/>
                      </a:effectRef>
                      <a:fontRef idx="minor"/>
                    </wps:style>
                    <wps:txbx>
                      <w:txbxContent>
                        <w:p w14:paraId="5573C1EC" w14:textId="77777777" w:rsidR="00754854" w:rsidRDefault="00000000">
                          <w:pPr>
                            <w:pStyle w:val="Contenidodelmarco"/>
                            <w:spacing w:before="0" w:line="240" w:lineRule="auto"/>
                            <w:ind w:left="0" w:hanging="357"/>
                          </w:pPr>
                          <w:r>
                            <w:fldChar w:fldCharType="begin"/>
                          </w:r>
                          <w:r>
                            <w:instrText xml:space="preserve"> NUMPAGES </w:instrText>
                          </w:r>
                          <w:r>
                            <w:fldChar w:fldCharType="separate"/>
                          </w:r>
                          <w:r>
                            <w:t>7</w:t>
                          </w:r>
                          <w:r>
                            <w:fldChar w:fldCharType="end"/>
                          </w:r>
                        </w:p>
                      </w:txbxContent>
                    </wps:txbx>
                    <wps:bodyPr tIns="91440" bIns="91440" anchor="ctr">
                      <a:noAutofit/>
                    </wps:bodyPr>
                  </wps:wsp>
                </a:graphicData>
              </a:graphic>
            </wp:anchor>
          </w:drawing>
        </mc:Choice>
        <mc:Fallback>
          <w:pict>
            <v:rect w14:anchorId="48B555AE" id="Rectángulo 2100667937" o:spid="_x0000_s1034" style="position:absolute;left:0;text-align:left;margin-left:462.65pt;margin-top:777.05pt;width:10.15pt;height:65.2pt;z-index:-503316419;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" fillcolor="#45acf1" strokecolor="#205867">
              <v:textbox inset=",7.2pt,,7.2pt">
                <w:txbxContent>
                  <w:p w14:paraId="5573C1EC" w14:textId="77777777" w:rsidR="00754854" w:rsidRDefault="00000000">
                    <w:pPr>
                      <w:pStyle w:val="Contenidodelmarco"/>
                      <w:spacing w:before="0" w:line="240" w:lineRule="auto"/>
                      <w:ind w:left="0" w:hanging="357"/>
                    </w:pPr>
                    <w:r>
                      <w:fldChar w:fldCharType="begin"/>
                    </w:r>
                    <w:r>
                      <w:instrText xml:space="preserve"> NUMPAGES </w:instrText>
                    </w:r>
                    <w:r>
                      <w:fldChar w:fldCharType="separate"/>
                    </w:r>
                    <w:r>
                      <w:t>7</w:t>
                    </w:r>
                    <w:r>
                      <w:fldChar w:fldCharType="end"/>
                    </w:r>
                  </w:p>
                </w:txbxContent>
              </v:textbox>
            </v:rect>
          </w:pict>
        </mc:Fallback>
      </mc:AlternateContent>
    </w:r>
    <w:r>
      <w:rPr>
        <w:rFonts w:ascii="Cambria" w:eastAsia="Cambria" w:hAnsi="Cambria" w:cs="Cambria"/>
        <w:noProof/>
      </w:rPr>
      <mc:AlternateContent>
        <mc:Choice Requires="wps">
          <w:drawing>
            <wp:anchor distT="0" distB="0" distL="0" distR="0" simplePos="0" relativeHeight="73" behindDoc="1" locked="0" layoutInCell="1" allowOverlap="1" wp14:anchorId="21DD6AC0" wp14:editId="4654FAED">
              <wp:simplePos x="0" y="0"/>
              <wp:positionH relativeFrom="column">
                <wp:posOffset>-604520</wp:posOffset>
              </wp:positionH>
              <wp:positionV relativeFrom="paragraph">
                <wp:posOffset>9868535</wp:posOffset>
              </wp:positionV>
              <wp:extent cx="128905" cy="828040"/>
              <wp:effectExtent l="5080" t="5080" r="5080" b="5080"/>
              <wp:wrapNone/>
              <wp:docPr id="20" name="Rectángulo 2100667933"/>
              <wp:cNvGraphicFramePr/>
              <a:graphic xmlns:a="http://schemas.openxmlformats.org/drawingml/2006/main">
                <a:graphicData uri="http://schemas.microsoft.com/office/word/2010/wordprocessingShape">
                  <wps:wsp>
                    <wps:cNvSpPr/>
                    <wps:spPr>
                      <a:xfrm>
                        <a:off x="0" y="0"/>
                        <a:ext cx="128880" cy="828000"/>
                      </a:xfrm>
                      <a:prstGeom prst="rect">
                        <a:avLst/>
                      </a:prstGeom>
                      <a:solidFill>
                        <a:srgbClr val="45ACF1"/>
                      </a:solidFill>
                      <a:ln w="9525">
                        <a:solidFill>
                          <a:srgbClr val="205867"/>
                        </a:solidFill>
                        <a:miter/>
                      </a:ln>
                    </wps:spPr>
                    <wps:style>
                      <a:lnRef idx="0">
                        <a:scrgbClr r="0" g="0" b="0"/>
                      </a:lnRef>
                      <a:fillRef idx="0">
                        <a:scrgbClr r="0" g="0" b="0"/>
                      </a:fillRef>
                      <a:effectRef idx="0">
                        <a:scrgbClr r="0" g="0" b="0"/>
                      </a:effectRef>
                      <a:fontRef idx="minor"/>
                    </wps:style>
                    <wps:txbx>
                      <w:txbxContent>
                        <w:p w14:paraId="3138D12D" w14:textId="77777777" w:rsidR="00754854" w:rsidRDefault="00754854">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21DD6AC0" id="Rectángulo 2100667933" o:spid="_x0000_s1035" style="position:absolute;left:0;text-align:left;margin-left:-47.6pt;margin-top:777.05pt;width:10.15pt;height:65.2pt;z-index:-503316407;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" fillcolor="#45acf1" strokecolor="#205867">
              <v:textbox inset=",7.2pt,,7.2pt">
                <w:txbxContent>
                  <w:p w14:paraId="3138D12D" w14:textId="77777777" w:rsidR="00754854" w:rsidRDefault="00754854">
                    <w:pPr>
                      <w:pStyle w:val="Contenidodelmarco"/>
                      <w:spacing w:before="0" w:line="240" w:lineRule="auto"/>
                      <w:ind w:left="0" w:hanging="357"/>
                    </w:pPr>
                  </w:p>
                </w:txbxContent>
              </v:textbox>
            </v:rect>
          </w:pict>
        </mc:Fallback>
      </mc:AlternateContent>
    </w:r>
    <w:r>
      <w:rPr>
        <w:rFonts w:ascii="Cambria" w:eastAsia="Cambria" w:hAnsi="Cambria" w:cs="Cambria"/>
        <w:noProof/>
      </w:rPr>
      <mc:AlternateContent>
        <mc:Choice Requires="wps">
          <w:drawing>
            <wp:anchor distT="0" distB="0" distL="0" distR="0" simplePos="0" relativeHeight="80" behindDoc="1" locked="0" layoutInCell="1" allowOverlap="1" wp14:anchorId="452B3242" wp14:editId="2533F7DA">
              <wp:simplePos x="0" y="0"/>
              <wp:positionH relativeFrom="column">
                <wp:posOffset>5417185</wp:posOffset>
              </wp:positionH>
              <wp:positionV relativeFrom="paragraph">
                <wp:posOffset>99695</wp:posOffset>
              </wp:positionV>
              <wp:extent cx="10795" cy="12700"/>
              <wp:effectExtent l="4445" t="3810" r="3810" b="3175"/>
              <wp:wrapNone/>
              <wp:docPr id="21" name="Conector recto de flecha 2100667944"/>
              <wp:cNvGraphicFramePr/>
              <a:graphic xmlns:a="http://schemas.openxmlformats.org/drawingml/2006/main">
                <a:graphicData uri="http://schemas.microsoft.com/office/word/2010/wordprocessingShape">
                  <wps:wsp>
                    <wps:cNvCnPr/>
                    <wps:spPr>
                      <a:xfrm rot="10800000" flipH="1">
                        <a:off x="0" y="0"/>
                        <a:ext cx="10800" cy="12600"/>
                      </a:xfrm>
                      <a:prstGeom prst="straightConnector1">
                        <a:avLst/>
                      </a:prstGeom>
                      <a:noFill/>
                      <a:ln w="952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ID="Conector recto de flecha 2100667944" path="m0,0l-2147483648,-2147483647e" stroked="t" o:allowincell="f" style="position:absolute;margin-left:426.55pt;margin-top:7.85pt;width:0.8pt;height:0.95pt;flip:x;mso-wrap-style:none;v-text-anchor:middle;rotation:180" wp14:anchorId="0D892350" type="_x0000_t32">
              <v:fill o:detectmouseclick="t" on="false"/>
              <v:stroke color="black" weight="9360" joinstyle="miter" endcap="flat"/>
              <w10:wrap type="none"/>
            </v:shape>
          </w:pict>
        </mc:Fallback>
      </mc:AlternateContent>
    </w:r>
  </w:p>
  <w:p w14:paraId="73734630" w14:textId="77777777" w:rsidR="00754854" w:rsidRDefault="00754854">
    <w:pPr>
      <w:tabs>
        <w:tab w:val="center" w:pos="4252"/>
      </w:tabs>
      <w:spacing w:before="0"/>
      <w:ind w:firstLine="35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3CB52" w14:textId="77777777" w:rsidR="00754854" w:rsidRDefault="00754854">
    <w:pPr>
      <w:tabs>
        <w:tab w:val="center" w:pos="4252"/>
        <w:tab w:val="right" w:pos="8504"/>
      </w:tabs>
      <w:spacing w:before="0" w:line="240" w:lineRule="auto"/>
      <w:ind w:firstLine="357"/>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11417" w14:textId="77777777" w:rsidR="006613F0" w:rsidRDefault="006613F0">
      <w:pPr>
        <w:spacing w:before="0" w:line="240" w:lineRule="auto"/>
      </w:pPr>
      <w:r>
        <w:separator/>
      </w:r>
    </w:p>
  </w:footnote>
  <w:footnote w:type="continuationSeparator" w:id="0">
    <w:p w14:paraId="7137D279" w14:textId="77777777" w:rsidR="006613F0" w:rsidRDefault="006613F0">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1D18" w14:textId="77777777" w:rsidR="00754854" w:rsidRDefault="00000000">
    <w:pPr>
      <w:tabs>
        <w:tab w:val="center" w:pos="4252"/>
        <w:tab w:val="right" w:pos="8504"/>
      </w:tabs>
      <w:spacing w:before="0" w:line="240" w:lineRule="auto"/>
      <w:ind w:hanging="357"/>
      <w:rPr>
        <w:rFonts w:ascii="Cambria" w:eastAsia="Cambria" w:hAnsi="Cambria" w:cs="Cambria"/>
        <w:color w:val="000000"/>
      </w:rPr>
    </w:pPr>
    <w:r>
      <w:rPr>
        <w:rFonts w:ascii="Cambria" w:eastAsia="Cambria" w:hAnsi="Cambria" w:cs="Cambria"/>
        <w:noProof/>
        <w:color w:val="000000"/>
      </w:rPr>
      <mc:AlternateContent>
        <mc:Choice Requires="wps">
          <w:drawing>
            <wp:anchor distT="0" distB="15240" distL="0" distR="14605" simplePos="0" relativeHeight="13" behindDoc="1" locked="0" layoutInCell="0" allowOverlap="1" wp14:anchorId="60695E65" wp14:editId="45574466">
              <wp:simplePos x="0" y="0"/>
              <wp:positionH relativeFrom="page">
                <wp:posOffset>6962775</wp:posOffset>
              </wp:positionH>
              <wp:positionV relativeFrom="paragraph">
                <wp:posOffset>-360045</wp:posOffset>
              </wp:positionV>
              <wp:extent cx="138430" cy="822960"/>
              <wp:effectExtent l="5080" t="5080" r="5080" b="5080"/>
              <wp:wrapNone/>
              <wp:docPr id="11" name="Rectángulo 2100667940"/>
              <wp:cNvGraphicFramePr/>
              <a:graphic xmlns:a="http://schemas.openxmlformats.org/drawingml/2006/main">
                <a:graphicData uri="http://schemas.microsoft.com/office/word/2010/wordprocessingShape">
                  <wps:wsp>
                    <wps:cNvSpPr/>
                    <wps:spPr>
                      <a:xfrm>
                        <a:off x="0" y="0"/>
                        <a:ext cx="138600" cy="822960"/>
                      </a:xfrm>
                      <a:prstGeom prst="rect">
                        <a:avLst/>
                      </a:prstGeom>
                      <a:solidFill>
                        <a:srgbClr val="45ADF3"/>
                      </a:solidFill>
                      <a:ln w="9525">
                        <a:solidFill>
                          <a:srgbClr val="205867"/>
                        </a:solidFill>
                        <a:miter/>
                      </a:ln>
                    </wps:spPr>
                    <wps:style>
                      <a:lnRef idx="0">
                        <a:scrgbClr r="0" g="0" b="0"/>
                      </a:lnRef>
                      <a:fillRef idx="0">
                        <a:scrgbClr r="0" g="0" b="0"/>
                      </a:fillRef>
                      <a:effectRef idx="0">
                        <a:scrgbClr r="0" g="0" b="0"/>
                      </a:effectRef>
                      <a:fontRef idx="minor"/>
                    </wps:style>
                    <wps:txbx>
                      <w:txbxContent>
                        <w:p w14:paraId="18316257" w14:textId="77777777" w:rsidR="00754854" w:rsidRDefault="00754854">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60695E65" id="Rectángulo 2100667940" o:spid="_x0000_s1032" style="position:absolute;left:0;text-align:left;margin-left:548.25pt;margin-top:-28.35pt;width:10.9pt;height:64.8pt;z-index:-503316467;visibility:visible;mso-wrap-style:square;mso-wrap-distance-left:0;mso-wrap-distance-top:0;mso-wrap-distance-right:1.15pt;mso-wrap-distance-bottom:1.2pt;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" o:allowincell="f" fillcolor="#45adf3" strokecolor="#205867">
              <v:textbox inset=",7.2pt,,7.2pt">
                <w:txbxContent>
                  <w:p w14:paraId="18316257" w14:textId="77777777" w:rsidR="00754854" w:rsidRDefault="00754854">
                    <w:pPr>
                      <w:pStyle w:val="Contenidodelmarco"/>
                      <w:spacing w:before="0" w:line="240" w:lineRule="auto"/>
                      <w:ind w:left="0" w:hanging="357"/>
                    </w:pPr>
                  </w:p>
                </w:txbxContent>
              </v:textbox>
              <w10:wrap anchorx="page"/>
            </v:rect>
          </w:pict>
        </mc:Fallback>
      </mc:AlternateContent>
    </w:r>
    <w:r>
      <w:rPr>
        <w:rFonts w:ascii="Cambria" w:eastAsia="Cambria" w:hAnsi="Cambria" w:cs="Cambria"/>
        <w:noProof/>
        <w:color w:val="000000"/>
      </w:rPr>
      <mc:AlternateContent>
        <mc:Choice Requires="wps">
          <w:drawing>
            <wp:anchor distT="0" distB="0" distL="0" distR="0" simplePos="0" relativeHeight="25" behindDoc="1" locked="0" layoutInCell="0" allowOverlap="1" wp14:anchorId="3FE7D2A0" wp14:editId="3B88083C">
              <wp:simplePos x="0" y="0"/>
              <wp:positionH relativeFrom="page">
                <wp:posOffset>481965</wp:posOffset>
              </wp:positionH>
              <wp:positionV relativeFrom="page">
                <wp:posOffset>-8890</wp:posOffset>
              </wp:positionV>
              <wp:extent cx="128905" cy="828040"/>
              <wp:effectExtent l="5715" t="5080" r="4445" b="5080"/>
              <wp:wrapNone/>
              <wp:docPr id="12" name="Rectángulo 2100667935"/>
              <wp:cNvGraphicFramePr/>
              <a:graphic xmlns:a="http://schemas.openxmlformats.org/drawingml/2006/main">
                <a:graphicData uri="http://schemas.microsoft.com/office/word/2010/wordprocessingShape">
                  <wps:wsp>
                    <wps:cNvSpPr/>
                    <wps:spPr>
                      <a:xfrm>
                        <a:off x="0" y="0"/>
                        <a:ext cx="128880" cy="828000"/>
                      </a:xfrm>
                      <a:prstGeom prst="rect">
                        <a:avLst/>
                      </a:prstGeom>
                      <a:solidFill>
                        <a:srgbClr val="45ADF3"/>
                      </a:solidFill>
                      <a:ln w="9525">
                        <a:solidFill>
                          <a:srgbClr val="205867"/>
                        </a:solidFill>
                        <a:miter/>
                      </a:ln>
                    </wps:spPr>
                    <wps:style>
                      <a:lnRef idx="0">
                        <a:scrgbClr r="0" g="0" b="0"/>
                      </a:lnRef>
                      <a:fillRef idx="0">
                        <a:scrgbClr r="0" g="0" b="0"/>
                      </a:fillRef>
                      <a:effectRef idx="0">
                        <a:scrgbClr r="0" g="0" b="0"/>
                      </a:effectRef>
                      <a:fontRef idx="minor"/>
                    </wps:style>
                    <wps:txbx>
                      <w:txbxContent>
                        <w:p w14:paraId="566C9FC0" w14:textId="77777777" w:rsidR="00754854" w:rsidRDefault="00754854">
                          <w:pPr>
                            <w:pStyle w:val="Contenidodelmarco"/>
                            <w:spacing w:before="0" w:line="240" w:lineRule="auto"/>
                            <w:ind w:left="0" w:hanging="357"/>
                          </w:pPr>
                        </w:p>
                      </w:txbxContent>
                    </wps:txbx>
                    <wps:bodyPr tIns="91440" bIns="91440" anchor="ctr">
                      <a:noAutofit/>
                    </wps:bodyPr>
                  </wps:wsp>
                </a:graphicData>
              </a:graphic>
            </wp:anchor>
          </w:drawing>
        </mc:Choice>
        <mc:Fallback>
          <w:pict>
            <v:rect w14:anchorId="3FE7D2A0" id="Rectángulo 2100667935" o:spid="_x0000_s1033" style="position:absolute;left:0;text-align:left;margin-left:37.95pt;margin-top:-.7pt;width:10.15pt;height:65.2pt;z-index:-503316455;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" o:allowincell="f" fillcolor="#45adf3" strokecolor="#205867">
              <v:textbox inset=",7.2pt,,7.2pt">
                <w:txbxContent>
                  <w:p w14:paraId="566C9FC0" w14:textId="77777777" w:rsidR="00754854" w:rsidRDefault="00754854">
                    <w:pPr>
                      <w:pStyle w:val="Contenidodelmarco"/>
                      <w:spacing w:before="0" w:line="240" w:lineRule="auto"/>
                      <w:ind w:left="0" w:hanging="357"/>
                    </w:pPr>
                  </w:p>
                </w:txbxContent>
              </v:textbox>
              <w10:wrap anchorx="page" anchory="page"/>
            </v:rect>
          </w:pict>
        </mc:Fallback>
      </mc:AlternateContent>
    </w:r>
    <w:r>
      <w:rPr>
        <w:rFonts w:ascii="Cambria" w:eastAsia="Cambria" w:hAnsi="Cambria" w:cs="Cambria"/>
        <w:color w:val="000000"/>
      </w:rPr>
      <w:t>Especificación CU-</w:t>
    </w:r>
    <w:r>
      <w:rPr>
        <w:noProof/>
      </w:rPr>
      <w:drawing>
        <wp:anchor distT="0" distB="0" distL="0" distR="0" simplePos="0" relativeHeight="32" behindDoc="1" locked="0" layoutInCell="1" allowOverlap="1" wp14:anchorId="6CB0C3E8" wp14:editId="54587A84">
          <wp:simplePos x="0" y="0"/>
          <wp:positionH relativeFrom="column">
            <wp:posOffset>-462915</wp:posOffset>
          </wp:positionH>
          <wp:positionV relativeFrom="paragraph">
            <wp:posOffset>-55245</wp:posOffset>
          </wp:positionV>
          <wp:extent cx="444500" cy="436245"/>
          <wp:effectExtent l="0" t="0" r="0" b="0"/>
          <wp:wrapNone/>
          <wp:docPr id="1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png"/>
                  <pic:cNvPicPr>
                    <a:picLocks noChangeAspect="1" noChangeArrowheads="1"/>
                  </pic:cNvPicPr>
                </pic:nvPicPr>
                <pic:blipFill>
                  <a:blip r:embed="rId1"/>
                  <a:stretch>
                    <a:fillRect/>
                  </a:stretch>
                </pic:blipFill>
                <pic:spPr bwMode="auto">
                  <a:xfrm>
                    <a:off x="0" y="0"/>
                    <a:ext cx="444500" cy="436245"/>
                  </a:xfrm>
                  <a:prstGeom prst="rect">
                    <a:avLst/>
                  </a:prstGeom>
                  <a:noFill/>
                </pic:spPr>
              </pic:pic>
            </a:graphicData>
          </a:graphic>
        </wp:anchor>
      </w:drawing>
    </w:r>
    <w:r>
      <w:rPr>
        <w:noProof/>
      </w:rPr>
      <w:drawing>
        <wp:anchor distT="0" distB="0" distL="0" distR="0" simplePos="0" relativeHeight="38" behindDoc="1" locked="0" layoutInCell="1" allowOverlap="1" wp14:anchorId="6160EEB2" wp14:editId="5EB20D36">
          <wp:simplePos x="0" y="0"/>
          <wp:positionH relativeFrom="column">
            <wp:posOffset>4535805</wp:posOffset>
          </wp:positionH>
          <wp:positionV relativeFrom="paragraph">
            <wp:posOffset>5715</wp:posOffset>
          </wp:positionV>
          <wp:extent cx="1303020" cy="350520"/>
          <wp:effectExtent l="0" t="0" r="0" b="0"/>
          <wp:wrapNone/>
          <wp:docPr id="14" name="Imagen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2" descr="Un dibujo con letras&#10;&#10;El contenido generado por IA puede ser incorrecto."/>
                  <pic:cNvPicPr>
                    <a:picLocks noChangeAspect="1" noChangeArrowheads="1"/>
                  </pic:cNvPicPr>
                </pic:nvPicPr>
                <pic:blipFill>
                  <a:blip r:embed="rId2"/>
                  <a:srcRect l="9160" t="24733" r="8685" b="19359"/>
                  <a:stretch>
                    <a:fillRect/>
                  </a:stretch>
                </pic:blipFill>
                <pic:spPr bwMode="auto">
                  <a:xfrm>
                    <a:off x="0" y="0"/>
                    <a:ext cx="1303020" cy="350520"/>
                  </a:xfrm>
                  <a:prstGeom prst="rect">
                    <a:avLst/>
                  </a:prstGeom>
                  <a:noFill/>
                </pic:spPr>
              </pic:pic>
            </a:graphicData>
          </a:graphic>
        </wp:anchor>
      </w:drawing>
    </w:r>
    <w:r>
      <w:rPr>
        <w:rFonts w:ascii="Cambria" w:eastAsia="Cambria" w:hAnsi="Cambria" w:cs="Cambria"/>
        <w:color w:val="000000"/>
      </w:rPr>
      <w:t>12</w:t>
    </w:r>
  </w:p>
  <w:p w14:paraId="4F05DD49" w14:textId="77777777" w:rsidR="00754854" w:rsidRDefault="00000000">
    <w:pPr>
      <w:tabs>
        <w:tab w:val="center" w:pos="4252"/>
        <w:tab w:val="left" w:pos="7740"/>
        <w:tab w:val="right" w:pos="8504"/>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s">
          <w:drawing>
            <wp:anchor distT="0" distB="0" distL="0" distR="0" simplePos="0" relativeHeight="92" behindDoc="1" locked="0" layoutInCell="1" allowOverlap="1" wp14:anchorId="6FB1B5B1" wp14:editId="0F9448C8">
              <wp:simplePos x="0" y="0"/>
              <wp:positionH relativeFrom="column">
                <wp:posOffset>-469900</wp:posOffset>
              </wp:positionH>
              <wp:positionV relativeFrom="paragraph">
                <wp:posOffset>294005</wp:posOffset>
              </wp:positionV>
              <wp:extent cx="6357620" cy="635"/>
              <wp:effectExtent l="635" t="5080" r="0" b="5080"/>
              <wp:wrapNone/>
              <wp:docPr id="15" name="Conector recto 16"/>
              <wp:cNvGraphicFramePr/>
              <a:graphic xmlns:a="http://schemas.openxmlformats.org/drawingml/2006/main">
                <a:graphicData uri="http://schemas.microsoft.com/office/word/2010/wordprocessingShape">
                  <wps:wsp>
                    <wps:cNvCnPr/>
                    <wps:spPr>
                      <a:xfrm>
                        <a:off x="0" y="0"/>
                        <a:ext cx="6357600" cy="720"/>
                      </a:xfrm>
                      <a:prstGeom prst="line">
                        <a:avLst/>
                      </a:prstGeom>
                      <a:ln w="9525">
                        <a:solidFill>
                          <a:srgbClr val="45ADF3"/>
                        </a:solidFill>
                      </a:ln>
                    </wps:spPr>
                    <wps:style>
                      <a:lnRef idx="2">
                        <a:schemeClr val="accent1"/>
                      </a:lnRef>
                      <a:fillRef idx="0">
                        <a:schemeClr val="accent1"/>
                      </a:fillRef>
                      <a:effectRef idx="1">
                        <a:schemeClr val="accent1"/>
                      </a:effectRef>
                      <a:fontRef idx="minor"/>
                    </wps:style>
                    <wps:bodyPr/>
                  </wps:wsp>
                </a:graphicData>
              </a:graphic>
            </wp:anchor>
          </w:drawing>
        </mc:Choice>
        <mc:Fallback xmlns:pic="http://schemas.openxmlformats.org/drawingml/2006/picture">
          <w:pict>
            <v:line id="shape_0" from="-37pt,23.15pt" to="463.55pt,23.15pt" ID="Conector recto 16" stroked="t" o:allowincell="f" style="position:absolute" wp14:anchorId="1A33C256">
              <v:stroke color="#45adf3" weight="9360" joinstyle="miter" endcap="flat"/>
              <v:fill o:detectmouseclick="t" on="false"/>
              <w10:wrap type="none"/>
            </v:line>
          </w:pict>
        </mc:Fallback>
      </mc:AlternateContent>
    </w:r>
    <w:r>
      <w:rPr>
        <w:rFonts w:ascii="Cambria" w:eastAsia="Cambria" w:hAnsi="Cambria" w:cs="Cambria"/>
        <w:noProof/>
        <w:color w:val="000000"/>
      </w:rPr>
      <mc:AlternateContent>
        <mc:Choice Requires="wps">
          <w:drawing>
            <wp:anchor distT="0" distB="0" distL="0" distR="0" simplePos="0" relativeHeight="44" behindDoc="1" locked="0" layoutInCell="1" allowOverlap="1" wp14:anchorId="46B8CF56" wp14:editId="3AF6F64D">
              <wp:simplePos x="0" y="0"/>
              <wp:positionH relativeFrom="column">
                <wp:posOffset>-582295</wp:posOffset>
              </wp:positionH>
              <wp:positionV relativeFrom="paragraph">
                <wp:posOffset>269240</wp:posOffset>
              </wp:positionV>
              <wp:extent cx="635" cy="12700"/>
              <wp:effectExtent l="5080" t="635" r="5715" b="1270"/>
              <wp:wrapNone/>
              <wp:docPr id="16" name="Conector recto de flecha 2100667938"/>
              <wp:cNvGraphicFramePr/>
              <a:graphic xmlns:a="http://schemas.openxmlformats.org/drawingml/2006/main">
                <a:graphicData uri="http://schemas.microsoft.com/office/word/2010/wordprocessingShape">
                  <wps:wsp>
                    <wps:cNvCnPr/>
                    <wps:spPr>
                      <a:xfrm>
                        <a:off x="0" y="0"/>
                        <a:ext cx="720" cy="12600"/>
                      </a:xfrm>
                      <a:prstGeom prst="straightConnector1">
                        <a:avLst/>
                      </a:prstGeom>
                      <a:noFill/>
                      <a:ln w="9525">
                        <a:solidFill>
                          <a:srgbClr val="45ADF3"/>
                        </a:solidFill>
                        <a:miter/>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ID="Conector recto de flecha 2100667938" path="m0,0l-2147483648,-2147483647e" stroked="t" o:allowincell="f" style="position:absolute;margin-left:-45.85pt;margin-top:21.2pt;width:0pt;height:0.95pt;mso-wrap-style:none;v-text-anchor:middle" wp14:anchorId="6BA8E1F1" type="_x0000_t32">
              <v:fill o:detectmouseclick="t" on="false"/>
              <v:stroke color="#45adf3" weight="9360" joinstyle="miter" endcap="flat"/>
              <w10:wrap type="none"/>
            </v:shape>
          </w:pict>
        </mc:Fallback>
      </mc:AlternateContent>
    </w:r>
    <w:r>
      <w:rPr>
        <w:rFonts w:ascii="Cambria" w:eastAsia="Cambria" w:hAnsi="Cambria" w:cs="Cambria"/>
        <w:noProof/>
        <w:color w:val="000000"/>
      </w:rPr>
      <mc:AlternateContent>
        <mc:Choice Requires="wps">
          <w:drawing>
            <wp:anchor distT="0" distB="0" distL="0" distR="0" simplePos="0" relativeHeight="50" behindDoc="1" locked="0" layoutInCell="1" allowOverlap="1" wp14:anchorId="2F53BC91" wp14:editId="3A75E34A">
              <wp:simplePos x="0" y="0"/>
              <wp:positionH relativeFrom="column">
                <wp:posOffset>5887085</wp:posOffset>
              </wp:positionH>
              <wp:positionV relativeFrom="paragraph">
                <wp:posOffset>266065</wp:posOffset>
              </wp:positionV>
              <wp:extent cx="8890" cy="12700"/>
              <wp:effectExtent l="4445" t="3810" r="5080" b="3175"/>
              <wp:wrapNone/>
              <wp:docPr id="17" name="Conector recto de flecha 2100667939"/>
              <wp:cNvGraphicFramePr/>
              <a:graphic xmlns:a="http://schemas.openxmlformats.org/drawingml/2006/main">
                <a:graphicData uri="http://schemas.microsoft.com/office/word/2010/wordprocessingShape">
                  <wps:wsp>
                    <wps:cNvCnPr/>
                    <wps:spPr>
                      <a:xfrm rot="10800000" flipH="1">
                        <a:off x="0" y="0"/>
                        <a:ext cx="9000" cy="12600"/>
                      </a:xfrm>
                      <a:prstGeom prst="straightConnector1">
                        <a:avLst/>
                      </a:prstGeom>
                      <a:noFill/>
                      <a:ln w="9525">
                        <a:solidFill>
                          <a:srgbClr val="45ADF3"/>
                        </a:solidFill>
                        <a:miter/>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 id="shape_0" ID="Conector recto de flecha 2100667939" path="m0,0l-2147483648,-2147483647e" stroked="t" o:allowincell="f" style="position:absolute;margin-left:463.55pt;margin-top:20.95pt;width:0.65pt;height:0.95pt;flip:x;mso-wrap-style:none;v-text-anchor:middle;rotation:180" wp14:anchorId="57AC5666" type="_x0000_t32">
              <v:fill o:detectmouseclick="t" on="false"/>
              <v:stroke color="#45adf3" weight="9360" joinstyle="miter" endcap="flat"/>
              <w10:wrap type="none"/>
            </v:shape>
          </w:pict>
        </mc:Fallback>
      </mc:AlternateContent>
    </w:r>
    <w:r>
      <w:rPr>
        <w:rFonts w:ascii="Cambria" w:eastAsia="Cambria" w:hAnsi="Cambria" w:cs="Cambria"/>
        <w:color w:val="000000"/>
      </w:rPr>
      <w:t>GRCU Manager</w:t>
    </w:r>
    <w:r>
      <w:rPr>
        <w:rFonts w:ascii="Cambria" w:eastAsia="Cambria" w:hAnsi="Cambria" w:cs="Cambria"/>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20C46" w14:textId="77777777" w:rsidR="00754854" w:rsidRDefault="00754854">
    <w:pPr>
      <w:tabs>
        <w:tab w:val="center" w:pos="4252"/>
        <w:tab w:val="right" w:pos="8504"/>
      </w:tabs>
      <w:spacing w:before="0" w:line="240" w:lineRule="auto"/>
      <w:ind w:firstLine="357"/>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B26"/>
    <w:multiLevelType w:val="multilevel"/>
    <w:tmpl w:val="F91E933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4615AD0"/>
    <w:multiLevelType w:val="multilevel"/>
    <w:tmpl w:val="72A8FE6E"/>
    <w:lvl w:ilvl="0">
      <w:start w:val="1"/>
      <w:numFmt w:val="bullet"/>
      <w:pStyle w:val="PSI-ComentarioVieta"/>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61AC5D91"/>
    <w:multiLevelType w:val="multilevel"/>
    <w:tmpl w:val="BC00D6E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482505493">
    <w:abstractNumId w:val="1"/>
  </w:num>
  <w:num w:numId="2" w16cid:durableId="16854010">
    <w:abstractNumId w:val="2"/>
  </w:num>
  <w:num w:numId="3" w16cid:durableId="55931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854"/>
    <w:rsid w:val="006613F0"/>
    <w:rsid w:val="00742478"/>
    <w:rsid w:val="00754854"/>
    <w:rsid w:val="007A4878"/>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407D"/>
  <w15:docId w15:val="{4E161CA6-AF5E-4BC5-A34F-3212DC66E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00" w:line="276" w:lineRule="auto"/>
      <w:ind w:left="357"/>
    </w:pPr>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semiHidden/>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semiHidden/>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qFormat/>
    <w:rsid w:val="00A670E3"/>
    <w:rPr>
      <w:rFonts w:ascii="Cambria" w:eastAsia="Times New Roman" w:hAnsi="Cambria" w:cs="Times New Roman"/>
      <w:b/>
      <w:bCs/>
      <w:color w:val="4F81BD"/>
      <w:sz w:val="26"/>
      <w:szCs w:val="26"/>
    </w:rPr>
  </w:style>
  <w:style w:type="character" w:customStyle="1" w:styleId="EncabezadoCar">
    <w:name w:val="Encabezado Car"/>
    <w:basedOn w:val="Fuentedeprrafopredeter"/>
    <w:link w:val="Encabezado"/>
    <w:uiPriority w:val="99"/>
    <w:qFormat/>
    <w:rsid w:val="00C94FBE"/>
  </w:style>
  <w:style w:type="character" w:customStyle="1" w:styleId="PiedepginaCar">
    <w:name w:val="Pie de página Car"/>
    <w:basedOn w:val="Fuentedeprrafopredeter"/>
    <w:link w:val="Piedepgina"/>
    <w:uiPriority w:val="99"/>
    <w:qFormat/>
    <w:rsid w:val="00C94FBE"/>
  </w:style>
  <w:style w:type="character" w:customStyle="1" w:styleId="TextodegloboCar">
    <w:name w:val="Texto de globo Car"/>
    <w:basedOn w:val="Fuentedeprrafopredeter"/>
    <w:link w:val="Textodeglobo"/>
    <w:uiPriority w:val="99"/>
    <w:semiHidden/>
    <w:qFormat/>
    <w:rsid w:val="00C94FBE"/>
    <w:rPr>
      <w:rFonts w:ascii="Tahoma" w:hAnsi="Tahoma" w:cs="Tahoma"/>
      <w:sz w:val="16"/>
      <w:szCs w:val="16"/>
    </w:rPr>
  </w:style>
  <w:style w:type="character" w:customStyle="1" w:styleId="SinespaciadoCar">
    <w:name w:val="Sin espaciado Car"/>
    <w:basedOn w:val="Fuentedeprrafopredeter"/>
    <w:link w:val="Sinespaciado"/>
    <w:uiPriority w:val="1"/>
    <w:qFormat/>
    <w:rsid w:val="00C94FBE"/>
    <w:rPr>
      <w:rFonts w:eastAsia="Times New Roman"/>
      <w:sz w:val="22"/>
      <w:szCs w:val="22"/>
      <w:lang w:val="es-ES" w:eastAsia="en-US" w:bidi="ar-SA"/>
    </w:rPr>
  </w:style>
  <w:style w:type="character" w:customStyle="1" w:styleId="Ttulo1Car">
    <w:name w:val="Título 1 Car"/>
    <w:basedOn w:val="Fuentedeprrafopredeter"/>
    <w:uiPriority w:val="9"/>
    <w:qFormat/>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qFormat/>
    <w:rsid w:val="007F38C0"/>
    <w:rPr>
      <w:rFonts w:ascii="Cambria" w:eastAsia="Times New Roman" w:hAnsi="Cambria" w:cs="Times New Roman"/>
      <w:b/>
      <w:bCs/>
      <w:color w:val="4F81BD"/>
    </w:rPr>
  </w:style>
  <w:style w:type="character" w:styleId="Hipervnculo">
    <w:name w:val="Hyperlink"/>
    <w:basedOn w:val="Fuentedeprrafopredeter"/>
    <w:uiPriority w:val="99"/>
    <w:unhideWhenUsed/>
    <w:rsid w:val="007F38C0"/>
    <w:rPr>
      <w:color w:val="0000FF"/>
      <w:u w:val="single"/>
    </w:rPr>
  </w:style>
  <w:style w:type="character" w:styleId="Textodelmarcadordeposicin">
    <w:name w:val="Placeholder Text"/>
    <w:basedOn w:val="Fuentedeprrafopredeter"/>
    <w:uiPriority w:val="99"/>
    <w:semiHidden/>
    <w:qFormat/>
    <w:rsid w:val="00570F4F"/>
    <w:rPr>
      <w:color w:val="808080"/>
    </w:rPr>
  </w:style>
  <w:style w:type="character" w:customStyle="1" w:styleId="TextoindependienteCar">
    <w:name w:val="Texto independiente Car"/>
    <w:basedOn w:val="Fuentedeprrafopredeter"/>
    <w:link w:val="Textoindependiente"/>
    <w:semiHidden/>
    <w:qFormat/>
    <w:rsid w:val="00570F4F"/>
    <w:rPr>
      <w:rFonts w:ascii="Times New Roman" w:eastAsia="Times New Roman" w:hAnsi="Times New Roman" w:cs="Times New Roman"/>
      <w:sz w:val="20"/>
      <w:szCs w:val="20"/>
      <w:lang w:val="en-US" w:eastAsia="ar-SA"/>
    </w:rPr>
  </w:style>
  <w:style w:type="character" w:customStyle="1" w:styleId="Ttulo4Car">
    <w:name w:val="Título 4 Car"/>
    <w:basedOn w:val="Fuentedeprrafopredeter"/>
    <w:uiPriority w:val="9"/>
    <w:qFormat/>
    <w:rsid w:val="005F60BA"/>
    <w:rPr>
      <w:rFonts w:ascii="Cambria" w:eastAsia="Times New Roman" w:hAnsi="Cambria" w:cs="Times New Roman"/>
      <w:b/>
      <w:bCs/>
      <w:i/>
      <w:iCs/>
      <w:color w:val="4F81BD"/>
    </w:rPr>
  </w:style>
  <w:style w:type="character" w:customStyle="1" w:styleId="TtuloCar">
    <w:name w:val="Título Car"/>
    <w:basedOn w:val="Fuentedeprrafopredeter"/>
    <w:uiPriority w:val="10"/>
    <w:qFormat/>
    <w:rsid w:val="009A3173"/>
    <w:rPr>
      <w:rFonts w:ascii="Cambria" w:eastAsia="Times New Roman" w:hAnsi="Cambria" w:cs="Times New Roman"/>
      <w:color w:val="17365D"/>
      <w:spacing w:val="5"/>
      <w:kern w:val="2"/>
      <w:sz w:val="52"/>
      <w:szCs w:val="52"/>
    </w:rPr>
  </w:style>
  <w:style w:type="character" w:styleId="Nmerodepgina">
    <w:name w:val="page number"/>
    <w:basedOn w:val="Fuentedeprrafopredeter"/>
    <w:rsid w:val="00CB3A0B"/>
    <w:rPr>
      <w:sz w:val="20"/>
    </w:rPr>
  </w:style>
  <w:style w:type="character" w:customStyle="1" w:styleId="MapadeldocumentoCar">
    <w:name w:val="Mapa del documento Car"/>
    <w:basedOn w:val="Fuentedeprrafopredeter"/>
    <w:link w:val="Mapadeldocumento"/>
    <w:uiPriority w:val="99"/>
    <w:semiHidden/>
    <w:qFormat/>
    <w:rsid w:val="00470835"/>
    <w:rPr>
      <w:rFonts w:ascii="Tahoma" w:hAnsi="Tahoma" w:cs="Tahoma"/>
      <w:sz w:val="16"/>
      <w:szCs w:val="16"/>
    </w:rPr>
  </w:style>
  <w:style w:type="character" w:customStyle="1" w:styleId="Enlacedelndice">
    <w:name w:val="Enlace del índice"/>
    <w:qFormat/>
  </w:style>
  <w:style w:type="character" w:customStyle="1" w:styleId="Smbolosdenumeracin">
    <w:name w:val="Símbolos de numeración"/>
    <w:qFormat/>
  </w:style>
  <w:style w:type="paragraph" w:styleId="Ttulo">
    <w:name w:val="Title"/>
    <w:basedOn w:val="Normal"/>
    <w:next w:val="Textoindependiente"/>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paragraph" w:styleId="Textoindependiente">
    <w:name w:val="Body Text"/>
    <w:basedOn w:val="Normal"/>
    <w:link w:val="TextoindependienteCar"/>
    <w:semiHidden/>
    <w:rsid w:val="00570F4F"/>
    <w:pPr>
      <w:keepLines/>
      <w:widowControl w:val="0"/>
      <w:spacing w:before="0" w:after="120" w:line="240" w:lineRule="atLeast"/>
      <w:ind w:left="720"/>
    </w:pPr>
    <w:rPr>
      <w:rFonts w:ascii="Times New Roman" w:eastAsia="Times New Roman" w:hAnsi="Times New Roman"/>
      <w:sz w:val="20"/>
      <w:szCs w:val="20"/>
      <w:lang w:val="en-US" w:eastAsia="ar-SA"/>
    </w:rPr>
  </w:style>
  <w:style w:type="paragraph" w:styleId="Lista">
    <w:name w:val="List"/>
    <w:basedOn w:val="Textoindependiente"/>
    <w:rPr>
      <w:rFonts w:cs="Roboto"/>
    </w:rPr>
  </w:style>
  <w:style w:type="paragraph" w:styleId="Descripcin">
    <w:name w:val="caption"/>
    <w:basedOn w:val="Normal"/>
    <w:qFormat/>
    <w:pPr>
      <w:suppressLineNumbers/>
      <w:spacing w:before="120" w:after="120"/>
    </w:pPr>
    <w:rPr>
      <w:rFonts w:cs="Roboto"/>
      <w:i/>
      <w:iCs/>
      <w:sz w:val="24"/>
      <w:szCs w:val="24"/>
    </w:rPr>
  </w:style>
  <w:style w:type="paragraph" w:customStyle="1" w:styleId="ndice">
    <w:name w:val="Índice"/>
    <w:basedOn w:val="Normal"/>
    <w:qFormat/>
    <w:pPr>
      <w:suppressLineNumbers/>
    </w:pPr>
    <w:rPr>
      <w:rFonts w:cs="Roboto"/>
    </w:r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paragraph" w:customStyle="1" w:styleId="PSI-Ttulo1">
    <w:name w:val="PSI - Título 1"/>
    <w:autoRedefine/>
    <w:qFormat/>
    <w:rsid w:val="00F81F33"/>
    <w:pPr>
      <w:widowControl w:val="0"/>
      <w:tabs>
        <w:tab w:val="left" w:pos="0"/>
      </w:tabs>
      <w:spacing w:before="120" w:after="60" w:line="240" w:lineRule="atLeast"/>
    </w:pPr>
    <w:rPr>
      <w:color w:val="000000" w:themeColor="text1"/>
    </w:rPr>
  </w:style>
  <w:style w:type="paragraph" w:customStyle="1" w:styleId="PSI-ComentarioVieta">
    <w:name w:val="PSI - Comentario + Viñeta"/>
    <w:basedOn w:val="PSI-Comentario"/>
    <w:autoRedefine/>
    <w:qFormat/>
    <w:rsid w:val="008B3B0F"/>
    <w:pPr>
      <w:numPr>
        <w:numId w:val="1"/>
      </w:numPr>
      <w:spacing w:before="0" w:line="360" w:lineRule="auto"/>
    </w:pPr>
  </w:style>
  <w:style w:type="paragraph" w:customStyle="1" w:styleId="PSI-Ttulo2">
    <w:name w:val="PSI - Título 2"/>
    <w:qFormat/>
    <w:rsid w:val="008B3B0F"/>
    <w:pPr>
      <w:spacing w:before="200" w:line="276" w:lineRule="auto"/>
      <w:ind w:left="357"/>
    </w:pPr>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paragraph" w:customStyle="1" w:styleId="14B321CC4E794F07AD0E6FF1AA38FC7C">
    <w:name w:val="14B321CC4E794F07AD0E6FF1AA38FC7C"/>
    <w:qFormat/>
    <w:rsid w:val="00C94FBE"/>
    <w:pPr>
      <w:spacing w:before="200" w:after="200" w:line="276" w:lineRule="auto"/>
      <w:ind w:left="357"/>
    </w:pPr>
    <w:rPr>
      <w:rFonts w:eastAsia="Times New Roman"/>
      <w:lang w:val="en-US" w:eastAsia="en-US"/>
    </w:rPr>
  </w:style>
  <w:style w:type="paragraph" w:styleId="Textodeglobo">
    <w:name w:val="Balloon Text"/>
    <w:basedOn w:val="Normal"/>
    <w:link w:val="TextodegloboCar"/>
    <w:uiPriority w:val="99"/>
    <w:semiHidden/>
    <w:unhideWhenUsed/>
    <w:qFormat/>
    <w:rsid w:val="00C94FBE"/>
    <w:pPr>
      <w:spacing w:before="0" w:line="240" w:lineRule="auto"/>
    </w:pPr>
    <w:rPr>
      <w:rFonts w:ascii="Tahoma" w:hAnsi="Tahoma" w:cs="Tahoma"/>
      <w:sz w:val="16"/>
      <w:szCs w:val="16"/>
    </w:rPr>
  </w:style>
  <w:style w:type="paragraph" w:styleId="Sinespaciado">
    <w:name w:val="No Spacing"/>
    <w:link w:val="SinespaciadoCar"/>
    <w:uiPriority w:val="1"/>
    <w:qFormat/>
    <w:rsid w:val="00C94FBE"/>
    <w:pPr>
      <w:spacing w:before="200" w:line="276" w:lineRule="auto"/>
      <w:ind w:left="357"/>
    </w:pPr>
    <w:rPr>
      <w:rFonts w:eastAsia="Times New Roman"/>
      <w:lang w:val="es-ES" w:eastAsia="en-US"/>
    </w:rPr>
  </w:style>
  <w:style w:type="paragraph" w:styleId="TDC1">
    <w:name w:val="toc 1"/>
    <w:basedOn w:val="Normal"/>
    <w:next w:val="Normal"/>
    <w:autoRedefine/>
    <w:uiPriority w:val="39"/>
    <w:unhideWhenUsed/>
    <w:qFormat/>
    <w:rsid w:val="00DA00E7"/>
    <w:pPr>
      <w:tabs>
        <w:tab w:val="right" w:leader="dot" w:pos="8505"/>
      </w:tabs>
      <w:spacing w:before="240" w:after="120"/>
      <w:ind w:left="0"/>
    </w:pPr>
    <w:rPr>
      <w:rFonts w:ascii="Cambria" w:hAnsi="Cambria"/>
      <w:b/>
      <w:bCs/>
      <w:sz w:val="20"/>
      <w:szCs w:val="20"/>
      <w:lang w:eastAsia="en-US"/>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paragraph" w:customStyle="1" w:styleId="TtulodeTDC">
    <w:name w:val="Título de TDC"/>
    <w:next w:val="Normal"/>
    <w:uiPriority w:val="39"/>
    <w:unhideWhenUsed/>
    <w:qFormat/>
    <w:rsid w:val="00A13DBA"/>
    <w:pPr>
      <w:spacing w:before="200" w:line="276" w:lineRule="auto"/>
    </w:pPr>
  </w:style>
  <w:style w:type="paragraph" w:styleId="TDC3">
    <w:name w:val="toc 3"/>
    <w:basedOn w:val="Normal"/>
    <w:next w:val="Normal"/>
    <w:autoRedefine/>
    <w:uiPriority w:val="39"/>
    <w:unhideWhenUsed/>
    <w:qFormat/>
    <w:rsid w:val="00DA284A"/>
    <w:pPr>
      <w:tabs>
        <w:tab w:val="right" w:leader="dot" w:pos="6096"/>
      </w:tabs>
      <w:spacing w:before="0"/>
      <w:ind w:left="440"/>
    </w:pPr>
    <w:rPr>
      <w:sz w:val="20"/>
      <w:szCs w:val="20"/>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Contenidodelatabla">
    <w:name w:val="Contenido de la tabla"/>
    <w:basedOn w:val="Normal"/>
    <w:qFormat/>
    <w:rsid w:val="00570F4F"/>
    <w:pPr>
      <w:widowControl w:val="0"/>
      <w:suppressLineNumber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qFormat/>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pPr>
      <w:spacing w:before="200" w:line="276" w:lineRule="auto"/>
      <w:ind w:left="357"/>
    </w:pPr>
  </w:style>
  <w:style w:type="paragraph" w:customStyle="1" w:styleId="PSI-Ttulo4">
    <w:name w:val="PSI - Título 4"/>
    <w:autoRedefine/>
    <w:qFormat/>
    <w:rsid w:val="005F60BA"/>
    <w:pPr>
      <w:spacing w:before="200" w:line="276" w:lineRule="auto"/>
      <w:ind w:left="357"/>
    </w:pPr>
  </w:style>
  <w:style w:type="paragraph" w:customStyle="1" w:styleId="PSI-Ttulo">
    <w:name w:val="PSI - Título"/>
    <w:autoRedefine/>
    <w:qFormat/>
    <w:rsid w:val="009A3173"/>
    <w:pPr>
      <w:spacing w:before="200" w:line="276" w:lineRule="auto"/>
      <w:ind w:left="357"/>
    </w:pPr>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left" w:pos="0"/>
        <w:tab w:val="left" w:pos="720"/>
      </w:tabs>
      <w:ind w:left="720" w:hanging="720"/>
    </w:p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qFormat/>
    <w:rsid w:val="00470835"/>
    <w:pPr>
      <w:spacing w:before="0" w:line="240" w:lineRule="auto"/>
    </w:pPr>
    <w:rPr>
      <w:rFonts w:ascii="Tahoma" w:hAnsi="Tahoma" w:cs="Tahoma"/>
      <w:sz w:val="16"/>
      <w:szCs w:val="16"/>
    </w:rPr>
  </w:style>
  <w:style w:type="paragraph" w:styleId="Ttulodendice">
    <w:name w:val="index heading"/>
    <w:basedOn w:val="Ttulo"/>
  </w:style>
  <w:style w:type="paragraph" w:styleId="TtuloTDC">
    <w:name w:val="TOC Heading"/>
    <w:next w:val="Normal"/>
    <w:uiPriority w:val="39"/>
    <w:unhideWhenUsed/>
    <w:qFormat/>
    <w:rsid w:val="00F04098"/>
    <w:pPr>
      <w:spacing w:before="240" w:line="259" w:lineRule="auto"/>
    </w:pPr>
    <w:rPr>
      <w:rFonts w:asciiTheme="majorHAnsi" w:eastAsiaTheme="majorEastAsia" w:hAnsiTheme="majorHAnsi" w:cstheme="majorBidi"/>
      <w:color w:val="0F4761" w:themeColor="accent1" w:themeShade="BF"/>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Contenidodelmarco">
    <w:name w:val="Contenido del marco"/>
    <w:basedOn w:val="Normal"/>
    <w:qFormat/>
  </w:style>
  <w:style w:type="numbering" w:customStyle="1" w:styleId="Ningunalista">
    <w:name w:val="Ninguna lista"/>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styleId="Tablanormal1">
    <w:name w:val="Plain Table 1"/>
    <w:basedOn w:val="Tablanormal"/>
    <w:uiPriority w:val="41"/>
    <w:rsid w:val="000A43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7A48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nBd0KGlRdOqvYP0nwFar49ipMw==">CgMxLjAyDmguZndvbDhiaWx5aGZvMg1oLnFibTM4MGo1eG8wMg5oLm94MDEwaTdsc3pkMjIOaC5oamMzZTVkZ2dpa2UyDmgueGlrc3VvZHA1NHFvMg5oLjY4OHd6Y3k4ZWVqMTIOaC5yaXVidDNsM3dncmkyDmgubmhhMm5haWFhZnI3Mg5oLjJtNTJ2cG55MHc2ZTIOaC42NG41NG54c2RnMmQ4AHIhMTN1cDlPclJSWVhBRDNZbEtZTUV2WllZNzZwZVNGNjUz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633</Words>
  <Characters>3484</Characters>
  <Application>Microsoft Office Word</Application>
  <DocSecurity>0</DocSecurity>
  <Lines>29</Lines>
  <Paragraphs>8</Paragraphs>
  <ScaleCrop>false</ScaleCrop>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CMC</dc:creator>
  <dc:description/>
  <cp:lastModifiedBy>Cristian Carranza</cp:lastModifiedBy>
  <cp:revision>18</cp:revision>
  <dcterms:created xsi:type="dcterms:W3CDTF">2025-09-10T22:55:00Z</dcterms:created>
  <dcterms:modified xsi:type="dcterms:W3CDTF">2025-11-03T13:34:00Z</dcterms:modified>
  <dc:language>es-ES</dc:language>
</cp:coreProperties>
</file>