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18DE6" w14:textId="77777777" w:rsidR="005B7049" w:rsidRDefault="005B704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05ADBA0D" w14:textId="77777777" w:rsidR="005B7049" w:rsidRDefault="005B704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74C7442F" w14:textId="77777777" w:rsidR="005B704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10D3E45F" wp14:editId="2BECD440">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71900D2"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0D3E45F" id="Rectángulo 2100667963"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071900D2" w14:textId="77777777" w:rsidR="005B7049" w:rsidRDefault="005B704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37975685" wp14:editId="43DEF9CB">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3DD62"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7975685" id="Rectángulo 210066795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11D3DD62" w14:textId="77777777" w:rsidR="005B7049" w:rsidRDefault="005B704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C21B38A" wp14:editId="13F1AA53">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54D1036C"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21B38A" id="Rectángulo 2100667965"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54D1036C" w14:textId="77777777" w:rsidR="005B7049" w:rsidRDefault="005B7049">
                      <w:pPr>
                        <w:spacing w:before="0" w:line="240" w:lineRule="auto"/>
                        <w:ind w:left="0" w:hanging="357"/>
                        <w:textDirection w:val="btLr"/>
                      </w:pPr>
                    </w:p>
                  </w:txbxContent>
                </v:textbox>
                <w10:wrap anchorx="page" anchory="page"/>
              </v:rect>
            </w:pict>
          </mc:Fallback>
        </mc:AlternateContent>
      </w:r>
    </w:p>
    <w:p w14:paraId="1B8FB982" w14:textId="77777777" w:rsidR="005B704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12</w:t>
      </w:r>
    </w:p>
    <w:p w14:paraId="73CC8292" w14:textId="77777777" w:rsidR="005B704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Validar Requerimiento</w:t>
      </w:r>
    </w:p>
    <w:p w14:paraId="07BA0CC9" w14:textId="77777777" w:rsidR="005B704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789244F" w14:textId="77777777" w:rsidR="005B704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3342A166" w14:textId="77777777" w:rsidR="005B7049" w:rsidRDefault="005B7049">
      <w:pPr>
        <w:pBdr>
          <w:top w:val="nil"/>
          <w:left w:val="nil"/>
          <w:bottom w:val="nil"/>
          <w:right w:val="nil"/>
          <w:between w:val="nil"/>
        </w:pBdr>
        <w:spacing w:before="0" w:line="240" w:lineRule="auto"/>
        <w:ind w:left="0"/>
        <w:rPr>
          <w:color w:val="000000"/>
        </w:rPr>
      </w:pPr>
    </w:p>
    <w:p w14:paraId="1E369076" w14:textId="77777777" w:rsidR="005B7049" w:rsidRDefault="005B7049">
      <w:pPr>
        <w:pBdr>
          <w:top w:val="nil"/>
          <w:left w:val="nil"/>
          <w:bottom w:val="nil"/>
          <w:right w:val="nil"/>
          <w:between w:val="nil"/>
        </w:pBdr>
        <w:spacing w:before="0" w:line="240" w:lineRule="auto"/>
        <w:ind w:left="0"/>
        <w:rPr>
          <w:color w:val="000000"/>
        </w:rPr>
      </w:pPr>
    </w:p>
    <w:p w14:paraId="2E50C081" w14:textId="77777777" w:rsidR="005B7049" w:rsidRDefault="005B7049">
      <w:pPr>
        <w:pBdr>
          <w:top w:val="nil"/>
          <w:left w:val="nil"/>
          <w:bottom w:val="nil"/>
          <w:right w:val="nil"/>
          <w:between w:val="nil"/>
        </w:pBdr>
        <w:spacing w:before="0" w:line="240" w:lineRule="auto"/>
        <w:ind w:left="0"/>
        <w:rPr>
          <w:color w:val="000000"/>
        </w:rPr>
      </w:pPr>
    </w:p>
    <w:p w14:paraId="6AF5F332" w14:textId="77777777" w:rsidR="005B704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787FB94D" w14:textId="77777777" w:rsidR="005B704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56F4ADCA" w14:textId="77777777" w:rsidR="005B704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3BC111A" w14:textId="77777777" w:rsidR="005B704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60E8C971" w14:textId="77777777" w:rsidR="005B704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5D84DA54" w14:textId="77777777" w:rsidR="005B7049" w:rsidRDefault="005B7049"/>
    <w:p w14:paraId="4CB8A008" w14:textId="77777777" w:rsidR="005B704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391FE8ED" wp14:editId="18379D79">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6B2CC914"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1FE8ED" id="Rectángulo 2100667964"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6B2CC914" w14:textId="77777777" w:rsidR="005B7049" w:rsidRDefault="005B704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28A0E87A" wp14:editId="400348AB">
            <wp:simplePos x="0" y="0"/>
            <wp:positionH relativeFrom="column">
              <wp:posOffset>-477515</wp:posOffset>
            </wp:positionH>
            <wp:positionV relativeFrom="paragraph">
              <wp:posOffset>2731135</wp:posOffset>
            </wp:positionV>
            <wp:extent cx="3009411" cy="889304"/>
            <wp:effectExtent l="0" t="0" r="0" b="0"/>
            <wp:wrapNone/>
            <wp:docPr id="2100667968"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9079260" wp14:editId="128746F1">
            <wp:simplePos x="0" y="0"/>
            <wp:positionH relativeFrom="column">
              <wp:posOffset>3425825</wp:posOffset>
            </wp:positionH>
            <wp:positionV relativeFrom="paragraph">
              <wp:posOffset>2661285</wp:posOffset>
            </wp:positionV>
            <wp:extent cx="2416100" cy="956609"/>
            <wp:effectExtent l="0" t="0" r="0" b="0"/>
            <wp:wrapNone/>
            <wp:docPr id="2100667969"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61E032BD" w14:textId="77777777" w:rsidR="005B7049"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6AB94BC3" wp14:editId="619C6B3A">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788EB86E"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AB94BC3" id="Rectángulo 2100667957" o:spid="_x0000_s1030" style="position:absolute;left:0;text-align:left;margin-left:146.4pt;margin-top:6.3pt;width:197.6pt;height:697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" fillcolor="#45acf1" strokecolor="#45acf1">
                <v:stroke startarrowwidth="narrow" startarrowlength="short" endarrowwidth="narrow" endarrowlength="short"/>
                <v:textbox inset="2.53958mm,2.53958mm,2.53958mm,2.53958mm">
                  <w:txbxContent>
                    <w:p w14:paraId="788EB86E" w14:textId="77777777" w:rsidR="005B7049" w:rsidRDefault="005B7049">
                      <w:pPr>
                        <w:spacing w:before="0" w:line="240" w:lineRule="auto"/>
                        <w:ind w:left="0" w:hanging="357"/>
                        <w:textDirection w:val="btLr"/>
                      </w:pPr>
                    </w:p>
                  </w:txbxContent>
                </v:textbox>
                <w10:wrap type="square" anchorx="page"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48CA85C8" wp14:editId="1C7B3136">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710762B6" w14:textId="77777777" w:rsidR="005B7049" w:rsidRDefault="005B7049">
      <w:pPr>
        <w:pBdr>
          <w:top w:val="nil"/>
          <w:left w:val="nil"/>
          <w:bottom w:val="nil"/>
          <w:right w:val="nil"/>
          <w:between w:val="nil"/>
        </w:pBdr>
        <w:tabs>
          <w:tab w:val="left" w:pos="0"/>
        </w:tabs>
        <w:ind w:left="0" w:hanging="6"/>
        <w:jc w:val="both"/>
        <w:rPr>
          <w:i/>
          <w:color w:val="000000"/>
        </w:rPr>
      </w:pPr>
    </w:p>
    <w:p w14:paraId="4362C918" w14:textId="77777777" w:rsidR="005B704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3D1B9924" wp14:editId="66CEE094">
                <wp:simplePos x="0" y="0"/>
                <wp:positionH relativeFrom="margin">
                  <wp:posOffset>3531553</wp:posOffset>
                </wp:positionH>
                <wp:positionV relativeFrom="page">
                  <wp:posOffset>1550988</wp:posOffset>
                </wp:positionV>
                <wp:extent cx="2289175" cy="7572375"/>
                <wp:effectExtent l="0" t="0" r="0" b="0"/>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4206175" y="0"/>
                          <a:ext cx="2279650"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2B30575" w14:textId="77777777" w:rsidR="005B7049" w:rsidRDefault="00000000">
                            <w:pPr>
                              <w:spacing w:line="275" w:lineRule="auto"/>
                              <w:ind w:left="0" w:hanging="357"/>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48E529AD" w14:textId="77777777" w:rsidR="005B7049" w:rsidRDefault="00000000">
                            <w:pPr>
                              <w:spacing w:line="275" w:lineRule="auto"/>
                              <w:ind w:left="0" w:hanging="357"/>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A7CB954" w14:textId="77777777" w:rsidR="005B7049" w:rsidRDefault="00000000">
                            <w:pPr>
                              <w:spacing w:line="275" w:lineRule="auto"/>
                              <w:ind w:left="0" w:hanging="357"/>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anchor>
            </w:drawing>
          </mc:Choice>
          <mc:Fallback>
            <w:pict>
              <v:rect w14:anchorId="3D1B9924" id="Rectángulo 2100667967" o:spid="_x0000_s1031" style="position:absolute;left:0;text-align:left;margin-left:278.1pt;margin-top:122.15pt;width:180.25pt;height:596.25pt;z-index:251666432;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" strokecolor="#31849b">
                <v:stroke startarrowwidth="narrow" startarrowlength="short" endarrowwidth="narrow" endarrowlength="short"/>
                <v:textbox inset="2.53958mm,1.2694mm,2.53958mm,1.2694mm">
                  <w:txbxContent>
                    <w:p w14:paraId="22B30575" w14:textId="77777777" w:rsidR="005B7049" w:rsidRDefault="00000000">
                      <w:pPr>
                        <w:spacing w:line="275" w:lineRule="auto"/>
                        <w:ind w:left="0" w:hanging="357"/>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48E529AD" w14:textId="77777777" w:rsidR="005B7049" w:rsidRDefault="00000000">
                      <w:pPr>
                        <w:spacing w:line="275" w:lineRule="auto"/>
                        <w:ind w:left="0" w:hanging="357"/>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A7CB954" w14:textId="77777777" w:rsidR="005B7049" w:rsidRDefault="00000000">
                      <w:pPr>
                        <w:spacing w:line="275" w:lineRule="auto"/>
                        <w:ind w:left="0" w:hanging="357"/>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3FC963A1" w14:textId="77777777" w:rsidR="005B7049" w:rsidRDefault="005B7049">
      <w:pPr>
        <w:pBdr>
          <w:top w:val="nil"/>
          <w:left w:val="nil"/>
          <w:bottom w:val="nil"/>
          <w:right w:val="nil"/>
          <w:between w:val="nil"/>
        </w:pBdr>
        <w:tabs>
          <w:tab w:val="left" w:pos="0"/>
        </w:tabs>
        <w:ind w:left="0" w:hanging="6"/>
        <w:jc w:val="both"/>
        <w:rPr>
          <w:i/>
          <w:color w:val="000000"/>
        </w:rPr>
      </w:pPr>
    </w:p>
    <w:p w14:paraId="2BFFDD06" w14:textId="77777777" w:rsidR="005B7049" w:rsidRDefault="005B7049"/>
    <w:p w14:paraId="11CEF83D" w14:textId="77777777" w:rsidR="005B7049" w:rsidRDefault="00000000">
      <w:pPr>
        <w:ind w:left="0"/>
      </w:pPr>
      <w:r>
        <w:br w:type="page"/>
      </w:r>
    </w:p>
    <w:p w14:paraId="4C15F375" w14:textId="77777777" w:rsidR="005B7049" w:rsidRDefault="00000000">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1510198582"/>
        <w:docPartObj>
          <w:docPartGallery w:val="Table of Contents"/>
          <w:docPartUnique/>
        </w:docPartObj>
      </w:sdtPr>
      <w:sdtContent>
        <w:p w14:paraId="0129AB4C"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r1m7l4ysnpfi">
            <w:r>
              <w:rPr>
                <w:rFonts w:ascii="Cambria" w:eastAsia="Cambria" w:hAnsi="Cambria" w:cs="Cambria"/>
                <w:b/>
                <w:color w:val="000000"/>
                <w:sz w:val="20"/>
                <w:szCs w:val="20"/>
              </w:rPr>
              <w:t>Caso de Uso 11 [Definir Dependencias]</w:t>
            </w:r>
            <w:r>
              <w:rPr>
                <w:rFonts w:ascii="Cambria" w:eastAsia="Cambria" w:hAnsi="Cambria" w:cs="Cambria"/>
                <w:b/>
                <w:color w:val="000000"/>
                <w:sz w:val="20"/>
                <w:szCs w:val="20"/>
              </w:rPr>
              <w:tab/>
              <w:t>4</w:t>
            </w:r>
          </w:hyperlink>
        </w:p>
        <w:p w14:paraId="369D2347"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bm380j5xo0">
            <w:r>
              <w:rPr>
                <w:rFonts w:ascii="Cambria" w:eastAsia="Cambria" w:hAnsi="Cambria" w:cs="Cambria"/>
                <w:b/>
                <w:color w:val="000000"/>
                <w:sz w:val="20"/>
                <w:szCs w:val="20"/>
              </w:rPr>
              <w:t>Descripción</w:t>
            </w:r>
            <w:r>
              <w:rPr>
                <w:rFonts w:ascii="Cambria" w:eastAsia="Cambria" w:hAnsi="Cambria" w:cs="Cambria"/>
                <w:b/>
                <w:color w:val="000000"/>
                <w:sz w:val="20"/>
                <w:szCs w:val="20"/>
              </w:rPr>
              <w:tab/>
              <w:t>4</w:t>
            </w:r>
          </w:hyperlink>
        </w:p>
        <w:p w14:paraId="455F3C20"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m4htwieo8mlu">
            <w:r>
              <w:rPr>
                <w:rFonts w:ascii="Cambria" w:eastAsia="Cambria" w:hAnsi="Cambria" w:cs="Cambria"/>
                <w:b/>
                <w:color w:val="000000"/>
                <w:sz w:val="20"/>
                <w:szCs w:val="20"/>
              </w:rPr>
              <w:t>Actores del CU</w:t>
            </w:r>
            <w:r>
              <w:rPr>
                <w:rFonts w:ascii="Cambria" w:eastAsia="Cambria" w:hAnsi="Cambria" w:cs="Cambria"/>
                <w:b/>
                <w:color w:val="000000"/>
                <w:sz w:val="20"/>
                <w:szCs w:val="20"/>
              </w:rPr>
              <w:tab/>
              <w:t>4</w:t>
            </w:r>
          </w:hyperlink>
        </w:p>
        <w:p w14:paraId="71927B0D"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pa6r6tqrqo2h">
            <w:r>
              <w:rPr>
                <w:rFonts w:ascii="Cambria" w:eastAsia="Cambria" w:hAnsi="Cambria" w:cs="Cambria"/>
                <w:b/>
                <w:color w:val="000000"/>
                <w:sz w:val="20"/>
                <w:szCs w:val="20"/>
              </w:rPr>
              <w:t>Precondiciones</w:t>
            </w:r>
            <w:r>
              <w:rPr>
                <w:rFonts w:ascii="Cambria" w:eastAsia="Cambria" w:hAnsi="Cambria" w:cs="Cambria"/>
                <w:b/>
                <w:color w:val="000000"/>
                <w:sz w:val="20"/>
                <w:szCs w:val="20"/>
              </w:rPr>
              <w:tab/>
              <w:t>4</w:t>
            </w:r>
          </w:hyperlink>
        </w:p>
        <w:p w14:paraId="1B87A35A"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8h482awh80mj">
            <w:r>
              <w:rPr>
                <w:rFonts w:ascii="Cambria" w:eastAsia="Cambria" w:hAnsi="Cambria" w:cs="Cambria"/>
                <w:b/>
                <w:color w:val="000000"/>
                <w:sz w:val="20"/>
                <w:szCs w:val="20"/>
              </w:rPr>
              <w:t>Flujo de Eventos Normal</w:t>
            </w:r>
            <w:r>
              <w:rPr>
                <w:rFonts w:ascii="Cambria" w:eastAsia="Cambria" w:hAnsi="Cambria" w:cs="Cambria"/>
                <w:b/>
                <w:color w:val="000000"/>
                <w:sz w:val="20"/>
                <w:szCs w:val="20"/>
              </w:rPr>
              <w:tab/>
              <w:t>4</w:t>
            </w:r>
          </w:hyperlink>
        </w:p>
        <w:p w14:paraId="3D927076"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tgfrebxq413w">
            <w:r>
              <w:rPr>
                <w:rFonts w:ascii="Cambria" w:eastAsia="Cambria" w:hAnsi="Cambria" w:cs="Cambria"/>
                <w:b/>
                <w:color w:val="000000"/>
                <w:sz w:val="20"/>
                <w:szCs w:val="20"/>
              </w:rPr>
              <w:t>Flujo de Eventos Alternativo</w:t>
            </w:r>
            <w:r>
              <w:rPr>
                <w:rFonts w:ascii="Cambria" w:eastAsia="Cambria" w:hAnsi="Cambria" w:cs="Cambria"/>
                <w:b/>
                <w:color w:val="000000"/>
                <w:sz w:val="20"/>
                <w:szCs w:val="20"/>
              </w:rPr>
              <w:tab/>
              <w:t>4</w:t>
            </w:r>
          </w:hyperlink>
        </w:p>
        <w:p w14:paraId="35F1449F" w14:textId="77777777" w:rsidR="005B7049"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5mysw6jgoqxr">
            <w:r>
              <w:rPr>
                <w:rFonts w:ascii="Cambria" w:eastAsia="Cambria" w:hAnsi="Cambria" w:cs="Cambria"/>
                <w:b/>
                <w:color w:val="000000"/>
                <w:sz w:val="20"/>
                <w:szCs w:val="20"/>
              </w:rPr>
              <w:t>Diagramas Asociados</w:t>
            </w:r>
            <w:r>
              <w:rPr>
                <w:rFonts w:ascii="Cambria" w:eastAsia="Cambria" w:hAnsi="Cambria" w:cs="Cambria"/>
                <w:b/>
                <w:color w:val="000000"/>
                <w:sz w:val="20"/>
                <w:szCs w:val="20"/>
              </w:rPr>
              <w:tab/>
              <w:t>5</w:t>
            </w:r>
          </w:hyperlink>
        </w:p>
        <w:p w14:paraId="03E254DE" w14:textId="77777777" w:rsidR="005B7049"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9qfsp1yibnjx">
            <w:r>
              <w:rPr>
                <w:i/>
                <w:color w:val="000000"/>
                <w:sz w:val="20"/>
                <w:szCs w:val="20"/>
              </w:rPr>
              <w:t>Diagrama de Casos de Uso</w:t>
            </w:r>
            <w:r>
              <w:rPr>
                <w:i/>
                <w:color w:val="000000"/>
                <w:sz w:val="20"/>
                <w:szCs w:val="20"/>
              </w:rPr>
              <w:tab/>
              <w:t>5</w:t>
            </w:r>
          </w:hyperlink>
        </w:p>
        <w:p w14:paraId="1CDE789B" w14:textId="77777777" w:rsidR="005B7049"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h26lm98tpmys">
            <w:r>
              <w:rPr>
                <w:i/>
                <w:color w:val="000000"/>
                <w:sz w:val="20"/>
                <w:szCs w:val="20"/>
              </w:rPr>
              <w:t>Diagrama de Secuencia</w:t>
            </w:r>
            <w:r>
              <w:rPr>
                <w:i/>
                <w:color w:val="000000"/>
                <w:sz w:val="20"/>
                <w:szCs w:val="20"/>
              </w:rPr>
              <w:tab/>
              <w:t>6</w:t>
            </w:r>
          </w:hyperlink>
        </w:p>
        <w:p w14:paraId="1DC58F61" w14:textId="77777777" w:rsidR="005B7049" w:rsidRDefault="00000000">
          <w:r>
            <w:fldChar w:fldCharType="end"/>
          </w:r>
        </w:p>
      </w:sdtContent>
    </w:sdt>
    <w:p w14:paraId="3F1A3123" w14:textId="77777777" w:rsidR="005B7049" w:rsidRDefault="005B7049">
      <w:pPr>
        <w:tabs>
          <w:tab w:val="left" w:pos="5954"/>
        </w:tabs>
        <w:ind w:left="0"/>
      </w:pPr>
    </w:p>
    <w:p w14:paraId="6ADBEEB1" w14:textId="77777777" w:rsidR="005B7049" w:rsidRDefault="005B7049">
      <w:pPr>
        <w:tabs>
          <w:tab w:val="left" w:pos="5954"/>
        </w:tabs>
        <w:ind w:left="0"/>
      </w:pPr>
    </w:p>
    <w:p w14:paraId="1260FA7C" w14:textId="77777777" w:rsidR="005B7049" w:rsidRDefault="005B7049">
      <w:pPr>
        <w:tabs>
          <w:tab w:val="left" w:pos="5954"/>
        </w:tabs>
        <w:ind w:left="0"/>
      </w:pPr>
    </w:p>
    <w:p w14:paraId="2D761607" w14:textId="77777777" w:rsidR="005B7049" w:rsidRDefault="005B7049">
      <w:pPr>
        <w:tabs>
          <w:tab w:val="left" w:pos="5954"/>
        </w:tabs>
        <w:ind w:left="0"/>
      </w:pPr>
    </w:p>
    <w:p w14:paraId="2637E01D" w14:textId="77777777" w:rsidR="005B7049" w:rsidRDefault="00000000">
      <w:r>
        <w:br w:type="page"/>
      </w:r>
    </w:p>
    <w:p w14:paraId="489D7CA5" w14:textId="422EBA71" w:rsidR="005B7049" w:rsidRDefault="00000000">
      <w:pPr>
        <w:pStyle w:val="Ttulo1"/>
        <w:ind w:left="0"/>
        <w:rPr>
          <w:sz w:val="52"/>
          <w:szCs w:val="52"/>
        </w:rPr>
      </w:pPr>
      <w:bookmarkStart w:id="0" w:name="_heading=h.r1m7l4ysnpfi" w:colFirst="0" w:colLast="0"/>
      <w:bookmarkEnd w:id="0"/>
      <w:r>
        <w:rPr>
          <w:sz w:val="52"/>
          <w:szCs w:val="52"/>
        </w:rPr>
        <w:lastRenderedPageBreak/>
        <w:t>Caso de Uso 1</w:t>
      </w:r>
      <w:r w:rsidR="00E37CD8">
        <w:rPr>
          <w:sz w:val="52"/>
          <w:szCs w:val="52"/>
        </w:rPr>
        <w:t>2</w:t>
      </w:r>
      <w:r>
        <w:rPr>
          <w:sz w:val="52"/>
          <w:szCs w:val="52"/>
        </w:rPr>
        <w:t xml:space="preserve"> [Validar Requerimiento]</w:t>
      </w:r>
    </w:p>
    <w:p w14:paraId="5CC3A40D" w14:textId="77777777" w:rsidR="005B7049" w:rsidRDefault="005B7049">
      <w:pPr>
        <w:pBdr>
          <w:bottom w:val="single" w:sz="8" w:space="4" w:color="4F81BD"/>
        </w:pBdr>
        <w:spacing w:before="0" w:line="240" w:lineRule="auto"/>
        <w:ind w:left="0"/>
        <w:rPr>
          <w:rFonts w:ascii="Cambria" w:eastAsia="Cambria" w:hAnsi="Cambria" w:cs="Cambria"/>
          <w:color w:val="17365D"/>
          <w:sz w:val="2"/>
          <w:szCs w:val="2"/>
        </w:rPr>
      </w:pPr>
    </w:p>
    <w:p w14:paraId="587965F5" w14:textId="77777777" w:rsidR="005B7049" w:rsidRDefault="00000000">
      <w:pPr>
        <w:pStyle w:val="Ttulo1"/>
        <w:ind w:left="0"/>
      </w:pPr>
      <w:bookmarkStart w:id="1" w:name="_heading=h.qbm380j5xo0" w:colFirst="0" w:colLast="0"/>
      <w:bookmarkEnd w:id="1"/>
      <w:r>
        <w:t>Descripción</w:t>
      </w:r>
    </w:p>
    <w:p w14:paraId="44493CAC" w14:textId="77777777" w:rsidR="005B7049" w:rsidRDefault="00000000">
      <w:pPr>
        <w:spacing w:before="240" w:after="240"/>
        <w:ind w:left="0"/>
        <w:jc w:val="both"/>
      </w:pPr>
      <w:r>
        <w:t>Permite validar un requerimiento dentro de un proyecto, asegurando que cumple con los criterios de aceptación definidos y que ha sido revisado por los roles autorizados. La validación puede implicar la aprobación formal o la aceptación por parte del cliente. El proceso queda registrado en el sistema de auditoría para trazabilidad.</w:t>
      </w:r>
    </w:p>
    <w:p w14:paraId="48A97610" w14:textId="77777777" w:rsidR="005B7049" w:rsidRDefault="00000000">
      <w:pPr>
        <w:pStyle w:val="Ttulo1"/>
        <w:ind w:left="0"/>
      </w:pPr>
      <w:bookmarkStart w:id="2" w:name="_heading=h.m4htwieo8mlu" w:colFirst="0" w:colLast="0"/>
      <w:bookmarkEnd w:id="2"/>
      <w:r>
        <w:t>Actores del CU</w:t>
      </w:r>
    </w:p>
    <w:p w14:paraId="28232D03" w14:textId="77777777" w:rsidR="005B7049" w:rsidRDefault="005B7049">
      <w:pPr>
        <w:spacing w:before="0" w:line="240" w:lineRule="auto"/>
        <w:ind w:firstLine="357"/>
      </w:pPr>
    </w:p>
    <w:p w14:paraId="6882A6D3" w14:textId="77777777" w:rsidR="005B7049" w:rsidRDefault="00000000">
      <w:pPr>
        <w:numPr>
          <w:ilvl w:val="0"/>
          <w:numId w:val="3"/>
        </w:numPr>
        <w:tabs>
          <w:tab w:val="left" w:pos="0"/>
        </w:tabs>
        <w:spacing w:before="0"/>
        <w:jc w:val="both"/>
      </w:pPr>
      <w:r>
        <w:t>Cliente (puede validar requerimientos)</w:t>
      </w:r>
    </w:p>
    <w:p w14:paraId="7746EB94" w14:textId="77777777" w:rsidR="005B7049" w:rsidRDefault="00000000">
      <w:pPr>
        <w:numPr>
          <w:ilvl w:val="0"/>
          <w:numId w:val="3"/>
        </w:numPr>
        <w:tabs>
          <w:tab w:val="left" w:pos="0"/>
        </w:tabs>
        <w:spacing w:before="0"/>
        <w:jc w:val="both"/>
      </w:pPr>
      <w:r>
        <w:t>Desarrollador (consulta estado de validación)</w:t>
      </w:r>
    </w:p>
    <w:p w14:paraId="76C8816D" w14:textId="77777777" w:rsidR="005B7049" w:rsidRDefault="00000000">
      <w:pPr>
        <w:numPr>
          <w:ilvl w:val="0"/>
          <w:numId w:val="3"/>
        </w:numPr>
        <w:tabs>
          <w:tab w:val="left" w:pos="0"/>
        </w:tabs>
        <w:spacing w:before="0"/>
        <w:jc w:val="both"/>
      </w:pPr>
      <w:r>
        <w:t>Líder del proyecto (consulta estado de validación)</w:t>
      </w:r>
    </w:p>
    <w:p w14:paraId="051A2BC3" w14:textId="77777777" w:rsidR="005B7049" w:rsidRDefault="00000000">
      <w:pPr>
        <w:pStyle w:val="Ttulo1"/>
        <w:ind w:left="0"/>
      </w:pPr>
      <w:bookmarkStart w:id="3" w:name="_heading=h.pa6r6tqrqo2h" w:colFirst="0" w:colLast="0"/>
      <w:bookmarkEnd w:id="3"/>
      <w:r>
        <w:t xml:space="preserve">Precondiciones </w:t>
      </w:r>
    </w:p>
    <w:p w14:paraId="580D8060" w14:textId="77777777" w:rsidR="005B7049" w:rsidRDefault="005B7049">
      <w:pPr>
        <w:spacing w:before="0" w:line="240" w:lineRule="auto"/>
        <w:ind w:firstLine="357"/>
      </w:pPr>
    </w:p>
    <w:p w14:paraId="1902C6FB" w14:textId="77777777" w:rsidR="005B7049" w:rsidRDefault="00000000">
      <w:pPr>
        <w:numPr>
          <w:ilvl w:val="0"/>
          <w:numId w:val="1"/>
        </w:numPr>
        <w:spacing w:before="0"/>
      </w:pPr>
      <w:r>
        <w:t>Usuario autenticado con permisos de validación en el proyecto.</w:t>
      </w:r>
    </w:p>
    <w:p w14:paraId="1A985870" w14:textId="77777777" w:rsidR="005B7049" w:rsidRDefault="00000000">
      <w:pPr>
        <w:numPr>
          <w:ilvl w:val="0"/>
          <w:numId w:val="1"/>
        </w:numPr>
        <w:spacing w:before="0"/>
      </w:pPr>
      <w:r>
        <w:t>Requerimiento existente y activo.</w:t>
      </w:r>
    </w:p>
    <w:p w14:paraId="61857E94" w14:textId="77777777" w:rsidR="005B7049" w:rsidRDefault="00000000">
      <w:pPr>
        <w:pStyle w:val="Ttulo1"/>
        <w:ind w:left="0"/>
      </w:pPr>
      <w:bookmarkStart w:id="4" w:name="_heading=h.8h482awh80mj" w:colFirst="0" w:colLast="0"/>
      <w:bookmarkEnd w:id="4"/>
      <w:r>
        <w:t>Flujo de Eventos Normal</w:t>
      </w:r>
    </w:p>
    <w:p w14:paraId="5955CEF4" w14:textId="77777777" w:rsidR="005B7049" w:rsidRDefault="00000000">
      <w:pPr>
        <w:numPr>
          <w:ilvl w:val="0"/>
          <w:numId w:val="2"/>
        </w:numPr>
        <w:spacing w:before="0"/>
        <w:jc w:val="both"/>
      </w:pPr>
      <w:r>
        <w:t>El usuario accede a la lista de requerimientos del proyecto.</w:t>
      </w:r>
    </w:p>
    <w:p w14:paraId="4BF142A7" w14:textId="77777777" w:rsidR="005B7049" w:rsidRDefault="00000000">
      <w:pPr>
        <w:numPr>
          <w:ilvl w:val="0"/>
          <w:numId w:val="2"/>
        </w:numPr>
        <w:spacing w:before="0"/>
        <w:jc w:val="both"/>
      </w:pPr>
      <w:r>
        <w:t>El usuario selecciona el requerimiento a validar.</w:t>
      </w:r>
    </w:p>
    <w:p w14:paraId="0196DC9C" w14:textId="77777777" w:rsidR="005B7049" w:rsidRDefault="00000000">
      <w:pPr>
        <w:numPr>
          <w:ilvl w:val="0"/>
          <w:numId w:val="2"/>
        </w:numPr>
        <w:spacing w:before="0"/>
        <w:jc w:val="both"/>
      </w:pPr>
      <w:r>
        <w:t>El usuario hace clic en "Validar".</w:t>
      </w:r>
    </w:p>
    <w:p w14:paraId="1399FB48" w14:textId="77777777" w:rsidR="005B7049" w:rsidRDefault="00000000">
      <w:pPr>
        <w:numPr>
          <w:ilvl w:val="0"/>
          <w:numId w:val="2"/>
        </w:numPr>
        <w:spacing w:before="0"/>
        <w:jc w:val="both"/>
      </w:pPr>
      <w:r>
        <w:t>El sistema verifica permisos.</w:t>
      </w:r>
    </w:p>
    <w:p w14:paraId="1549ABE3" w14:textId="77777777" w:rsidR="005B7049" w:rsidRDefault="00000000">
      <w:pPr>
        <w:numPr>
          <w:ilvl w:val="0"/>
          <w:numId w:val="2"/>
        </w:numPr>
        <w:spacing w:before="0"/>
        <w:jc w:val="both"/>
      </w:pPr>
      <w:r>
        <w:t>El sistema muestra formulario de validación (puede incluir comentarios, adjuntos, criterios)</w:t>
      </w:r>
    </w:p>
    <w:p w14:paraId="4653E151" w14:textId="77777777" w:rsidR="005B7049" w:rsidRDefault="00000000">
      <w:pPr>
        <w:numPr>
          <w:ilvl w:val="0"/>
          <w:numId w:val="2"/>
        </w:numPr>
        <w:spacing w:before="0"/>
        <w:jc w:val="both"/>
      </w:pPr>
      <w:r>
        <w:t>El usuario confirma la validación.</w:t>
      </w:r>
    </w:p>
    <w:p w14:paraId="1AF7CB50" w14:textId="77777777" w:rsidR="005B7049" w:rsidRDefault="00000000">
      <w:pPr>
        <w:numPr>
          <w:ilvl w:val="0"/>
          <w:numId w:val="2"/>
        </w:numPr>
        <w:spacing w:before="0"/>
        <w:jc w:val="both"/>
      </w:pPr>
      <w:r>
        <w:t>El sistema actualiza el estado del requerimiento a "Validado".</w:t>
      </w:r>
    </w:p>
    <w:p w14:paraId="2F3F86FE" w14:textId="77777777" w:rsidR="005B7049" w:rsidRDefault="00000000">
      <w:pPr>
        <w:numPr>
          <w:ilvl w:val="0"/>
          <w:numId w:val="2"/>
        </w:numPr>
        <w:spacing w:before="0"/>
        <w:jc w:val="both"/>
      </w:pPr>
      <w:r>
        <w:t>El sistema muestra un mensaje de éxito: "Requerimiento validado exitosamente".</w:t>
      </w:r>
    </w:p>
    <w:p w14:paraId="332A8A54" w14:textId="77777777" w:rsidR="005B7049" w:rsidRDefault="00000000">
      <w:pPr>
        <w:numPr>
          <w:ilvl w:val="0"/>
          <w:numId w:val="2"/>
        </w:numPr>
        <w:spacing w:before="0"/>
        <w:jc w:val="both"/>
      </w:pPr>
      <w:r>
        <w:t>El sistema recarga la vista con el nuevo estado.</w:t>
      </w:r>
    </w:p>
    <w:p w14:paraId="02097A02" w14:textId="77777777" w:rsidR="005B7049" w:rsidRDefault="005B7049">
      <w:pPr>
        <w:spacing w:before="0"/>
        <w:ind w:left="0"/>
        <w:jc w:val="both"/>
      </w:pPr>
    </w:p>
    <w:p w14:paraId="409A48C3" w14:textId="77777777" w:rsidR="005B7049" w:rsidRDefault="005B7049">
      <w:pPr>
        <w:spacing w:before="0"/>
        <w:ind w:left="0"/>
        <w:jc w:val="both"/>
      </w:pPr>
    </w:p>
    <w:p w14:paraId="79E636DB" w14:textId="77777777" w:rsidR="005B7049" w:rsidRDefault="005B7049">
      <w:pPr>
        <w:spacing w:before="0"/>
        <w:ind w:left="0"/>
        <w:jc w:val="both"/>
      </w:pPr>
    </w:p>
    <w:p w14:paraId="0FD3747C" w14:textId="77777777" w:rsidR="005B7049" w:rsidRDefault="005B7049">
      <w:pPr>
        <w:spacing w:before="0"/>
        <w:ind w:left="0"/>
        <w:jc w:val="both"/>
      </w:pPr>
    </w:p>
    <w:p w14:paraId="3E287584" w14:textId="77777777" w:rsidR="005B7049" w:rsidRDefault="00000000">
      <w:pPr>
        <w:pStyle w:val="Ttulo1"/>
        <w:ind w:left="0"/>
      </w:pPr>
      <w:bookmarkStart w:id="5" w:name="_heading=h.tgfrebxq413w" w:colFirst="0" w:colLast="0"/>
      <w:bookmarkEnd w:id="5"/>
      <w:r>
        <w:lastRenderedPageBreak/>
        <w:t>Flujo de Eventos Alternativo</w:t>
      </w:r>
    </w:p>
    <w:p w14:paraId="313112D5" w14:textId="77777777" w:rsidR="005B7049" w:rsidRDefault="00000000">
      <w:pPr>
        <w:tabs>
          <w:tab w:val="left" w:pos="0"/>
        </w:tabs>
        <w:spacing w:before="0"/>
        <w:ind w:left="0"/>
        <w:jc w:val="both"/>
      </w:pPr>
      <w:r>
        <w:t xml:space="preserve"> </w:t>
      </w:r>
    </w:p>
    <w:p w14:paraId="42AC52F7" w14:textId="77777777" w:rsidR="005B7049" w:rsidRDefault="00000000">
      <w:pPr>
        <w:tabs>
          <w:tab w:val="left" w:pos="0"/>
        </w:tabs>
        <w:spacing w:before="0"/>
        <w:ind w:left="0"/>
        <w:jc w:val="both"/>
        <w:rPr>
          <w:b/>
        </w:rPr>
      </w:pPr>
      <w:r>
        <w:rPr>
          <w:b/>
        </w:rPr>
        <w:t>7a. Requerimiento ya validado</w:t>
      </w:r>
    </w:p>
    <w:p w14:paraId="67F7A28C" w14:textId="77777777" w:rsidR="005B7049" w:rsidRDefault="00000000">
      <w:pPr>
        <w:numPr>
          <w:ilvl w:val="0"/>
          <w:numId w:val="5"/>
        </w:numPr>
        <w:tabs>
          <w:tab w:val="left" w:pos="0"/>
        </w:tabs>
        <w:spacing w:before="0"/>
        <w:jc w:val="both"/>
      </w:pPr>
      <w:r>
        <w:t>El sistema detecta estado "Validado".</w:t>
      </w:r>
    </w:p>
    <w:p w14:paraId="2223C661" w14:textId="77777777" w:rsidR="005B7049" w:rsidRDefault="00000000">
      <w:pPr>
        <w:numPr>
          <w:ilvl w:val="0"/>
          <w:numId w:val="5"/>
        </w:numPr>
        <w:tabs>
          <w:tab w:val="left" w:pos="0"/>
        </w:tabs>
        <w:spacing w:before="0"/>
        <w:jc w:val="both"/>
      </w:pPr>
      <w:r>
        <w:t>El sistema muestra el mensaje: "Este requerimiento ya ha sido validado".</w:t>
      </w:r>
    </w:p>
    <w:p w14:paraId="517E31D5" w14:textId="77777777" w:rsidR="005B7049" w:rsidRDefault="00000000">
      <w:pPr>
        <w:numPr>
          <w:ilvl w:val="0"/>
          <w:numId w:val="5"/>
        </w:numPr>
        <w:tabs>
          <w:tab w:val="left" w:pos="0"/>
        </w:tabs>
        <w:spacing w:before="0"/>
        <w:jc w:val="both"/>
      </w:pPr>
      <w:r>
        <w:t>El CU finaliza.</w:t>
      </w:r>
    </w:p>
    <w:p w14:paraId="714A93DD" w14:textId="77777777" w:rsidR="005B7049" w:rsidRDefault="00000000">
      <w:pPr>
        <w:tabs>
          <w:tab w:val="left" w:pos="0"/>
        </w:tabs>
        <w:spacing w:before="0"/>
        <w:ind w:left="0"/>
        <w:jc w:val="both"/>
      </w:pPr>
      <w:r>
        <w:t xml:space="preserve"> </w:t>
      </w:r>
    </w:p>
    <w:p w14:paraId="55177D2B" w14:textId="77777777" w:rsidR="005B7049" w:rsidRDefault="00000000">
      <w:pPr>
        <w:tabs>
          <w:tab w:val="left" w:pos="0"/>
        </w:tabs>
        <w:spacing w:before="0"/>
        <w:ind w:left="0"/>
        <w:jc w:val="both"/>
      </w:pPr>
      <w:r>
        <w:rPr>
          <w:b/>
        </w:rPr>
        <w:t>6a. Error al registrar validación</w:t>
      </w:r>
    </w:p>
    <w:p w14:paraId="0129CC71" w14:textId="77777777" w:rsidR="005B7049" w:rsidRDefault="00000000">
      <w:pPr>
        <w:numPr>
          <w:ilvl w:val="0"/>
          <w:numId w:val="4"/>
        </w:numPr>
        <w:tabs>
          <w:tab w:val="left" w:pos="0"/>
        </w:tabs>
        <w:spacing w:before="0"/>
        <w:jc w:val="both"/>
      </w:pPr>
      <w:r>
        <w:t>El sistema captura la excepción.</w:t>
      </w:r>
    </w:p>
    <w:p w14:paraId="3B94BB28" w14:textId="77777777" w:rsidR="005B7049" w:rsidRDefault="00000000">
      <w:pPr>
        <w:numPr>
          <w:ilvl w:val="0"/>
          <w:numId w:val="4"/>
        </w:numPr>
        <w:tabs>
          <w:tab w:val="left" w:pos="0"/>
        </w:tabs>
        <w:spacing w:before="0"/>
        <w:jc w:val="both"/>
      </w:pPr>
      <w:r>
        <w:t>El sistema muestra el mensaje: "Error al validar el requerimiento, intente nuevamente".</w:t>
      </w:r>
    </w:p>
    <w:p w14:paraId="53DCB889" w14:textId="77777777" w:rsidR="005B7049" w:rsidRDefault="00000000">
      <w:pPr>
        <w:numPr>
          <w:ilvl w:val="0"/>
          <w:numId w:val="4"/>
        </w:numPr>
        <w:tabs>
          <w:tab w:val="left" w:pos="0"/>
        </w:tabs>
        <w:spacing w:before="0"/>
        <w:jc w:val="both"/>
      </w:pPr>
      <w:r>
        <w:t>El sistema registra el error en los logs.</w:t>
      </w:r>
    </w:p>
    <w:p w14:paraId="55A03E41" w14:textId="77777777" w:rsidR="005B7049" w:rsidRDefault="00000000">
      <w:pPr>
        <w:numPr>
          <w:ilvl w:val="0"/>
          <w:numId w:val="4"/>
        </w:numPr>
        <w:tabs>
          <w:tab w:val="left" w:pos="0"/>
        </w:tabs>
        <w:spacing w:before="0"/>
        <w:jc w:val="both"/>
      </w:pPr>
      <w:r>
        <w:t>El CU finaliza.</w:t>
      </w:r>
    </w:p>
    <w:p w14:paraId="7F811F52" w14:textId="77777777" w:rsidR="005B7049" w:rsidRDefault="00000000">
      <w:pPr>
        <w:pStyle w:val="Ttulo1"/>
        <w:ind w:left="0"/>
      </w:pPr>
      <w:bookmarkStart w:id="6" w:name="_heading=h.5mysw6jgoqxr" w:colFirst="0" w:colLast="0"/>
      <w:bookmarkEnd w:id="6"/>
      <w:r>
        <w:br w:type="page"/>
      </w:r>
      <w:r>
        <w:lastRenderedPageBreak/>
        <w:t>Diagramas Asociados</w:t>
      </w:r>
    </w:p>
    <w:p w14:paraId="179B9995" w14:textId="77777777" w:rsidR="005B7049" w:rsidRDefault="00000000">
      <w:pPr>
        <w:pStyle w:val="Ttulo2"/>
        <w:ind w:left="0"/>
      </w:pPr>
      <w:bookmarkStart w:id="7" w:name="_heading=h.9qfsp1yibnjx" w:colFirst="0" w:colLast="0"/>
      <w:bookmarkEnd w:id="7"/>
      <w:r>
        <w:t>Diagrama de Casos de Uso</w:t>
      </w:r>
    </w:p>
    <w:p w14:paraId="475FA84B" w14:textId="77777777" w:rsidR="005B7049" w:rsidRDefault="00000000">
      <w:pPr>
        <w:ind w:left="0"/>
      </w:pPr>
      <w:r>
        <w:rPr>
          <w:noProof/>
        </w:rPr>
        <w:drawing>
          <wp:inline distT="0" distB="0" distL="0" distR="0" wp14:anchorId="298A7A30" wp14:editId="407E56E8">
            <wp:extent cx="5400040" cy="6466205"/>
            <wp:effectExtent l="0" t="0" r="0" b="0"/>
            <wp:docPr id="21006679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3BC823CE" w14:textId="77777777" w:rsidR="005B7049" w:rsidRDefault="005B7049">
      <w:pPr>
        <w:ind w:left="0"/>
      </w:pPr>
    </w:p>
    <w:p w14:paraId="08127885" w14:textId="77777777" w:rsidR="005B7049" w:rsidRDefault="005B7049">
      <w:pPr>
        <w:ind w:left="0"/>
      </w:pPr>
    </w:p>
    <w:p w14:paraId="47A64242" w14:textId="77777777" w:rsidR="005B7049" w:rsidRDefault="005B7049">
      <w:pPr>
        <w:ind w:left="0"/>
      </w:pPr>
    </w:p>
    <w:p w14:paraId="5048C3CE" w14:textId="77777777" w:rsidR="005B7049" w:rsidRDefault="005B7049">
      <w:pPr>
        <w:ind w:left="0"/>
      </w:pPr>
    </w:p>
    <w:p w14:paraId="128C89E9" w14:textId="77777777" w:rsidR="005B7049" w:rsidRDefault="00000000">
      <w:pPr>
        <w:pStyle w:val="Ttulo2"/>
        <w:ind w:left="0"/>
      </w:pPr>
      <w:bookmarkStart w:id="8" w:name="_heading=h.h26lm98tpmys" w:colFirst="0" w:colLast="0"/>
      <w:bookmarkEnd w:id="8"/>
      <w:r>
        <w:lastRenderedPageBreak/>
        <w:t>Diagrama de Secuencia</w:t>
      </w:r>
    </w:p>
    <w:p w14:paraId="34935B7B" w14:textId="3A17A71D" w:rsidR="005B7049" w:rsidRDefault="004C68EA">
      <w:pPr>
        <w:ind w:left="0"/>
      </w:pPr>
      <w:r>
        <w:rPr>
          <w:noProof/>
        </w:rPr>
        <w:drawing>
          <wp:inline distT="0" distB="0" distL="0" distR="0" wp14:anchorId="3872C4CC" wp14:editId="1D1C0ECB">
            <wp:extent cx="6145663" cy="3067050"/>
            <wp:effectExtent l="0" t="0" r="7620" b="0"/>
            <wp:docPr id="2122325292" name="Imagen 18"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25292" name="Imagen 18" descr="Imagen que contiene 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52647" cy="3070536"/>
                    </a:xfrm>
                    <a:prstGeom prst="rect">
                      <a:avLst/>
                    </a:prstGeom>
                  </pic:spPr>
                </pic:pic>
              </a:graphicData>
            </a:graphic>
          </wp:inline>
        </w:drawing>
      </w:r>
    </w:p>
    <w:p w14:paraId="14293B21" w14:textId="77777777" w:rsidR="005B7049" w:rsidRDefault="005B7049">
      <w:pPr>
        <w:ind w:left="0"/>
      </w:pPr>
    </w:p>
    <w:p w14:paraId="0CCE125F" w14:textId="77777777" w:rsidR="005B7049" w:rsidRDefault="005B7049">
      <w:pPr>
        <w:ind w:left="0"/>
      </w:pPr>
    </w:p>
    <w:p w14:paraId="58A36E86" w14:textId="77777777" w:rsidR="005B7049" w:rsidRDefault="005B7049">
      <w:pPr>
        <w:ind w:left="0"/>
      </w:pPr>
    </w:p>
    <w:sectPr w:rsidR="005B7049">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4E6AE" w14:textId="77777777" w:rsidR="00E3035C" w:rsidRDefault="00E3035C">
      <w:pPr>
        <w:spacing w:before="0" w:line="240" w:lineRule="auto"/>
      </w:pPr>
      <w:r>
        <w:separator/>
      </w:r>
    </w:p>
  </w:endnote>
  <w:endnote w:type="continuationSeparator" w:id="0">
    <w:p w14:paraId="2BF1F5DF" w14:textId="77777777" w:rsidR="00E3035C" w:rsidRDefault="00E3035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4641A0-1FFE-48C4-9157-BB6EB6FADEA8}"/>
    <w:embedBold r:id="rId2" w:fontKey="{F6575F05-C717-4916-98CF-8A39638CEE16}"/>
    <w:embedItalic r:id="rId3" w:fontKey="{94F5472C-4A78-41A1-AA5A-BE21AE3B2184}"/>
  </w:font>
  <w:font w:name="Cambria">
    <w:panose1 w:val="02040503050406030204"/>
    <w:charset w:val="00"/>
    <w:family w:val="roman"/>
    <w:pitch w:val="variable"/>
    <w:sig w:usb0="E00006FF" w:usb1="420024FF" w:usb2="02000000" w:usb3="00000000" w:csb0="0000019F" w:csb1="00000000"/>
    <w:embedRegular r:id="rId4" w:fontKey="{3EF37E31-C11A-41F1-80E0-957669C5513F}"/>
    <w:embedBold r:id="rId5" w:fontKey="{AEF7F819-932D-4FC0-AA53-E09E911C04C3}"/>
    <w:embedBoldItalic r:id="rId6" w:fontKey="{F41E0F61-37D2-46B0-8D13-47268F66EE23}"/>
  </w:font>
  <w:font w:name="Tahoma">
    <w:panose1 w:val="020B0604030504040204"/>
    <w:charset w:val="00"/>
    <w:family w:val="swiss"/>
    <w:pitch w:val="variable"/>
    <w:sig w:usb0="E1002EFF" w:usb1="C000605B" w:usb2="00000029" w:usb3="00000000" w:csb0="000101FF" w:csb1="00000000"/>
    <w:embedRegular r:id="rId7" w:fontKey="{FF47BD4F-1151-40C3-9902-7AF7FF8A74B8}"/>
  </w:font>
  <w:font w:name="Nimbus Roman No9 L">
    <w:panose1 w:val="00000000000000000000"/>
    <w:charset w:val="00"/>
    <w:family w:val="roman"/>
    <w:notTrueType/>
    <w:pitch w:val="default"/>
  </w:font>
  <w:font w:name="DejaVu Sans">
    <w:panose1 w:val="020B0603030804020204"/>
    <w:charset w:val="00"/>
    <w:family w:val="swiss"/>
    <w:pitch w:val="variable"/>
    <w:sig w:usb0="E7002EFF" w:usb1="D200FDFF" w:usb2="0A246029" w:usb3="00000000" w:csb0="000001FF" w:csb1="00000000"/>
    <w:embedRegular r:id="rId8" w:fontKey="{EC736F81-34A6-4AC0-8075-19E42FF68F50}"/>
  </w:font>
  <w:font w:name="Verdana">
    <w:panose1 w:val="020B0604030504040204"/>
    <w:charset w:val="00"/>
    <w:family w:val="swiss"/>
    <w:pitch w:val="variable"/>
    <w:sig w:usb0="A00006FF" w:usb1="4000205B" w:usb2="00000010" w:usb3="00000000" w:csb0="0000019F" w:csb1="00000000"/>
    <w:embedRegular r:id="rId9" w:fontKey="{80AF84F6-4F98-4257-87B2-81C526155AA7}"/>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EBB4DA8B-2110-4B69-A594-C3DEBAB5AB71}"/>
  </w:font>
  <w:font w:name="Georgia">
    <w:panose1 w:val="02040502050405020303"/>
    <w:charset w:val="00"/>
    <w:family w:val="roman"/>
    <w:pitch w:val="variable"/>
    <w:sig w:usb0="00000287" w:usb1="00000000" w:usb2="00000000" w:usb3="00000000" w:csb0="0000009F" w:csb1="00000000"/>
    <w:embedRegular r:id="rId11" w:fontKey="{D336489C-1EB6-4F16-85D4-56855E4CFA17}"/>
    <w:embedItalic r:id="rId12" w:fontKey="{3AE038E9-E530-46B1-9122-C85BE85308F5}"/>
  </w:font>
  <w:font w:name="Play">
    <w:charset w:val="00"/>
    <w:family w:val="auto"/>
    <w:pitch w:val="default"/>
    <w:embedRegular r:id="rId13" w:fontKey="{DD88A233-23A8-47CD-8D85-A5E82BBAA512}"/>
  </w:font>
  <w:font w:name="Aptos">
    <w:charset w:val="00"/>
    <w:family w:val="swiss"/>
    <w:pitch w:val="variable"/>
    <w:sig w:usb0="20000287" w:usb1="00000003" w:usb2="00000000" w:usb3="00000000" w:csb0="0000019F" w:csb1="00000000"/>
    <w:embedRegular r:id="rId14" w:fontKey="{F3D9EFCA-96A0-46D0-916F-A0B7F0D84E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E525" w14:textId="77777777" w:rsidR="005B7049" w:rsidRDefault="005B704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69932" w14:textId="77777777" w:rsidR="005B7049"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E37CD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E37CD8">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5408" behindDoc="0" locked="0" layoutInCell="1" hidden="0" allowOverlap="1" wp14:anchorId="39892467" wp14:editId="5D4653F7">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44A82D9"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892467" id="Rectángulo 2100667958" o:spid="_x0000_s1034" style="position:absolute;left:0;text-align:left;margin-left:462.3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644A82D9" w14:textId="77777777" w:rsidR="005B7049" w:rsidRDefault="005B704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6E100EAF" wp14:editId="79103540">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5C21399"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E100EAF" id="Rectángulo 2100667956" o:spid="_x0000_s1035" style="position:absolute;left:0;text-align:left;margin-left:-47.95pt;margin-top:776.7pt;width:10.9pt;height:65.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5C21399" w14:textId="77777777" w:rsidR="005B7049" w:rsidRDefault="005B704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7DD7C4D1" wp14:editId="59A68DC5">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6599A48B" wp14:editId="524A4A80">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777004FA" w14:textId="77777777" w:rsidR="005B7049" w:rsidRDefault="005B704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A3D87" w14:textId="77777777" w:rsidR="005B7049" w:rsidRDefault="005B704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DE060" w14:textId="77777777" w:rsidR="00E3035C" w:rsidRDefault="00E3035C">
      <w:pPr>
        <w:spacing w:before="0" w:line="240" w:lineRule="auto"/>
      </w:pPr>
      <w:r>
        <w:separator/>
      </w:r>
    </w:p>
  </w:footnote>
  <w:footnote w:type="continuationSeparator" w:id="0">
    <w:p w14:paraId="38A4F98F" w14:textId="77777777" w:rsidR="00E3035C" w:rsidRDefault="00E3035C">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EA3F" w14:textId="77777777" w:rsidR="005B7049" w:rsidRDefault="005B704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3653A" w14:textId="77777777" w:rsidR="005B704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44BF3B1A" wp14:editId="774B26CA">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B0F1AF1"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4BF3B1A" id="Rectángulo 2100667960" o:spid="_x0000_s1032" style="position:absolute;left:0;text-align:left;margin-left:37.6pt;margin-top:-1.05pt;width:10.9pt;height:6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5B0F1AF1" w14:textId="77777777" w:rsidR="005B7049" w:rsidRDefault="005B704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CU-12</w:t>
    </w:r>
    <w:r>
      <w:rPr>
        <w:noProof/>
      </w:rPr>
      <mc:AlternateContent>
        <mc:Choice Requires="wps">
          <w:drawing>
            <wp:anchor distT="0" distB="0" distL="114300" distR="114300" simplePos="0" relativeHeight="251659264" behindDoc="0" locked="0" layoutInCell="1" hidden="0" allowOverlap="1" wp14:anchorId="191C0520" wp14:editId="62FD6C46">
              <wp:simplePos x="0" y="0"/>
              <wp:positionH relativeFrom="column">
                <wp:posOffset>5877877</wp:posOffset>
              </wp:positionH>
              <wp:positionV relativeFrom="paragraph">
                <wp:posOffset>-364806</wp:posOffset>
              </wp:positionV>
              <wp:extent cx="147638" cy="83248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276944" y="3368520"/>
                        <a:ext cx="138113" cy="82296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4B2FB7EA" w14:textId="77777777" w:rsidR="005B7049" w:rsidRDefault="005B704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91C0520" id="Rectángulo 2100667961" o:spid="_x0000_s1033" style="position:absolute;left:0;text-align:left;margin-left:462.8pt;margin-top:-28.7pt;width:11.65pt;height:65.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" fillcolor="#45adf3" strokecolor="#205867">
              <v:stroke startarrowwidth="narrow" startarrowlength="short" endarrowwidth="narrow" endarrowlength="short"/>
              <v:textbox inset="2.53958mm,2.53958mm,2.53958mm,2.53958mm">
                <w:txbxContent>
                  <w:p w14:paraId="4B2FB7EA" w14:textId="77777777" w:rsidR="005B7049" w:rsidRDefault="005B7049">
                    <w:pPr>
                      <w:spacing w:before="0" w:line="240" w:lineRule="auto"/>
                      <w:ind w:left="0" w:hanging="357"/>
                      <w:textDirection w:val="btLr"/>
                    </w:pPr>
                  </w:p>
                </w:txbxContent>
              </v:textbox>
            </v:rect>
          </w:pict>
        </mc:Fallback>
      </mc:AlternateContent>
    </w:r>
    <w:r>
      <w:rPr>
        <w:noProof/>
      </w:rPr>
      <w:drawing>
        <wp:anchor distT="0" distB="0" distL="114300" distR="114300" simplePos="0" relativeHeight="251660288" behindDoc="0" locked="0" layoutInCell="1" hidden="0" allowOverlap="1" wp14:anchorId="2F2F967E" wp14:editId="4FAD2A2D">
          <wp:simplePos x="0" y="0"/>
          <wp:positionH relativeFrom="column">
            <wp:posOffset>-462910</wp:posOffset>
          </wp:positionH>
          <wp:positionV relativeFrom="paragraph">
            <wp:posOffset>-55239</wp:posOffset>
          </wp:positionV>
          <wp:extent cx="444612" cy="436428"/>
          <wp:effectExtent l="0" t="0" r="0" b="0"/>
          <wp:wrapNone/>
          <wp:docPr id="21006679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137E859" wp14:editId="18D97CAB">
          <wp:simplePos x="0" y="0"/>
          <wp:positionH relativeFrom="column">
            <wp:posOffset>4535805</wp:posOffset>
          </wp:positionH>
          <wp:positionV relativeFrom="paragraph">
            <wp:posOffset>5715</wp:posOffset>
          </wp:positionV>
          <wp:extent cx="1303020" cy="350813"/>
          <wp:effectExtent l="0" t="0" r="0" b="0"/>
          <wp:wrapNone/>
          <wp:docPr id="2100667971"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p>
  <w:p w14:paraId="56EF36E3" w14:textId="77777777" w:rsidR="005B7049"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6A9079E5" wp14:editId="43A134DC">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1A75C0A1" wp14:editId="326B98C3">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64D03420" wp14:editId="226C8DD0">
              <wp:simplePos x="0" y="0"/>
              <wp:positionH relativeFrom="column">
                <wp:posOffset>-470215</wp:posOffset>
              </wp:positionH>
              <wp:positionV relativeFrom="paragraph">
                <wp:posOffset>288290</wp:posOffset>
              </wp:positionV>
              <wp:extent cx="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a:off x="2167190" y="3780000"/>
                        <a:ext cx="635762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-470215</wp:posOffset>
              </wp:positionH>
              <wp:positionV relativeFrom="paragraph">
                <wp:posOffset>288290</wp:posOffset>
              </wp:positionV>
              <wp:extent cx="0" cy="12700"/>
              <wp:effectExtent b="0" l="0" r="0" t="0"/>
              <wp:wrapNone/>
              <wp:docPr id="2100667953"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2BCD2" w14:textId="77777777" w:rsidR="005B7049" w:rsidRDefault="005B704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620D"/>
    <w:multiLevelType w:val="multilevel"/>
    <w:tmpl w:val="98B27BE6"/>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3E733FA"/>
    <w:multiLevelType w:val="multilevel"/>
    <w:tmpl w:val="60AAC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BF4FDC"/>
    <w:multiLevelType w:val="multilevel"/>
    <w:tmpl w:val="07941E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EFF22F0"/>
    <w:multiLevelType w:val="multilevel"/>
    <w:tmpl w:val="EE8882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41E7B6C"/>
    <w:multiLevelType w:val="multilevel"/>
    <w:tmpl w:val="29F86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1550564">
    <w:abstractNumId w:val="4"/>
  </w:num>
  <w:num w:numId="2" w16cid:durableId="1470127746">
    <w:abstractNumId w:val="2"/>
  </w:num>
  <w:num w:numId="3" w16cid:durableId="1809779839">
    <w:abstractNumId w:val="1"/>
  </w:num>
  <w:num w:numId="4" w16cid:durableId="277567286">
    <w:abstractNumId w:val="3"/>
  </w:num>
  <w:num w:numId="5" w16cid:durableId="1854950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049"/>
    <w:rsid w:val="004C68EA"/>
    <w:rsid w:val="005B7049"/>
    <w:rsid w:val="00D56EB3"/>
    <w:rsid w:val="00E3035C"/>
    <w:rsid w:val="00E37CD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687E5"/>
  <w15:docId w15:val="{0E6391DA-EECE-45CF-BA20-0CF075F4E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XQKjyN6zZV3zcIOgPV1YkfXdog==">CgMxLjAyDmgucjFtN2w0eXNucGZpMg1oLnFibTM4MGo1eG8wMg5oLm00aHR3aWVvOG1sdTIOaC5wYTZyNnRxcnFvMmgyDmguOGg0ODJhd2g4MG1qMg5oLnRnZnJlYnhxNDEzdzIOaC41bXlzdzZqZ29xeHIyDmguOXFmc3AxeWlibmp4Mg5oLmgyNmxtOTh0cG15czgAciExZlFidi1DVGU3Tkx4TE5VN3NrdnREc3hMN29NYmV0dlU=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394</Words>
  <Characters>2170</Characters>
  <Application>Microsoft Office Word</Application>
  <DocSecurity>0</DocSecurity>
  <Lines>18</Lines>
  <Paragraphs>5</Paragraphs>
  <ScaleCrop>false</ScaleCrop>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3</cp:revision>
  <dcterms:created xsi:type="dcterms:W3CDTF">2025-09-10T22:55:00Z</dcterms:created>
  <dcterms:modified xsi:type="dcterms:W3CDTF">2025-11-04T18:00:00Z</dcterms:modified>
</cp:coreProperties>
</file>