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100667921" name=""/>
                <a:graphic>
                  <a:graphicData uri="http://schemas.microsoft.com/office/word/2010/wordprocessingShape">
                    <wps:wsp>
                      <wps:cNvSpPr/>
                      <wps:cNvPr id="13" name="Shape 1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100667921"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100667913" name=""/>
                <a:graphic>
                  <a:graphicData uri="http://schemas.microsoft.com/office/word/2010/wordprocessingShape">
                    <wps:wsp>
                      <wps:cNvSpPr/>
                      <wps:cNvPr id="2" name="Shape 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10066791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-202562</wp:posOffset>
                </wp:positionH>
                <wp:positionV relativeFrom="page">
                  <wp:posOffset>-13966</wp:posOffset>
                </wp:positionV>
                <wp:extent cx="7960360" cy="897255"/>
                <wp:effectExtent b="0" l="0" r="0" t="0"/>
                <wp:wrapNone/>
                <wp:docPr id="2100667925" name=""/>
                <a:graphic>
                  <a:graphicData uri="http://schemas.microsoft.com/office/word/2010/wordprocessingShape">
                    <wps:wsp>
                      <wps:cNvSpPr/>
                      <wps:cNvPr id="17" name="Shape 17"/>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-202562</wp:posOffset>
                </wp:positionH>
                <wp:positionV relativeFrom="page">
                  <wp:posOffset>-13966</wp:posOffset>
                </wp:positionV>
                <wp:extent cx="7960360" cy="897255"/>
                <wp:effectExtent b="0" l="0" r="0" t="0"/>
                <wp:wrapNone/>
                <wp:docPr id="210066792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7960360" cy="897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Especificación Caso de Uso 06</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66"/>
          <w:szCs w:val="66"/>
        </w:rPr>
      </w:pPr>
      <w:r w:rsidDel="00000000" w:rsidR="00000000" w:rsidRPr="00000000">
        <w:rPr>
          <w:rFonts w:ascii="Cambria" w:cs="Cambria" w:eastAsia="Cambria" w:hAnsi="Cambria"/>
          <w:color w:val="000000"/>
          <w:sz w:val="66"/>
          <w:szCs w:val="66"/>
          <w:rtl w:val="0"/>
        </w:rPr>
        <w:t xml:space="preserve">Registrar requerimiento</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 Manager</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-209546</wp:posOffset>
                </wp:positionH>
                <wp:positionV relativeFrom="page">
                  <wp:posOffset>10016490</wp:posOffset>
                </wp:positionV>
                <wp:extent cx="7960360" cy="676910"/>
                <wp:effectExtent b="0" l="0" r="0" t="0"/>
                <wp:wrapNone/>
                <wp:docPr id="2100667923" name=""/>
                <a:graphic>
                  <a:graphicData uri="http://schemas.microsoft.com/office/word/2010/wordprocessingShape">
                    <wps:wsp>
                      <wps:cNvSpPr/>
                      <wps:cNvPr id="15" name="Shape 15"/>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-209546</wp:posOffset>
                </wp:positionH>
                <wp:positionV relativeFrom="page">
                  <wp:posOffset>10016490</wp:posOffset>
                </wp:positionV>
                <wp:extent cx="7960360" cy="676910"/>
                <wp:effectExtent b="0" l="0" r="0" t="0"/>
                <wp:wrapNone/>
                <wp:docPr id="2100667923"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7960360" cy="6769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-477518</wp:posOffset>
            </wp:positionH>
            <wp:positionV relativeFrom="paragraph">
              <wp:posOffset>2731135</wp:posOffset>
            </wp:positionV>
            <wp:extent cx="3009411" cy="889304"/>
            <wp:effectExtent b="0" l="0" r="0" t="0"/>
            <wp:wrapNone/>
            <wp:docPr descr="Interfaz de usuario gráfica&#10;&#10;El contenido generado por IA puede ser incorrecto." id="2100667927" name="image2.png"/>
            <a:graphic>
              <a:graphicData uri="http://schemas.openxmlformats.org/drawingml/2006/picture">
                <pic:pic>
                  <pic:nvPicPr>
                    <pic:cNvPr descr="Interfaz de usuario gráfica&#10;&#10;El contenido generado por IA puede ser incorrecto." id="0" name="image2.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3425825</wp:posOffset>
            </wp:positionH>
            <wp:positionV relativeFrom="paragraph">
              <wp:posOffset>2661285</wp:posOffset>
            </wp:positionV>
            <wp:extent cx="2416100" cy="956609"/>
            <wp:effectExtent b="0" l="0" r="0" t="0"/>
            <wp:wrapNone/>
            <wp:docPr descr="Un dibujo con letras&#10;&#10;El contenido generado por IA puede ser incorrecto." id="2100667929" name="image4.jpg"/>
            <a:graphic>
              <a:graphicData uri="http://schemas.openxmlformats.org/drawingml/2006/picture">
                <pic:pic>
                  <pic:nvPicPr>
                    <pic:cNvPr descr="Un dibujo con letras&#10;&#10;El contenido generado por IA puede ser incorrecto." id="0" name="image4.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align>bottom</wp:align>
                </wp:positionV>
                <wp:extent cx="2490470" cy="8955405"/>
                <wp:effectExtent b="0" l="0" r="0" t="0"/>
                <wp:wrapSquare wrapText="bothSides" distB="0" distT="0" distL="114300" distR="114300"/>
                <wp:docPr id="2100667914" name=""/>
                <a:graphic>
                  <a:graphicData uri="http://schemas.microsoft.com/office/word/2010/wordprocessingShape">
                    <wps:wsp>
                      <wps:cNvSpPr/>
                      <wps:cNvPr id="3" name="Shape 3"/>
                      <wps:spPr>
                        <a:xfrm>
                          <a:off x="4105528" y="0"/>
                          <a:ext cx="248094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align>bottom</wp:align>
                </wp:positionV>
                <wp:extent cx="2490470" cy="8955405"/>
                <wp:effectExtent b="0" l="0" r="0" t="0"/>
                <wp:wrapSquare wrapText="bothSides" distB="0" distT="0" distL="114300" distR="114300"/>
                <wp:docPr id="210066791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490470" cy="8955405"/>
                        </a:xfrm>
                        <a:prstGeom prst="rect"/>
                        <a:ln/>
                      </pic:spPr>
                    </pic:pic>
                  </a:graphicData>
                </a:graphic>
              </wp:anchor>
            </w:drawing>
          </mc:Fallback>
        </mc:AlternateContent>
      </w: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3563304</wp:posOffset>
                </wp:positionH>
                <wp:positionV relativeFrom="margin">
                  <wp:posOffset>53024</wp:posOffset>
                </wp:positionV>
                <wp:extent cx="2076450" cy="7338464"/>
                <wp:effectExtent b="0" l="0" r="0" t="0"/>
                <wp:wrapSquare wrapText="bothSides" distB="0" distT="0" distL="114300" distR="114300"/>
                <wp:docPr id="2100667915" name=""/>
                <a:graphic>
                  <a:graphicData uri="http://schemas.microsoft.com/office/word/2010/wordprocessingShape">
                    <wps:wsp>
                      <wps:cNvSpPr/>
                      <wps:cNvPr id="4" name="Shape 4"/>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Un  Caso de Uso  es una secuencia de interacciones que se desarrollarán entre un sistema y sus actores en respuesta a un evento que inicia un actor principal sobre el propio sistema. </w:t>
                            </w:r>
                          </w:p>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Estos ilustran los requerimientos del sistema al mostrar como reacciona una respuesta a eventos que se producen en el mismo</w:t>
                            </w:r>
                          </w:p>
                          <w:p w:rsidR="00000000" w:rsidDel="00000000" w:rsidP="00000000" w:rsidRDefault="00000000" w:rsidRPr="00000000">
                            <w:pPr>
                              <w:spacing w:after="0" w:before="200" w:line="275.00000953674316"/>
                              <w:ind w:left="357.00000762939453"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Las Realizaciones de los Casos de Uso se llevan a cabo como resultado de un caso de uso específico. La realización del caso de uso debe cumplir con los requerimientos establecidos y debe reflejar el comportamiento de su caso de uso correspondiente. Este artefacto se halla dentro del Modelo de Diseño reflejando los productos de trabajo relacionados con el caso de uso pero que pertenecen a dicho modelo. Estos productos de trabajos relacionados consisten en los diagramas de comunicación y secuencia que expresan el comportamiento del caso del uso en términos de objetos de colaboración, y dichos diagramas deben elaborarse haciendo uso de  (UML).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3563304</wp:posOffset>
                </wp:positionH>
                <wp:positionV relativeFrom="margin">
                  <wp:posOffset>53024</wp:posOffset>
                </wp:positionV>
                <wp:extent cx="2076450" cy="7338464"/>
                <wp:effectExtent b="0" l="0" r="0" t="0"/>
                <wp:wrapSquare wrapText="bothSides" distB="0" distT="0" distL="114300" distR="114300"/>
                <wp:docPr id="210066791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076450" cy="733846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id w:val="598825956"/>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qet9iqh7169">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Caso de Uso 06 [Registrar requerimiento]</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ated51i28n67">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Diagramas Asociados</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a8fxcsh5x8n">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Casos de Uso</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w7q2t8j4ra5">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Secuencia</w:t>
              <w:tab/>
              <w:t xml:space="preserve">12</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tabs>
          <w:tab w:val="left" w:leader="none" w:pos="5954"/>
        </w:tabs>
        <w:ind w:left="0" w:firstLine="0"/>
        <w:rPr/>
      </w:pPr>
      <w:r w:rsidDel="00000000" w:rsidR="00000000" w:rsidRPr="00000000">
        <w:rPr>
          <w:rtl w:val="0"/>
        </w:rPr>
      </w:r>
    </w:p>
    <w:p w:rsidR="00000000" w:rsidDel="00000000" w:rsidP="00000000" w:rsidRDefault="00000000" w:rsidRPr="00000000" w14:paraId="0000001F">
      <w:pPr>
        <w:tabs>
          <w:tab w:val="left" w:leader="none" w:pos="5954"/>
        </w:tabs>
        <w:ind w:left="0" w:firstLine="0"/>
        <w:rPr/>
      </w:pPr>
      <w:r w:rsidDel="00000000" w:rsidR="00000000" w:rsidRPr="00000000">
        <w:rPr>
          <w:rtl w:val="0"/>
        </w:rPr>
      </w:r>
    </w:p>
    <w:p w:rsidR="00000000" w:rsidDel="00000000" w:rsidP="00000000" w:rsidRDefault="00000000" w:rsidRPr="00000000" w14:paraId="00000020">
      <w:pPr>
        <w:tabs>
          <w:tab w:val="left" w:leader="none" w:pos="5954"/>
        </w:tabs>
        <w:ind w:left="0" w:firstLine="0"/>
        <w:rPr/>
      </w:pPr>
      <w:r w:rsidDel="00000000" w:rsidR="00000000" w:rsidRPr="00000000">
        <w:rPr>
          <w:rtl w:val="0"/>
        </w:rPr>
      </w:r>
    </w:p>
    <w:p w:rsidR="00000000" w:rsidDel="00000000" w:rsidP="00000000" w:rsidRDefault="00000000" w:rsidRPr="00000000" w14:paraId="00000021">
      <w:pPr>
        <w:tabs>
          <w:tab w:val="left" w:leader="none" w:pos="5954"/>
        </w:tabs>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ind w:left="0" w:firstLine="0"/>
        <w:rPr>
          <w:sz w:val="52"/>
          <w:szCs w:val="52"/>
        </w:rPr>
      </w:pPr>
      <w:bookmarkStart w:colFirst="0" w:colLast="0" w:name="_heading=h.xqet9iqh7169" w:id="0"/>
      <w:bookmarkEnd w:id="0"/>
      <w:r w:rsidDel="00000000" w:rsidR="00000000" w:rsidRPr="00000000">
        <w:rPr>
          <w:sz w:val="52"/>
          <w:szCs w:val="52"/>
          <w:rtl w:val="0"/>
        </w:rPr>
        <w:t xml:space="preserve">Caso de Uso 06 [Registrar requerimiento]</w:t>
      </w:r>
    </w:p>
    <w:p w:rsidR="00000000" w:rsidDel="00000000" w:rsidP="00000000" w:rsidRDefault="00000000" w:rsidRPr="00000000" w14:paraId="00000024">
      <w:pPr>
        <w:pBdr>
          <w:bottom w:color="4f81bd" w:space="4" w:sz="8" w:val="single"/>
        </w:pBdr>
        <w:spacing w:before="0" w:line="240" w:lineRule="auto"/>
        <w:ind w:left="0" w:firstLine="0"/>
        <w:rPr>
          <w:rFonts w:ascii="Cambria" w:cs="Cambria" w:eastAsia="Cambria" w:hAnsi="Cambria"/>
          <w:color w:val="17365d"/>
          <w:sz w:val="2"/>
          <w:szCs w:val="2"/>
        </w:rPr>
      </w:pPr>
      <w:r w:rsidDel="00000000" w:rsidR="00000000" w:rsidRPr="00000000">
        <w:rPr>
          <w:rtl w:val="0"/>
        </w:rPr>
      </w:r>
    </w:p>
    <w:p w:rsidR="00000000" w:rsidDel="00000000" w:rsidP="00000000" w:rsidRDefault="00000000" w:rsidRPr="00000000" w14:paraId="00000025">
      <w:pPr>
        <w:spacing w:before="0" w:lineRule="auto"/>
        <w:ind w:left="0" w:firstLine="0"/>
        <w:rPr/>
      </w:pPr>
      <w:bookmarkStart w:colFirst="0" w:colLast="0" w:name="_heading=h.od45i6iytxrw" w:id="1"/>
      <w:bookmarkEnd w:id="1"/>
      <w:r w:rsidDel="00000000" w:rsidR="00000000" w:rsidRPr="00000000">
        <w:rPr>
          <w:rtl w:val="0"/>
        </w:rPr>
      </w:r>
    </w:p>
    <w:p w:rsidR="00000000" w:rsidDel="00000000" w:rsidP="00000000" w:rsidRDefault="00000000" w:rsidRPr="00000000" w14:paraId="00000026">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Descripción</w:t>
      </w:r>
    </w:p>
    <w:p w:rsidR="00000000" w:rsidDel="00000000" w:rsidP="00000000" w:rsidRDefault="00000000" w:rsidRPr="00000000" w14:paraId="00000027">
      <w:pPr>
        <w:spacing w:before="0" w:line="240" w:lineRule="auto"/>
        <w:ind w:left="0" w:firstLine="0"/>
        <w:jc w:val="both"/>
        <w:rPr/>
      </w:pPr>
      <w:r w:rsidDel="00000000" w:rsidR="00000000" w:rsidRPr="00000000">
        <w:rPr>
          <w:rtl w:val="0"/>
        </w:rPr>
        <w:t xml:space="preserve">El analista o desarrollador crea un nuevo requerimiento en el proyecto, especificando sus características según la metodología definida (Tradicional o Ágil).</w:t>
      </w:r>
    </w:p>
    <w:p w:rsidR="00000000" w:rsidDel="00000000" w:rsidP="00000000" w:rsidRDefault="00000000" w:rsidRPr="00000000" w14:paraId="00000028">
      <w:pPr>
        <w:spacing w:before="0" w:line="240" w:lineRule="auto"/>
        <w:ind w:left="0" w:firstLine="0"/>
        <w:jc w:val="both"/>
        <w:rPr/>
      </w:pPr>
      <w:r w:rsidDel="00000000" w:rsidR="00000000" w:rsidRPr="00000000">
        <w:rPr>
          <w:rtl w:val="0"/>
        </w:rPr>
      </w:r>
    </w:p>
    <w:p w:rsidR="00000000" w:rsidDel="00000000" w:rsidP="00000000" w:rsidRDefault="00000000" w:rsidRPr="00000000" w14:paraId="00000029">
      <w:pPr>
        <w:spacing w:before="0" w:line="240" w:lineRule="auto"/>
        <w:ind w:left="0" w:firstLine="0"/>
        <w:jc w:val="both"/>
        <w:rPr/>
      </w:pPr>
      <w:r w:rsidDel="00000000" w:rsidR="00000000" w:rsidRPr="00000000">
        <w:rPr>
          <w:rtl w:val="0"/>
        </w:rPr>
        <w:t xml:space="preserve">Un requerimiento representa una necesidad, función o característica que el sistema debe cumplir. Puede ser:</w:t>
      </w:r>
    </w:p>
    <w:p w:rsidR="00000000" w:rsidDel="00000000" w:rsidP="00000000" w:rsidRDefault="00000000" w:rsidRPr="00000000" w14:paraId="0000002A">
      <w:pPr>
        <w:spacing w:before="0" w:line="240" w:lineRule="auto"/>
        <w:ind w:left="0" w:firstLine="0"/>
        <w:jc w:val="both"/>
        <w:rPr/>
      </w:pPr>
      <w:r w:rsidDel="00000000" w:rsidR="00000000" w:rsidRPr="00000000">
        <w:rPr>
          <w:rtl w:val="0"/>
        </w:rPr>
      </w:r>
    </w:p>
    <w:p w:rsidR="00000000" w:rsidDel="00000000" w:rsidP="00000000" w:rsidRDefault="00000000" w:rsidRPr="00000000" w14:paraId="0000002B">
      <w:pPr>
        <w:numPr>
          <w:ilvl w:val="0"/>
          <w:numId w:val="7"/>
        </w:numPr>
        <w:spacing w:before="0" w:line="240" w:lineRule="auto"/>
        <w:ind w:left="720" w:hanging="360"/>
        <w:jc w:val="both"/>
        <w:rPr/>
      </w:pPr>
      <w:r w:rsidDel="00000000" w:rsidR="00000000" w:rsidRPr="00000000">
        <w:rPr>
          <w:rtl w:val="0"/>
        </w:rPr>
        <w:t xml:space="preserve">Funcional: Describe una función específica del sistema (ej: "El sistema debe permitir login")</w:t>
      </w:r>
    </w:p>
    <w:p w:rsidR="00000000" w:rsidDel="00000000" w:rsidP="00000000" w:rsidRDefault="00000000" w:rsidRPr="00000000" w14:paraId="0000002C">
      <w:pPr>
        <w:numPr>
          <w:ilvl w:val="0"/>
          <w:numId w:val="7"/>
        </w:numPr>
        <w:spacing w:before="0" w:line="240" w:lineRule="auto"/>
        <w:ind w:left="720" w:hanging="360"/>
        <w:jc w:val="both"/>
        <w:rPr/>
      </w:pPr>
      <w:r w:rsidDel="00000000" w:rsidR="00000000" w:rsidRPr="00000000">
        <w:rPr>
          <w:rtl w:val="0"/>
        </w:rPr>
        <w:t xml:space="preserve">No Funcional: Describe una cualidad o restricción (ej: "El sistema debe responder en &lt; 2 seg")</w:t>
      </w:r>
    </w:p>
    <w:p w:rsidR="00000000" w:rsidDel="00000000" w:rsidP="00000000" w:rsidRDefault="00000000" w:rsidRPr="00000000" w14:paraId="0000002D">
      <w:pPr>
        <w:spacing w:before="0" w:line="240" w:lineRule="auto"/>
        <w:ind w:left="0" w:firstLine="0"/>
        <w:jc w:val="both"/>
        <w:rPr/>
      </w:pPr>
      <w:r w:rsidDel="00000000" w:rsidR="00000000" w:rsidRPr="00000000">
        <w:rPr>
          <w:rtl w:val="0"/>
        </w:rPr>
      </w:r>
    </w:p>
    <w:p w:rsidR="00000000" w:rsidDel="00000000" w:rsidP="00000000" w:rsidRDefault="00000000" w:rsidRPr="00000000" w14:paraId="0000002E">
      <w:pPr>
        <w:spacing w:before="0" w:line="240" w:lineRule="auto"/>
        <w:ind w:left="0" w:firstLine="0"/>
        <w:jc w:val="both"/>
        <w:rPr/>
      </w:pPr>
      <w:r w:rsidDel="00000000" w:rsidR="00000000" w:rsidRPr="00000000">
        <w:rPr>
          <w:rtl w:val="0"/>
        </w:rPr>
        <w:t xml:space="preserve">Campos comunes (ambas metodologías):</w:t>
      </w:r>
    </w:p>
    <w:p w:rsidR="00000000" w:rsidDel="00000000" w:rsidP="00000000" w:rsidRDefault="00000000" w:rsidRPr="00000000" w14:paraId="0000002F">
      <w:pPr>
        <w:spacing w:before="0" w:line="240" w:lineRule="auto"/>
        <w:ind w:left="0" w:firstLine="0"/>
        <w:jc w:val="both"/>
        <w:rPr/>
      </w:pPr>
      <w:r w:rsidDel="00000000" w:rsidR="00000000" w:rsidRPr="00000000">
        <w:rPr>
          <w:rtl w:val="0"/>
        </w:rPr>
      </w:r>
    </w:p>
    <w:p w:rsidR="00000000" w:rsidDel="00000000" w:rsidP="00000000" w:rsidRDefault="00000000" w:rsidRPr="00000000" w14:paraId="00000030">
      <w:pPr>
        <w:numPr>
          <w:ilvl w:val="0"/>
          <w:numId w:val="3"/>
        </w:numPr>
        <w:spacing w:before="0" w:line="240" w:lineRule="auto"/>
        <w:ind w:left="720" w:hanging="360"/>
        <w:jc w:val="both"/>
        <w:rPr/>
      </w:pPr>
      <w:r w:rsidDel="00000000" w:rsidR="00000000" w:rsidRPr="00000000">
        <w:rPr>
          <w:rtl w:val="0"/>
        </w:rPr>
        <w:t xml:space="preserve">Nombre: Título corto y descriptivo</w:t>
      </w:r>
    </w:p>
    <w:p w:rsidR="00000000" w:rsidDel="00000000" w:rsidP="00000000" w:rsidRDefault="00000000" w:rsidRPr="00000000" w14:paraId="00000031">
      <w:pPr>
        <w:numPr>
          <w:ilvl w:val="0"/>
          <w:numId w:val="3"/>
        </w:numPr>
        <w:spacing w:before="0" w:line="240" w:lineRule="auto"/>
        <w:ind w:left="720" w:hanging="360"/>
        <w:jc w:val="both"/>
        <w:rPr/>
      </w:pPr>
      <w:r w:rsidDel="00000000" w:rsidR="00000000" w:rsidRPr="00000000">
        <w:rPr>
          <w:rtl w:val="0"/>
        </w:rPr>
        <w:t xml:space="preserve">Descripción: Explicación detallada del requerimiento</w:t>
      </w:r>
    </w:p>
    <w:p w:rsidR="00000000" w:rsidDel="00000000" w:rsidP="00000000" w:rsidRDefault="00000000" w:rsidRPr="00000000" w14:paraId="00000032">
      <w:pPr>
        <w:numPr>
          <w:ilvl w:val="0"/>
          <w:numId w:val="3"/>
        </w:numPr>
        <w:spacing w:before="0" w:line="240" w:lineRule="auto"/>
        <w:ind w:left="720" w:hanging="360"/>
        <w:jc w:val="both"/>
        <w:rPr/>
      </w:pPr>
      <w:r w:rsidDel="00000000" w:rsidR="00000000" w:rsidRPr="00000000">
        <w:rPr>
          <w:rtl w:val="0"/>
        </w:rPr>
        <w:t xml:space="preserve">Tipo: Funcional o No Funcional</w:t>
      </w:r>
    </w:p>
    <w:p w:rsidR="00000000" w:rsidDel="00000000" w:rsidP="00000000" w:rsidRDefault="00000000" w:rsidRPr="00000000" w14:paraId="00000033">
      <w:pPr>
        <w:numPr>
          <w:ilvl w:val="0"/>
          <w:numId w:val="3"/>
        </w:numPr>
        <w:spacing w:before="0" w:line="240" w:lineRule="auto"/>
        <w:ind w:left="720" w:hanging="360"/>
        <w:jc w:val="both"/>
        <w:rPr/>
      </w:pPr>
      <w:r w:rsidDel="00000000" w:rsidR="00000000" w:rsidRPr="00000000">
        <w:rPr>
          <w:rtl w:val="0"/>
        </w:rPr>
        <w:t xml:space="preserve">Estado: Pendiente, En progreso, Completado</w:t>
      </w:r>
    </w:p>
    <w:p w:rsidR="00000000" w:rsidDel="00000000" w:rsidP="00000000" w:rsidRDefault="00000000" w:rsidRPr="00000000" w14:paraId="00000034">
      <w:pPr>
        <w:numPr>
          <w:ilvl w:val="0"/>
          <w:numId w:val="3"/>
        </w:numPr>
        <w:spacing w:before="0" w:line="240" w:lineRule="auto"/>
        <w:ind w:left="720" w:hanging="360"/>
        <w:jc w:val="both"/>
        <w:rPr/>
      </w:pPr>
      <w:r w:rsidDel="00000000" w:rsidR="00000000" w:rsidRPr="00000000">
        <w:rPr>
          <w:rtl w:val="0"/>
        </w:rPr>
        <w:t xml:space="preserve">Imagen adjunta: Mockups, diagramas, capturas de pantalla (opcional)</w:t>
      </w:r>
    </w:p>
    <w:p w:rsidR="00000000" w:rsidDel="00000000" w:rsidP="00000000" w:rsidRDefault="00000000" w:rsidRPr="00000000" w14:paraId="00000035">
      <w:pPr>
        <w:numPr>
          <w:ilvl w:val="0"/>
          <w:numId w:val="3"/>
        </w:numPr>
        <w:spacing w:before="0" w:line="240" w:lineRule="auto"/>
        <w:ind w:left="720" w:hanging="360"/>
        <w:jc w:val="both"/>
        <w:rPr/>
      </w:pPr>
      <w:r w:rsidDel="00000000" w:rsidR="00000000" w:rsidRPr="00000000">
        <w:rPr>
          <w:rtl w:val="0"/>
        </w:rPr>
        <w:t xml:space="preserve">Link externo: Enlaces a documentos, prototipos, Figma, etc. (opcional)</w:t>
      </w:r>
    </w:p>
    <w:p w:rsidR="00000000" w:rsidDel="00000000" w:rsidP="00000000" w:rsidRDefault="00000000" w:rsidRPr="00000000" w14:paraId="00000036">
      <w:pPr>
        <w:spacing w:before="0" w:line="240" w:lineRule="auto"/>
        <w:ind w:left="0" w:firstLine="0"/>
        <w:jc w:val="both"/>
        <w:rPr/>
      </w:pPr>
      <w:r w:rsidDel="00000000" w:rsidR="00000000" w:rsidRPr="00000000">
        <w:rPr>
          <w:rtl w:val="0"/>
        </w:rPr>
      </w:r>
    </w:p>
    <w:p w:rsidR="00000000" w:rsidDel="00000000" w:rsidP="00000000" w:rsidRDefault="00000000" w:rsidRPr="00000000" w14:paraId="00000037">
      <w:pPr>
        <w:spacing w:before="0" w:line="240" w:lineRule="auto"/>
        <w:ind w:left="0" w:firstLine="0"/>
        <w:jc w:val="both"/>
        <w:rPr/>
      </w:pPr>
      <w:r w:rsidDel="00000000" w:rsidR="00000000" w:rsidRPr="00000000">
        <w:rPr>
          <w:rtl w:val="0"/>
        </w:rPr>
        <w:t xml:space="preserve">Metodología Tradicional - Campos específicos:</w:t>
      </w:r>
    </w:p>
    <w:p w:rsidR="00000000" w:rsidDel="00000000" w:rsidP="00000000" w:rsidRDefault="00000000" w:rsidRPr="00000000" w14:paraId="00000038">
      <w:pPr>
        <w:spacing w:before="0" w:line="240" w:lineRule="auto"/>
        <w:ind w:left="0" w:firstLine="0"/>
        <w:jc w:val="both"/>
        <w:rPr/>
      </w:pPr>
      <w:r w:rsidDel="00000000" w:rsidR="00000000" w:rsidRPr="00000000">
        <w:rPr>
          <w:rtl w:val="0"/>
        </w:rPr>
      </w:r>
    </w:p>
    <w:p w:rsidR="00000000" w:rsidDel="00000000" w:rsidP="00000000" w:rsidRDefault="00000000" w:rsidRPr="00000000" w14:paraId="00000039">
      <w:pPr>
        <w:numPr>
          <w:ilvl w:val="0"/>
          <w:numId w:val="8"/>
        </w:numPr>
        <w:spacing w:before="0" w:line="240" w:lineRule="auto"/>
        <w:ind w:left="720" w:hanging="360"/>
        <w:jc w:val="both"/>
        <w:rPr/>
      </w:pPr>
      <w:r w:rsidDel="00000000" w:rsidR="00000000" w:rsidRPr="00000000">
        <w:rPr>
          <w:rtl w:val="0"/>
        </w:rPr>
        <w:t xml:space="preserve">Fuente: Origen del requerimiento (cliente, stakeholder, regulación, análisis técnico)</w:t>
      </w:r>
    </w:p>
    <w:p w:rsidR="00000000" w:rsidDel="00000000" w:rsidP="00000000" w:rsidRDefault="00000000" w:rsidRPr="00000000" w14:paraId="0000003A">
      <w:pPr>
        <w:numPr>
          <w:ilvl w:val="0"/>
          <w:numId w:val="8"/>
        </w:numPr>
        <w:spacing w:before="0" w:line="240" w:lineRule="auto"/>
        <w:ind w:left="720" w:hanging="360"/>
        <w:jc w:val="both"/>
        <w:rPr/>
      </w:pPr>
      <w:r w:rsidDel="00000000" w:rsidR="00000000" w:rsidRPr="00000000">
        <w:rPr>
          <w:rtl w:val="0"/>
        </w:rPr>
        <w:t xml:space="preserve">Categoría: Clasificación adicional (sistema, interfaz, rendimiento, seguridad, etc.)</w:t>
      </w:r>
    </w:p>
    <w:p w:rsidR="00000000" w:rsidDel="00000000" w:rsidP="00000000" w:rsidRDefault="00000000" w:rsidRPr="00000000" w14:paraId="0000003B">
      <w:pPr>
        <w:numPr>
          <w:ilvl w:val="0"/>
          <w:numId w:val="8"/>
        </w:numPr>
        <w:spacing w:before="0" w:line="240" w:lineRule="auto"/>
        <w:ind w:left="720" w:hanging="360"/>
        <w:jc w:val="both"/>
        <w:rPr/>
      </w:pPr>
      <w:r w:rsidDel="00000000" w:rsidR="00000000" w:rsidRPr="00000000">
        <w:rPr>
          <w:rtl w:val="0"/>
        </w:rPr>
        <w:t xml:space="preserve">Prioridad MoSCoW: Must / Should / Could / Won't</w:t>
      </w:r>
    </w:p>
    <w:p w:rsidR="00000000" w:rsidDel="00000000" w:rsidP="00000000" w:rsidRDefault="00000000" w:rsidRPr="00000000" w14:paraId="0000003C">
      <w:pPr>
        <w:numPr>
          <w:ilvl w:val="0"/>
          <w:numId w:val="8"/>
        </w:numPr>
        <w:spacing w:before="0" w:line="240" w:lineRule="auto"/>
        <w:ind w:left="720" w:hanging="360"/>
        <w:jc w:val="both"/>
        <w:rPr/>
      </w:pPr>
      <w:r w:rsidDel="00000000" w:rsidR="00000000" w:rsidRPr="00000000">
        <w:rPr>
          <w:rtl w:val="0"/>
        </w:rPr>
        <w:t xml:space="preserve">Fecha compromiso: Fecha esperada de entrega (opcional)</w:t>
      </w:r>
    </w:p>
    <w:p w:rsidR="00000000" w:rsidDel="00000000" w:rsidP="00000000" w:rsidRDefault="00000000" w:rsidRPr="00000000" w14:paraId="0000003D">
      <w:pPr>
        <w:numPr>
          <w:ilvl w:val="0"/>
          <w:numId w:val="8"/>
        </w:numPr>
        <w:spacing w:before="0" w:line="240" w:lineRule="auto"/>
        <w:ind w:left="720" w:hanging="360"/>
        <w:jc w:val="both"/>
        <w:rPr/>
      </w:pPr>
      <w:r w:rsidDel="00000000" w:rsidR="00000000" w:rsidRPr="00000000">
        <w:rPr>
          <w:rtl w:val="0"/>
        </w:rPr>
        <w:t xml:space="preserve">Estado de validación: Pendiente/Aprobado/Rechazado (opcional)</w:t>
      </w:r>
    </w:p>
    <w:p w:rsidR="00000000" w:rsidDel="00000000" w:rsidP="00000000" w:rsidRDefault="00000000" w:rsidRPr="00000000" w14:paraId="0000003E">
      <w:pPr>
        <w:numPr>
          <w:ilvl w:val="0"/>
          <w:numId w:val="8"/>
        </w:numPr>
        <w:spacing w:before="0" w:line="240" w:lineRule="auto"/>
        <w:ind w:left="720" w:hanging="360"/>
        <w:jc w:val="both"/>
        <w:rPr/>
      </w:pPr>
      <w:r w:rsidDel="00000000" w:rsidR="00000000" w:rsidRPr="00000000">
        <w:rPr>
          <w:rtl w:val="0"/>
        </w:rPr>
        <w:t xml:space="preserve">Observaciones: Notas adicionales</w:t>
      </w:r>
    </w:p>
    <w:p w:rsidR="00000000" w:rsidDel="00000000" w:rsidP="00000000" w:rsidRDefault="00000000" w:rsidRPr="00000000" w14:paraId="0000003F">
      <w:pPr>
        <w:spacing w:before="0" w:line="240" w:lineRule="auto"/>
        <w:ind w:left="0" w:firstLine="0"/>
        <w:jc w:val="both"/>
        <w:rPr/>
      </w:pPr>
      <w:r w:rsidDel="00000000" w:rsidR="00000000" w:rsidRPr="00000000">
        <w:rPr>
          <w:rtl w:val="0"/>
        </w:rPr>
      </w:r>
    </w:p>
    <w:p w:rsidR="00000000" w:rsidDel="00000000" w:rsidP="00000000" w:rsidRDefault="00000000" w:rsidRPr="00000000" w14:paraId="00000040">
      <w:pPr>
        <w:spacing w:before="0" w:line="240" w:lineRule="auto"/>
        <w:ind w:left="0" w:firstLine="0"/>
        <w:jc w:val="both"/>
        <w:rPr/>
      </w:pPr>
      <w:r w:rsidDel="00000000" w:rsidR="00000000" w:rsidRPr="00000000">
        <w:rPr>
          <w:rtl w:val="0"/>
        </w:rPr>
        <w:t xml:space="preserve">Metodología Ágil - Campos específicos:</w:t>
      </w:r>
    </w:p>
    <w:p w:rsidR="00000000" w:rsidDel="00000000" w:rsidP="00000000" w:rsidRDefault="00000000" w:rsidRPr="00000000" w14:paraId="00000041">
      <w:pPr>
        <w:spacing w:before="0" w:line="240" w:lineRule="auto"/>
        <w:ind w:left="0" w:firstLine="0"/>
        <w:jc w:val="both"/>
        <w:rPr/>
      </w:pPr>
      <w:r w:rsidDel="00000000" w:rsidR="00000000" w:rsidRPr="00000000">
        <w:rPr>
          <w:rtl w:val="0"/>
        </w:rPr>
      </w:r>
    </w:p>
    <w:p w:rsidR="00000000" w:rsidDel="00000000" w:rsidP="00000000" w:rsidRDefault="00000000" w:rsidRPr="00000000" w14:paraId="00000042">
      <w:pPr>
        <w:numPr>
          <w:ilvl w:val="0"/>
          <w:numId w:val="2"/>
        </w:numPr>
        <w:spacing w:before="0" w:line="240" w:lineRule="auto"/>
        <w:ind w:left="720" w:hanging="360"/>
        <w:jc w:val="both"/>
        <w:rPr/>
      </w:pPr>
      <w:r w:rsidDel="00000000" w:rsidR="00000000" w:rsidRPr="00000000">
        <w:rPr>
          <w:rtl w:val="0"/>
        </w:rPr>
        <w:t xml:space="preserve">Historia de usuario: Formato "Como [rol], quiero [acción] para [beneficio]"</w:t>
      </w:r>
    </w:p>
    <w:p w:rsidR="00000000" w:rsidDel="00000000" w:rsidP="00000000" w:rsidRDefault="00000000" w:rsidRPr="00000000" w14:paraId="00000043">
      <w:pPr>
        <w:numPr>
          <w:ilvl w:val="0"/>
          <w:numId w:val="2"/>
        </w:numPr>
        <w:spacing w:before="0" w:line="240" w:lineRule="auto"/>
        <w:ind w:left="720" w:hanging="360"/>
        <w:jc w:val="both"/>
        <w:rPr/>
      </w:pPr>
      <w:r w:rsidDel="00000000" w:rsidR="00000000" w:rsidRPr="00000000">
        <w:rPr>
          <w:rtl w:val="0"/>
        </w:rPr>
        <w:t xml:space="preserve">Criterios de aceptación: Condiciones que deben cumplirse para dar por completado</w:t>
      </w:r>
    </w:p>
    <w:p w:rsidR="00000000" w:rsidDel="00000000" w:rsidP="00000000" w:rsidRDefault="00000000" w:rsidRPr="00000000" w14:paraId="00000044">
      <w:pPr>
        <w:numPr>
          <w:ilvl w:val="0"/>
          <w:numId w:val="2"/>
        </w:numPr>
        <w:spacing w:before="0" w:line="240" w:lineRule="auto"/>
        <w:ind w:left="720" w:hanging="360"/>
        <w:jc w:val="both"/>
        <w:rPr/>
      </w:pPr>
      <w:r w:rsidDel="00000000" w:rsidR="00000000" w:rsidRPr="00000000">
        <w:rPr>
          <w:rtl w:val="0"/>
        </w:rPr>
        <w:t xml:space="preserve">Prioridad MoSCoW: Must / Should / Could / Won't</w:t>
      </w:r>
    </w:p>
    <w:p w:rsidR="00000000" w:rsidDel="00000000" w:rsidP="00000000" w:rsidRDefault="00000000" w:rsidRPr="00000000" w14:paraId="00000045">
      <w:pPr>
        <w:numPr>
          <w:ilvl w:val="0"/>
          <w:numId w:val="2"/>
        </w:numPr>
        <w:spacing w:before="0" w:line="240" w:lineRule="auto"/>
        <w:ind w:left="720" w:hanging="360"/>
        <w:jc w:val="both"/>
        <w:rPr/>
      </w:pPr>
      <w:r w:rsidDel="00000000" w:rsidR="00000000" w:rsidRPr="00000000">
        <w:rPr>
          <w:rtl w:val="0"/>
        </w:rPr>
        <w:t xml:space="preserve">Puntos estimados: Esfuerzo en puntos de historia (opcional)</w:t>
      </w:r>
    </w:p>
    <w:p w:rsidR="00000000" w:rsidDel="00000000" w:rsidP="00000000" w:rsidRDefault="00000000" w:rsidRPr="00000000" w14:paraId="00000046">
      <w:pPr>
        <w:numPr>
          <w:ilvl w:val="0"/>
          <w:numId w:val="2"/>
        </w:numPr>
        <w:spacing w:before="0" w:line="240" w:lineRule="auto"/>
        <w:ind w:left="720" w:hanging="360"/>
        <w:jc w:val="both"/>
        <w:rPr/>
      </w:pPr>
      <w:r w:rsidDel="00000000" w:rsidR="00000000" w:rsidRPr="00000000">
        <w:rPr>
          <w:rtl w:val="0"/>
        </w:rPr>
        <w:t xml:space="preserve">Sprint asignado: Nombre o número del sprint (opcional)</w:t>
      </w:r>
    </w:p>
    <w:p w:rsidR="00000000" w:rsidDel="00000000" w:rsidP="00000000" w:rsidRDefault="00000000" w:rsidRPr="00000000" w14:paraId="00000047">
      <w:pPr>
        <w:numPr>
          <w:ilvl w:val="0"/>
          <w:numId w:val="2"/>
        </w:numPr>
        <w:spacing w:before="0" w:line="240" w:lineRule="auto"/>
        <w:ind w:left="720" w:hanging="360"/>
        <w:jc w:val="both"/>
        <w:rPr/>
      </w:pPr>
      <w:r w:rsidDel="00000000" w:rsidR="00000000" w:rsidRPr="00000000">
        <w:rPr>
          <w:rtl w:val="0"/>
        </w:rPr>
        <w:t xml:space="preserve">Responsable: Miembro del equipo asignado (opcional)</w:t>
      </w:r>
    </w:p>
    <w:p w:rsidR="00000000" w:rsidDel="00000000" w:rsidP="00000000" w:rsidRDefault="00000000" w:rsidRPr="00000000" w14:paraId="00000048">
      <w:pPr>
        <w:numPr>
          <w:ilvl w:val="0"/>
          <w:numId w:val="2"/>
        </w:numPr>
        <w:spacing w:before="0" w:line="240" w:lineRule="auto"/>
        <w:ind w:left="720" w:hanging="360"/>
        <w:jc w:val="both"/>
        <w:rPr/>
      </w:pPr>
      <w:r w:rsidDel="00000000" w:rsidR="00000000" w:rsidRPr="00000000">
        <w:rPr>
          <w:rtl w:val="0"/>
        </w:rPr>
        <w:t xml:space="preserve">Estado Scrum: Por Hacer (To Do) / En Progreso (In Progress) / Terminado (Done) / Bloqueado (Blocked -&gt;opcional)</w:t>
      </w:r>
    </w:p>
    <w:p w:rsidR="00000000" w:rsidDel="00000000" w:rsidP="00000000" w:rsidRDefault="00000000" w:rsidRPr="00000000" w14:paraId="00000049">
      <w:pPr>
        <w:spacing w:before="0" w:line="240" w:lineRule="auto"/>
        <w:ind w:left="0" w:firstLine="0"/>
        <w:jc w:val="both"/>
        <w:rPr/>
      </w:pPr>
      <w:r w:rsidDel="00000000" w:rsidR="00000000" w:rsidRPr="00000000">
        <w:rPr>
          <w:rtl w:val="0"/>
        </w:rPr>
      </w:r>
    </w:p>
    <w:p w:rsidR="00000000" w:rsidDel="00000000" w:rsidP="00000000" w:rsidRDefault="00000000" w:rsidRPr="00000000" w14:paraId="0000004A">
      <w:pPr>
        <w:spacing w:before="0" w:line="240" w:lineRule="auto"/>
        <w:ind w:left="0" w:firstLine="0"/>
        <w:jc w:val="both"/>
        <w:rPr/>
      </w:pPr>
      <w:r w:rsidDel="00000000" w:rsidR="00000000" w:rsidRPr="00000000">
        <w:rPr>
          <w:rtl w:val="0"/>
        </w:rPr>
        <w:t xml:space="preserve">El sistema valida que todos los campos obligatorios estén completos y guarda el requerimiento. </w:t>
      </w:r>
    </w:p>
    <w:p w:rsidR="00000000" w:rsidDel="00000000" w:rsidP="00000000" w:rsidRDefault="00000000" w:rsidRPr="00000000" w14:paraId="0000004B">
      <w:pPr>
        <w:spacing w:before="0" w:line="240" w:lineRule="auto"/>
        <w:ind w:left="0" w:firstLine="0"/>
        <w:jc w:val="both"/>
        <w:rPr/>
      </w:pPr>
      <w:r w:rsidDel="00000000" w:rsidR="00000000" w:rsidRPr="00000000">
        <w:rPr>
          <w:rtl w:val="0"/>
        </w:rPr>
      </w:r>
    </w:p>
    <w:p w:rsidR="00000000" w:rsidDel="00000000" w:rsidP="00000000" w:rsidRDefault="00000000" w:rsidRPr="00000000" w14:paraId="0000004C">
      <w:pPr>
        <w:spacing w:before="0" w:line="240" w:lineRule="auto"/>
        <w:ind w:left="0" w:firstLine="0"/>
        <w:rPr/>
      </w:pPr>
      <w:r w:rsidDel="00000000" w:rsidR="00000000" w:rsidRPr="00000000">
        <w:rPr>
          <w:rtl w:val="0"/>
        </w:rPr>
      </w:r>
    </w:p>
    <w:p w:rsidR="00000000" w:rsidDel="00000000" w:rsidP="00000000" w:rsidRDefault="00000000" w:rsidRPr="00000000" w14:paraId="0000004D">
      <w:pPr>
        <w:spacing w:before="0" w:line="240" w:lineRule="auto"/>
        <w:ind w:left="0" w:firstLine="0"/>
        <w:rPr/>
      </w:pPr>
      <w:r w:rsidDel="00000000" w:rsidR="00000000" w:rsidRPr="00000000">
        <w:rPr>
          <w:rtl w:val="0"/>
        </w:rPr>
      </w:r>
    </w:p>
    <w:p w:rsidR="00000000" w:rsidDel="00000000" w:rsidP="00000000" w:rsidRDefault="00000000" w:rsidRPr="00000000" w14:paraId="0000004E">
      <w:pPr>
        <w:spacing w:before="0" w:line="240" w:lineRule="auto"/>
        <w:ind w:left="0" w:firstLine="0"/>
        <w:rPr/>
      </w:pPr>
      <w:r w:rsidDel="00000000" w:rsidR="00000000" w:rsidRPr="00000000">
        <w:rPr>
          <w:rtl w:val="0"/>
        </w:rPr>
      </w:r>
    </w:p>
    <w:p w:rsidR="00000000" w:rsidDel="00000000" w:rsidP="00000000" w:rsidRDefault="00000000" w:rsidRPr="00000000" w14:paraId="0000004F">
      <w:pPr>
        <w:spacing w:before="0" w:line="240" w:lineRule="auto"/>
        <w:ind w:left="0" w:firstLine="0"/>
        <w:rPr/>
      </w:pPr>
      <w:r w:rsidDel="00000000" w:rsidR="00000000" w:rsidRPr="00000000">
        <w:rPr>
          <w:rtl w:val="0"/>
        </w:rPr>
        <w:t xml:space="preserve">Una vez registrado, queda disponible para:</w:t>
      </w:r>
    </w:p>
    <w:p w:rsidR="00000000" w:rsidDel="00000000" w:rsidP="00000000" w:rsidRDefault="00000000" w:rsidRPr="00000000" w14:paraId="00000050">
      <w:pPr>
        <w:spacing w:before="0" w:line="240" w:lineRule="auto"/>
        <w:ind w:left="0" w:firstLine="0"/>
        <w:rPr/>
      </w:pPr>
      <w:r w:rsidDel="00000000" w:rsidR="00000000" w:rsidRPr="00000000">
        <w:rPr>
          <w:rtl w:val="0"/>
        </w:rPr>
      </w:r>
    </w:p>
    <w:p w:rsidR="00000000" w:rsidDel="00000000" w:rsidP="00000000" w:rsidRDefault="00000000" w:rsidRPr="00000000" w14:paraId="00000051">
      <w:pPr>
        <w:numPr>
          <w:ilvl w:val="0"/>
          <w:numId w:val="6"/>
        </w:numPr>
        <w:spacing w:before="0" w:line="240" w:lineRule="auto"/>
        <w:ind w:left="720" w:hanging="360"/>
        <w:rPr/>
      </w:pPr>
      <w:r w:rsidDel="00000000" w:rsidR="00000000" w:rsidRPr="00000000">
        <w:rPr>
          <w:rtl w:val="0"/>
        </w:rPr>
        <w:t xml:space="preserve">Consulta y edición</w:t>
      </w:r>
    </w:p>
    <w:p w:rsidR="00000000" w:rsidDel="00000000" w:rsidP="00000000" w:rsidRDefault="00000000" w:rsidRPr="00000000" w14:paraId="00000052">
      <w:pPr>
        <w:numPr>
          <w:ilvl w:val="0"/>
          <w:numId w:val="6"/>
        </w:numPr>
        <w:spacing w:before="0" w:line="240" w:lineRule="auto"/>
        <w:ind w:left="720" w:hanging="360"/>
        <w:rPr/>
      </w:pPr>
      <w:r w:rsidDel="00000000" w:rsidR="00000000" w:rsidRPr="00000000">
        <w:rPr>
          <w:rtl w:val="0"/>
        </w:rPr>
        <w:t xml:space="preserve">Priorización (CU-07)</w:t>
      </w:r>
    </w:p>
    <w:p w:rsidR="00000000" w:rsidDel="00000000" w:rsidP="00000000" w:rsidRDefault="00000000" w:rsidRPr="00000000" w14:paraId="00000053">
      <w:pPr>
        <w:numPr>
          <w:ilvl w:val="0"/>
          <w:numId w:val="6"/>
        </w:numPr>
        <w:spacing w:before="0" w:line="240" w:lineRule="auto"/>
        <w:ind w:left="720" w:hanging="360"/>
        <w:rPr/>
      </w:pPr>
      <w:r w:rsidDel="00000000" w:rsidR="00000000" w:rsidRPr="00000000">
        <w:rPr>
          <w:rtl w:val="0"/>
        </w:rPr>
        <w:t xml:space="preserve">Vinculación con casos de uso (CU-11)</w:t>
      </w:r>
    </w:p>
    <w:p w:rsidR="00000000" w:rsidDel="00000000" w:rsidP="00000000" w:rsidRDefault="00000000" w:rsidRPr="00000000" w14:paraId="00000054">
      <w:pPr>
        <w:numPr>
          <w:ilvl w:val="0"/>
          <w:numId w:val="6"/>
        </w:numPr>
        <w:spacing w:before="0" w:line="240" w:lineRule="auto"/>
        <w:ind w:left="720" w:hanging="360"/>
        <w:rPr/>
      </w:pPr>
      <w:r w:rsidDel="00000000" w:rsidR="00000000" w:rsidRPr="00000000">
        <w:rPr>
          <w:rtl w:val="0"/>
        </w:rPr>
        <w:t xml:space="preserve">Comentarios (CU-12)</w:t>
      </w:r>
    </w:p>
    <w:p w:rsidR="00000000" w:rsidDel="00000000" w:rsidP="00000000" w:rsidRDefault="00000000" w:rsidRPr="00000000" w14:paraId="00000055">
      <w:pPr>
        <w:numPr>
          <w:ilvl w:val="0"/>
          <w:numId w:val="6"/>
        </w:numPr>
        <w:spacing w:before="0" w:line="240" w:lineRule="auto"/>
        <w:ind w:left="720" w:hanging="360"/>
        <w:rPr/>
      </w:pPr>
      <w:r w:rsidDel="00000000" w:rsidR="00000000" w:rsidRPr="00000000">
        <w:rPr>
          <w:rtl w:val="0"/>
        </w:rPr>
        <w:t xml:space="preserve">Adjuntar archivos</w:t>
      </w:r>
    </w:p>
    <w:p w:rsidR="00000000" w:rsidDel="00000000" w:rsidP="00000000" w:rsidRDefault="00000000" w:rsidRPr="00000000" w14:paraId="00000056">
      <w:pPr>
        <w:numPr>
          <w:ilvl w:val="0"/>
          <w:numId w:val="6"/>
        </w:numPr>
        <w:spacing w:before="0" w:line="240" w:lineRule="auto"/>
        <w:ind w:left="720" w:hanging="360"/>
        <w:rPr/>
      </w:pPr>
      <w:r w:rsidDel="00000000" w:rsidR="00000000" w:rsidRPr="00000000">
        <w:rPr>
          <w:rtl w:val="0"/>
        </w:rPr>
        <w:t xml:space="preserve">Generación de matriz de trazabilidad (CU-15)</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Actores del CU</w:t>
      </w:r>
    </w:p>
    <w:p w:rsidR="00000000" w:rsidDel="00000000" w:rsidP="00000000" w:rsidRDefault="00000000" w:rsidRPr="00000000" w14:paraId="00000059">
      <w:pPr>
        <w:spacing w:before="0" w:line="240" w:lineRule="auto"/>
        <w:ind w:left="0" w:firstLine="0"/>
        <w:rPr/>
      </w:pPr>
      <w:r w:rsidDel="00000000" w:rsidR="00000000" w:rsidRPr="00000000">
        <w:rPr>
          <w:rtl w:val="0"/>
        </w:rPr>
      </w:r>
    </w:p>
    <w:p w:rsidR="00000000" w:rsidDel="00000000" w:rsidP="00000000" w:rsidRDefault="00000000" w:rsidRPr="00000000" w14:paraId="0000005A">
      <w:pPr>
        <w:numPr>
          <w:ilvl w:val="0"/>
          <w:numId w:val="4"/>
        </w:numPr>
        <w:spacing w:before="0" w:line="240" w:lineRule="auto"/>
        <w:ind w:left="720" w:hanging="360"/>
        <w:rPr/>
      </w:pPr>
      <w:r w:rsidDel="00000000" w:rsidR="00000000" w:rsidRPr="00000000">
        <w:rPr>
          <w:rtl w:val="0"/>
        </w:rPr>
        <w:t xml:space="preserve">Desarrollador</w:t>
      </w:r>
    </w:p>
    <w:p w:rsidR="00000000" w:rsidDel="00000000" w:rsidP="00000000" w:rsidRDefault="00000000" w:rsidRPr="00000000" w14:paraId="0000005B">
      <w:pPr>
        <w:numPr>
          <w:ilvl w:val="0"/>
          <w:numId w:val="4"/>
        </w:numPr>
        <w:spacing w:before="0" w:line="240" w:lineRule="auto"/>
        <w:ind w:left="720" w:hanging="360"/>
        <w:rPr/>
      </w:pPr>
      <w:r w:rsidDel="00000000" w:rsidR="00000000" w:rsidRPr="00000000">
        <w:rPr>
          <w:rtl w:val="0"/>
        </w:rPr>
        <w:t xml:space="preserve">Líder del proyecto</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Precondiciones </w:t>
      </w:r>
    </w:p>
    <w:p w:rsidR="00000000" w:rsidDel="00000000" w:rsidP="00000000" w:rsidRDefault="00000000" w:rsidRPr="00000000" w14:paraId="0000005E">
      <w:pPr>
        <w:keepNext w:val="1"/>
        <w:widowControl w:val="0"/>
        <w:tabs>
          <w:tab w:val="left" w:leader="none" w:pos="0"/>
        </w:tabs>
        <w:spacing w:before="0" w:line="240" w:lineRule="auto"/>
        <w:ind w:left="0" w:firstLine="0"/>
        <w:rPr>
          <w:rFonts w:ascii="Cambria" w:cs="Cambria" w:eastAsia="Cambria" w:hAnsi="Cambria"/>
          <w:b w:val="1"/>
          <w:color w:val="365f91"/>
          <w:sz w:val="28"/>
          <w:szCs w:val="28"/>
        </w:rPr>
      </w:pPr>
      <w:bookmarkStart w:colFirst="0" w:colLast="0" w:name="_heading=h.6azx17quxhcr" w:id="2"/>
      <w:bookmarkEnd w:id="2"/>
      <w:r w:rsidDel="00000000" w:rsidR="00000000" w:rsidRPr="00000000">
        <w:rPr>
          <w:rtl w:val="0"/>
        </w:rPr>
      </w:r>
    </w:p>
    <w:p w:rsidR="00000000" w:rsidDel="00000000" w:rsidP="00000000" w:rsidRDefault="00000000" w:rsidRPr="00000000" w14:paraId="0000005F">
      <w:pPr>
        <w:numPr>
          <w:ilvl w:val="0"/>
          <w:numId w:val="1"/>
        </w:numPr>
        <w:spacing w:before="0" w:line="240" w:lineRule="auto"/>
        <w:ind w:left="720" w:hanging="360"/>
        <w:rPr/>
      </w:pPr>
      <w:r w:rsidDel="00000000" w:rsidR="00000000" w:rsidRPr="00000000">
        <w:rPr>
          <w:rtl w:val="0"/>
        </w:rPr>
        <w:t xml:space="preserve">Usuario autenticado con rol de desarrollador o líder en el proyecto.</w:t>
      </w:r>
    </w:p>
    <w:p w:rsidR="00000000" w:rsidDel="00000000" w:rsidP="00000000" w:rsidRDefault="00000000" w:rsidRPr="00000000" w14:paraId="00000060">
      <w:pPr>
        <w:numPr>
          <w:ilvl w:val="0"/>
          <w:numId w:val="1"/>
        </w:numPr>
        <w:spacing w:before="0" w:line="240" w:lineRule="auto"/>
        <w:ind w:left="720" w:hanging="360"/>
        <w:rPr/>
      </w:pPr>
      <w:r w:rsidDel="00000000" w:rsidR="00000000" w:rsidRPr="00000000">
        <w:rPr>
          <w:rtl w:val="0"/>
        </w:rPr>
        <w:t xml:space="preserve">Proyecto existente con metodología definida (CU-05).</w:t>
      </w:r>
    </w:p>
    <w:p w:rsidR="00000000" w:rsidDel="00000000" w:rsidP="00000000" w:rsidRDefault="00000000" w:rsidRPr="00000000" w14:paraId="00000061">
      <w:pPr>
        <w:numPr>
          <w:ilvl w:val="0"/>
          <w:numId w:val="1"/>
        </w:numPr>
        <w:spacing w:before="0" w:line="240" w:lineRule="auto"/>
        <w:ind w:left="720" w:hanging="360"/>
        <w:rPr/>
      </w:pPr>
      <w:r w:rsidDel="00000000" w:rsidR="00000000" w:rsidRPr="00000000">
        <w:rPr>
          <w:rtl w:val="0"/>
        </w:rPr>
        <w:t xml:space="preserve">Acceso a la sección de requerimientos del proyecto.</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Flujo de Eventos Normal</w:t>
      </w:r>
    </w:p>
    <w:p w:rsidR="00000000" w:rsidDel="00000000" w:rsidP="00000000" w:rsidRDefault="00000000" w:rsidRPr="00000000" w14:paraId="00000064">
      <w:pPr>
        <w:spacing w:before="0" w:line="240" w:lineRule="auto"/>
        <w:ind w:hanging="357"/>
        <w:jc w:val="both"/>
        <w:rPr/>
      </w:pPr>
      <w:r w:rsidDel="00000000" w:rsidR="00000000" w:rsidRPr="00000000">
        <w:rPr>
          <w:rtl w:val="0"/>
        </w:rPr>
        <w:t xml:space="preserve">1. El usuario accede al proyecto desde su dashboard.</w:t>
      </w:r>
    </w:p>
    <w:p w:rsidR="00000000" w:rsidDel="00000000" w:rsidP="00000000" w:rsidRDefault="00000000" w:rsidRPr="00000000" w14:paraId="00000065">
      <w:pPr>
        <w:spacing w:before="0" w:line="240" w:lineRule="auto"/>
        <w:ind w:hanging="357"/>
        <w:jc w:val="both"/>
        <w:rPr/>
      </w:pPr>
      <w:r w:rsidDel="00000000" w:rsidR="00000000" w:rsidRPr="00000000">
        <w:rPr>
          <w:rtl w:val="0"/>
        </w:rPr>
        <w:t xml:space="preserve">2. El usuario navega a la sección "Requerimientos".</w:t>
      </w:r>
    </w:p>
    <w:p w:rsidR="00000000" w:rsidDel="00000000" w:rsidP="00000000" w:rsidRDefault="00000000" w:rsidRPr="00000000" w14:paraId="00000066">
      <w:pPr>
        <w:spacing w:before="0" w:line="240" w:lineRule="auto"/>
        <w:ind w:hanging="357"/>
        <w:jc w:val="both"/>
        <w:rPr/>
      </w:pPr>
      <w:r w:rsidDel="00000000" w:rsidR="00000000" w:rsidRPr="00000000">
        <w:rPr>
          <w:rtl w:val="0"/>
        </w:rPr>
        <w:t xml:space="preserve">3. El sistema muestra la lista de requerimientos existentes.</w:t>
      </w:r>
    </w:p>
    <w:p w:rsidR="00000000" w:rsidDel="00000000" w:rsidP="00000000" w:rsidRDefault="00000000" w:rsidRPr="00000000" w14:paraId="00000067">
      <w:pPr>
        <w:spacing w:before="0" w:line="240" w:lineRule="auto"/>
        <w:ind w:hanging="357"/>
        <w:jc w:val="both"/>
        <w:rPr/>
      </w:pPr>
      <w:r w:rsidDel="00000000" w:rsidR="00000000" w:rsidRPr="00000000">
        <w:rPr>
          <w:rtl w:val="0"/>
        </w:rPr>
        <w:t xml:space="preserve">4. El usuario hace clic en "Crear requerimiento".</w:t>
      </w:r>
    </w:p>
    <w:p w:rsidR="00000000" w:rsidDel="00000000" w:rsidP="00000000" w:rsidRDefault="00000000" w:rsidRPr="00000000" w14:paraId="00000068">
      <w:pPr>
        <w:spacing w:before="0" w:line="240" w:lineRule="auto"/>
        <w:ind w:hanging="357"/>
        <w:jc w:val="both"/>
        <w:rPr/>
      </w:pPr>
      <w:r w:rsidDel="00000000" w:rsidR="00000000" w:rsidRPr="00000000">
        <w:rPr>
          <w:rtl w:val="0"/>
        </w:rPr>
        <w:t xml:space="preserve">5. El sistema verifica la metodología del proyecto.</w:t>
      </w:r>
    </w:p>
    <w:p w:rsidR="00000000" w:rsidDel="00000000" w:rsidP="00000000" w:rsidRDefault="00000000" w:rsidRPr="00000000" w14:paraId="00000069">
      <w:pPr>
        <w:spacing w:before="0" w:line="240" w:lineRule="auto"/>
        <w:ind w:hanging="357"/>
        <w:jc w:val="both"/>
        <w:rPr/>
      </w:pPr>
      <w:r w:rsidDel="00000000" w:rsidR="00000000" w:rsidRPr="00000000">
        <w:rPr>
          <w:rtl w:val="0"/>
        </w:rPr>
        <w:t xml:space="preserve">6. El sistema muestra formulario con campos específicos:</w:t>
      </w:r>
    </w:p>
    <w:p w:rsidR="00000000" w:rsidDel="00000000" w:rsidP="00000000" w:rsidRDefault="00000000" w:rsidRPr="00000000" w14:paraId="0000006A">
      <w:pPr>
        <w:spacing w:before="0" w:line="240" w:lineRule="auto"/>
        <w:ind w:hanging="357"/>
        <w:jc w:val="both"/>
        <w:rPr/>
      </w:pPr>
      <w:r w:rsidDel="00000000" w:rsidR="00000000" w:rsidRPr="00000000">
        <w:rPr>
          <w:rtl w:val="0"/>
        </w:rPr>
        <w:t xml:space="preserve">  </w:t>
        <w:tab/>
        <w:t xml:space="preserve">- Si </w:t>
      </w:r>
      <w:r w:rsidDel="00000000" w:rsidR="00000000" w:rsidRPr="00000000">
        <w:rPr>
          <w:rtl w:val="0"/>
        </w:rPr>
        <w:t xml:space="preserve">Tradicional</w:t>
      </w:r>
      <w:r w:rsidDel="00000000" w:rsidR="00000000" w:rsidRPr="00000000">
        <w:rPr>
          <w:rtl w:val="0"/>
        </w:rPr>
        <w:t xml:space="preserve">: campos tradicionales (fuente, categoría, prioridad, etc.)</w:t>
      </w:r>
    </w:p>
    <w:p w:rsidR="00000000" w:rsidDel="00000000" w:rsidP="00000000" w:rsidRDefault="00000000" w:rsidRPr="00000000" w14:paraId="0000006B">
      <w:pPr>
        <w:spacing w:before="0" w:line="240" w:lineRule="auto"/>
        <w:ind w:hanging="357"/>
        <w:jc w:val="both"/>
        <w:rPr/>
      </w:pPr>
      <w:r w:rsidDel="00000000" w:rsidR="00000000" w:rsidRPr="00000000">
        <w:rPr>
          <w:rtl w:val="0"/>
        </w:rPr>
        <w:t xml:space="preserve">   </w:t>
        <w:tab/>
        <w:t xml:space="preserve">- Si Ágil: campos ágiles (historia de usuario, criterios, puntos, etc.)</w:t>
      </w:r>
    </w:p>
    <w:p w:rsidR="00000000" w:rsidDel="00000000" w:rsidP="00000000" w:rsidRDefault="00000000" w:rsidRPr="00000000" w14:paraId="0000006C">
      <w:pPr>
        <w:spacing w:before="0" w:line="240" w:lineRule="auto"/>
        <w:ind w:hanging="357"/>
        <w:jc w:val="both"/>
        <w:rPr/>
      </w:pPr>
      <w:r w:rsidDel="00000000" w:rsidR="00000000" w:rsidRPr="00000000">
        <w:rPr>
          <w:rtl w:val="0"/>
        </w:rPr>
        <w:t xml:space="preserve">7. El usuario completa los campos obligatorios comunes:</w:t>
      </w:r>
    </w:p>
    <w:p w:rsidR="00000000" w:rsidDel="00000000" w:rsidP="00000000" w:rsidRDefault="00000000" w:rsidRPr="00000000" w14:paraId="0000006D">
      <w:pPr>
        <w:spacing w:before="0" w:line="240" w:lineRule="auto"/>
        <w:ind w:hanging="357"/>
        <w:jc w:val="both"/>
        <w:rPr/>
      </w:pPr>
      <w:r w:rsidDel="00000000" w:rsidR="00000000" w:rsidRPr="00000000">
        <w:rPr>
          <w:rtl w:val="0"/>
        </w:rPr>
        <w:t xml:space="preserve">   </w:t>
        <w:tab/>
        <w:t xml:space="preserve">- Nombre del requerimiento (mínimo 3 caracteres)</w:t>
      </w:r>
    </w:p>
    <w:p w:rsidR="00000000" w:rsidDel="00000000" w:rsidP="00000000" w:rsidRDefault="00000000" w:rsidRPr="00000000" w14:paraId="0000006E">
      <w:pPr>
        <w:spacing w:before="0" w:line="240" w:lineRule="auto"/>
        <w:ind w:hanging="357"/>
        <w:jc w:val="both"/>
        <w:rPr/>
      </w:pPr>
      <w:r w:rsidDel="00000000" w:rsidR="00000000" w:rsidRPr="00000000">
        <w:rPr>
          <w:rtl w:val="0"/>
        </w:rPr>
        <w:t xml:space="preserve">   </w:t>
        <w:tab/>
        <w:t xml:space="preserve">- Descripción detallada (mínimo 10 caracteres)</w:t>
      </w:r>
    </w:p>
    <w:p w:rsidR="00000000" w:rsidDel="00000000" w:rsidP="00000000" w:rsidRDefault="00000000" w:rsidRPr="00000000" w14:paraId="0000006F">
      <w:pPr>
        <w:spacing w:before="0" w:line="240" w:lineRule="auto"/>
        <w:ind w:hanging="357"/>
        <w:jc w:val="both"/>
        <w:rPr/>
      </w:pPr>
      <w:r w:rsidDel="00000000" w:rsidR="00000000" w:rsidRPr="00000000">
        <w:rPr>
          <w:rtl w:val="0"/>
        </w:rPr>
        <w:t xml:space="preserve">   </w:t>
        <w:tab/>
        <w:t xml:space="preserve">- Tipo: Funcional o No funcional (radio buttons o dropdown)</w:t>
      </w:r>
    </w:p>
    <w:p w:rsidR="00000000" w:rsidDel="00000000" w:rsidP="00000000" w:rsidRDefault="00000000" w:rsidRPr="00000000" w14:paraId="00000070">
      <w:pPr>
        <w:spacing w:before="0" w:line="240" w:lineRule="auto"/>
        <w:ind w:hanging="357"/>
        <w:jc w:val="both"/>
        <w:rPr/>
      </w:pPr>
      <w:r w:rsidDel="00000000" w:rsidR="00000000" w:rsidRPr="00000000">
        <w:rPr>
          <w:rtl w:val="0"/>
        </w:rPr>
        <w:t xml:space="preserve">8. El usuario completa los campos específicos de la metodología:</w:t>
      </w:r>
    </w:p>
    <w:p w:rsidR="00000000" w:rsidDel="00000000" w:rsidP="00000000" w:rsidRDefault="00000000" w:rsidRPr="00000000" w14:paraId="00000071">
      <w:pPr>
        <w:spacing w:before="0" w:line="240" w:lineRule="auto"/>
        <w:ind w:hanging="357"/>
        <w:jc w:val="both"/>
        <w:rPr/>
      </w:pPr>
      <w:r w:rsidDel="00000000" w:rsidR="00000000" w:rsidRPr="00000000">
        <w:rPr>
          <w:rtl w:val="0"/>
        </w:rPr>
        <w:t xml:space="preserve">   </w:t>
        <w:tab/>
        <w:t xml:space="preserve">- Tradicional: fuente (obligatorio), categoría, prioridad MoSCoW</w:t>
      </w:r>
    </w:p>
    <w:p w:rsidR="00000000" w:rsidDel="00000000" w:rsidP="00000000" w:rsidRDefault="00000000" w:rsidRPr="00000000" w14:paraId="00000072">
      <w:pPr>
        <w:spacing w:before="0" w:line="240" w:lineRule="auto"/>
        <w:ind w:hanging="357"/>
        <w:jc w:val="both"/>
        <w:rPr/>
      </w:pPr>
      <w:r w:rsidDel="00000000" w:rsidR="00000000" w:rsidRPr="00000000">
        <w:rPr>
          <w:rtl w:val="0"/>
        </w:rPr>
        <w:t xml:space="preserve">   </w:t>
        <w:tab/>
        <w:t xml:space="preserve">- Ágil: historia de usuario (obligatorio), criterios de aceptación (obligatorio), prioridad</w:t>
      </w:r>
    </w:p>
    <w:p w:rsidR="00000000" w:rsidDel="00000000" w:rsidP="00000000" w:rsidRDefault="00000000" w:rsidRPr="00000000" w14:paraId="00000073">
      <w:pPr>
        <w:spacing w:before="0" w:line="240" w:lineRule="auto"/>
        <w:ind w:hanging="357"/>
        <w:jc w:val="both"/>
        <w:rPr/>
      </w:pPr>
      <w:r w:rsidDel="00000000" w:rsidR="00000000" w:rsidRPr="00000000">
        <w:rPr>
          <w:rtl w:val="0"/>
        </w:rPr>
        <w:t xml:space="preserve">9. El usuario opcionalmente adjunta: Imagen (PNG, JPG, JPEG) y/o Link externo (URL validada).</w:t>
      </w:r>
    </w:p>
    <w:p w:rsidR="00000000" w:rsidDel="00000000" w:rsidP="00000000" w:rsidRDefault="00000000" w:rsidRPr="00000000" w14:paraId="00000074">
      <w:pPr>
        <w:spacing w:before="0" w:line="240" w:lineRule="auto"/>
        <w:ind w:hanging="357"/>
        <w:jc w:val="both"/>
        <w:rPr/>
      </w:pPr>
      <w:r w:rsidDel="00000000" w:rsidR="00000000" w:rsidRPr="00000000">
        <w:rPr>
          <w:rtl w:val="0"/>
        </w:rPr>
        <w:t xml:space="preserve">10. El usuario hace clic en "Guardar".</w:t>
      </w:r>
    </w:p>
    <w:p w:rsidR="00000000" w:rsidDel="00000000" w:rsidP="00000000" w:rsidRDefault="00000000" w:rsidRPr="00000000" w14:paraId="00000075">
      <w:pPr>
        <w:spacing w:before="0" w:line="240" w:lineRule="auto"/>
        <w:ind w:hanging="357"/>
        <w:jc w:val="both"/>
        <w:rPr/>
      </w:pPr>
      <w:r w:rsidDel="00000000" w:rsidR="00000000" w:rsidRPr="00000000">
        <w:rPr>
          <w:rtl w:val="0"/>
        </w:rPr>
        <w:t xml:space="preserve">11. El sistema valida campos obligatorios.</w:t>
      </w:r>
    </w:p>
    <w:p w:rsidR="00000000" w:rsidDel="00000000" w:rsidP="00000000" w:rsidRDefault="00000000" w:rsidRPr="00000000" w14:paraId="00000076">
      <w:pPr>
        <w:spacing w:before="0" w:line="240" w:lineRule="auto"/>
        <w:ind w:hanging="357"/>
        <w:jc w:val="both"/>
        <w:rPr/>
      </w:pPr>
      <w:r w:rsidDel="00000000" w:rsidR="00000000" w:rsidRPr="00000000">
        <w:rPr>
          <w:rtl w:val="0"/>
        </w:rPr>
        <w:t xml:space="preserve">12. El sistema crea el requerimiento base.</w:t>
      </w:r>
    </w:p>
    <w:p w:rsidR="00000000" w:rsidDel="00000000" w:rsidP="00000000" w:rsidRDefault="00000000" w:rsidRPr="00000000" w14:paraId="00000077">
      <w:pPr>
        <w:spacing w:before="0" w:line="240" w:lineRule="auto"/>
        <w:ind w:hanging="357"/>
        <w:jc w:val="both"/>
        <w:rPr/>
      </w:pPr>
      <w:r w:rsidDel="00000000" w:rsidR="00000000" w:rsidRPr="00000000">
        <w:rPr>
          <w:rtl w:val="0"/>
        </w:rPr>
        <w:t xml:space="preserve">13. El sistema crea el detalle específico según metodología.</w:t>
      </w:r>
    </w:p>
    <w:p w:rsidR="00000000" w:rsidDel="00000000" w:rsidP="00000000" w:rsidRDefault="00000000" w:rsidRPr="00000000" w14:paraId="00000078">
      <w:pPr>
        <w:spacing w:before="0" w:line="240" w:lineRule="auto"/>
        <w:ind w:hanging="357"/>
        <w:jc w:val="both"/>
        <w:rPr/>
      </w:pPr>
      <w:r w:rsidDel="00000000" w:rsidR="00000000" w:rsidRPr="00000000">
        <w:rPr>
          <w:rtl w:val="0"/>
        </w:rPr>
        <w:t xml:space="preserve">14. El sistema crea entrada en historial.    </w:t>
      </w:r>
    </w:p>
    <w:p w:rsidR="00000000" w:rsidDel="00000000" w:rsidP="00000000" w:rsidRDefault="00000000" w:rsidRPr="00000000" w14:paraId="00000079">
      <w:pPr>
        <w:spacing w:before="0" w:line="240" w:lineRule="auto"/>
        <w:ind w:hanging="357"/>
        <w:jc w:val="both"/>
        <w:rPr/>
      </w:pPr>
      <w:r w:rsidDel="00000000" w:rsidR="00000000" w:rsidRPr="00000000">
        <w:rPr>
          <w:rtl w:val="0"/>
        </w:rPr>
        <w:t xml:space="preserve">15. El sistema muestra un mensaje de éxito: “Requerimiento "X" creado exitosamente”.</w:t>
      </w:r>
    </w:p>
    <w:p w:rsidR="00000000" w:rsidDel="00000000" w:rsidP="00000000" w:rsidRDefault="00000000" w:rsidRPr="00000000" w14:paraId="0000007A">
      <w:pPr>
        <w:spacing w:before="0" w:line="240" w:lineRule="auto"/>
        <w:ind w:hanging="357"/>
        <w:jc w:val="both"/>
        <w:rPr/>
      </w:pPr>
      <w:r w:rsidDel="00000000" w:rsidR="00000000" w:rsidRPr="00000000">
        <w:rPr>
          <w:rtl w:val="0"/>
        </w:rPr>
        <w:t xml:space="preserve">16. El sistema redirige a la vista de detalle del requerimiento o a la lista</w:t>
      </w:r>
    </w:p>
    <w:p w:rsidR="00000000" w:rsidDel="00000000" w:rsidP="00000000" w:rsidRDefault="00000000" w:rsidRPr="00000000" w14:paraId="0000007B">
      <w:pPr>
        <w:spacing w:before="0" w:line="240" w:lineRule="auto"/>
        <w:ind w:hanging="357"/>
        <w:jc w:val="both"/>
        <w:rPr/>
      </w:pPr>
      <w:r w:rsidDel="00000000" w:rsidR="00000000" w:rsidRPr="00000000">
        <w:rPr>
          <w:rtl w:val="0"/>
        </w:rPr>
        <w:t xml:space="preserve">17. El sistema actualiza la lista de requerimientos con código, nombre, tipo y estado.</w:t>
      </w:r>
    </w:p>
    <w:p w:rsidR="00000000" w:rsidDel="00000000" w:rsidP="00000000" w:rsidRDefault="00000000" w:rsidRPr="00000000" w14:paraId="0000007C">
      <w:pPr>
        <w:keepNext w:val="1"/>
        <w:widowControl w:val="0"/>
        <w:tabs>
          <w:tab w:val="left" w:leader="none" w:pos="0"/>
        </w:tabs>
        <w:spacing w:after="60" w:before="12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Poscondiciones </w:t>
      </w:r>
    </w:p>
    <w:p w:rsidR="00000000" w:rsidDel="00000000" w:rsidP="00000000" w:rsidRDefault="00000000" w:rsidRPr="00000000" w14:paraId="0000007D">
      <w:pPr>
        <w:spacing w:before="0" w:line="240" w:lineRule="auto"/>
        <w:ind w:left="0" w:firstLine="0"/>
        <w:rPr/>
      </w:pPr>
      <w:r w:rsidDel="00000000" w:rsidR="00000000" w:rsidRPr="00000000">
        <w:rPr>
          <w:rtl w:val="0"/>
        </w:rPr>
      </w:r>
    </w:p>
    <w:p w:rsidR="00000000" w:rsidDel="00000000" w:rsidP="00000000" w:rsidRDefault="00000000" w:rsidRPr="00000000" w14:paraId="0000007E">
      <w:pPr>
        <w:numPr>
          <w:ilvl w:val="0"/>
          <w:numId w:val="5"/>
        </w:numPr>
        <w:spacing w:before="0" w:line="240" w:lineRule="auto"/>
        <w:ind w:left="720" w:hanging="360"/>
        <w:rPr/>
      </w:pPr>
      <w:r w:rsidDel="00000000" w:rsidR="00000000" w:rsidRPr="00000000">
        <w:rPr>
          <w:rtl w:val="0"/>
        </w:rPr>
        <w:t xml:space="preserve">Requerimiento visible en lista de requerimientos del proyecto.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Next w:val="1"/>
        <w:widowControl w:val="0"/>
        <w:tabs>
          <w:tab w:val="left" w:leader="none" w:pos="0"/>
        </w:tabs>
        <w:spacing w:before="0" w:line="240" w:lineRule="auto"/>
        <w:ind w:left="0" w:firstLine="0"/>
        <w:rPr>
          <w:rFonts w:ascii="Cambria" w:cs="Cambria" w:eastAsia="Cambria" w:hAnsi="Cambria"/>
          <w:b w:val="1"/>
          <w:color w:val="365f91"/>
          <w:sz w:val="28"/>
          <w:szCs w:val="28"/>
        </w:rPr>
      </w:pPr>
      <w:r w:rsidDel="00000000" w:rsidR="00000000" w:rsidRPr="00000000">
        <w:rPr>
          <w:rFonts w:ascii="Cambria" w:cs="Cambria" w:eastAsia="Cambria" w:hAnsi="Cambria"/>
          <w:b w:val="1"/>
          <w:color w:val="365f91"/>
          <w:sz w:val="28"/>
          <w:szCs w:val="28"/>
          <w:rtl w:val="0"/>
        </w:rPr>
        <w:t xml:space="preserve">Flujo de Eventos Alternativo</w:t>
      </w:r>
    </w:p>
    <w:p w:rsidR="00000000" w:rsidDel="00000000" w:rsidP="00000000" w:rsidRDefault="00000000" w:rsidRPr="00000000" w14:paraId="00000081">
      <w:pPr>
        <w:spacing w:before="0" w:line="240" w:lineRule="auto"/>
        <w:ind w:left="-357" w:firstLine="0"/>
        <w:jc w:val="both"/>
        <w:rPr/>
      </w:pPr>
      <w:r w:rsidDel="00000000" w:rsidR="00000000" w:rsidRPr="00000000">
        <w:rPr>
          <w:rtl w:val="0"/>
        </w:rPr>
      </w:r>
    </w:p>
    <w:p w:rsidR="00000000" w:rsidDel="00000000" w:rsidP="00000000" w:rsidRDefault="00000000" w:rsidRPr="00000000" w14:paraId="00000082">
      <w:pPr>
        <w:spacing w:before="0" w:line="240" w:lineRule="auto"/>
        <w:ind w:hanging="357"/>
        <w:jc w:val="both"/>
        <w:rPr>
          <w:b w:val="1"/>
          <w:u w:val="single"/>
        </w:rPr>
      </w:pPr>
      <w:r w:rsidDel="00000000" w:rsidR="00000000" w:rsidRPr="00000000">
        <w:rPr>
          <w:b w:val="1"/>
          <w:rtl w:val="0"/>
        </w:rPr>
        <w:t xml:space="preserve">5a. </w:t>
      </w:r>
      <w:r w:rsidDel="00000000" w:rsidR="00000000" w:rsidRPr="00000000">
        <w:rPr>
          <w:b w:val="1"/>
          <w:u w:val="single"/>
          <w:rtl w:val="0"/>
        </w:rPr>
        <w:t xml:space="preserve">Proyecto sin metodología asignada</w:t>
      </w:r>
    </w:p>
    <w:p w:rsidR="00000000" w:rsidDel="00000000" w:rsidP="00000000" w:rsidRDefault="00000000" w:rsidRPr="00000000" w14:paraId="00000083">
      <w:pPr>
        <w:spacing w:before="0" w:line="240" w:lineRule="auto"/>
        <w:ind w:hanging="357"/>
        <w:jc w:val="both"/>
        <w:rPr/>
      </w:pPr>
      <w:r w:rsidDel="00000000" w:rsidR="00000000" w:rsidRPr="00000000">
        <w:rPr>
          <w:rtl w:val="0"/>
        </w:rPr>
      </w:r>
    </w:p>
    <w:p w:rsidR="00000000" w:rsidDel="00000000" w:rsidP="00000000" w:rsidRDefault="00000000" w:rsidRPr="00000000" w14:paraId="00000084">
      <w:pPr>
        <w:spacing w:before="0" w:line="240" w:lineRule="auto"/>
        <w:ind w:hanging="357"/>
        <w:jc w:val="both"/>
        <w:rPr/>
      </w:pPr>
      <w:r w:rsidDel="00000000" w:rsidR="00000000" w:rsidRPr="00000000">
        <w:rPr>
          <w:rtl w:val="0"/>
        </w:rPr>
        <w:t xml:space="preserve">1. El sistema detecta que el proyecto no tiene metodología asignada.</w:t>
      </w:r>
    </w:p>
    <w:p w:rsidR="00000000" w:rsidDel="00000000" w:rsidP="00000000" w:rsidRDefault="00000000" w:rsidRPr="00000000" w14:paraId="00000085">
      <w:pPr>
        <w:spacing w:before="0" w:line="240" w:lineRule="auto"/>
        <w:ind w:hanging="357"/>
        <w:jc w:val="both"/>
        <w:rPr/>
      </w:pPr>
      <w:r w:rsidDel="00000000" w:rsidR="00000000" w:rsidRPr="00000000">
        <w:rPr>
          <w:rtl w:val="0"/>
        </w:rPr>
        <w:t xml:space="preserve">2. El sistema muestra un mensaje de error: “Este proyecto no tiene metodología asignada. No puedes crear requerimientos hasta que el líder seleccione Tradicional o Ágil.”</w:t>
      </w:r>
    </w:p>
    <w:p w:rsidR="00000000" w:rsidDel="00000000" w:rsidP="00000000" w:rsidRDefault="00000000" w:rsidRPr="00000000" w14:paraId="00000086">
      <w:pPr>
        <w:spacing w:before="0" w:line="240" w:lineRule="auto"/>
        <w:ind w:hanging="357"/>
        <w:jc w:val="both"/>
        <w:rPr/>
      </w:pPr>
      <w:r w:rsidDel="00000000" w:rsidR="00000000" w:rsidRPr="00000000">
        <w:rPr>
          <w:rtl w:val="0"/>
        </w:rPr>
        <w:t xml:space="preserve">3. El sistema muestra la opción “Volver”.</w:t>
      </w:r>
    </w:p>
    <w:p w:rsidR="00000000" w:rsidDel="00000000" w:rsidP="00000000" w:rsidRDefault="00000000" w:rsidRPr="00000000" w14:paraId="00000087">
      <w:pPr>
        <w:spacing w:before="0" w:line="240" w:lineRule="auto"/>
        <w:ind w:hanging="357"/>
        <w:jc w:val="both"/>
        <w:rPr/>
      </w:pPr>
      <w:r w:rsidDel="00000000" w:rsidR="00000000" w:rsidRPr="00000000">
        <w:rPr>
          <w:rtl w:val="0"/>
        </w:rPr>
        <w:t xml:space="preserve">4. Fin del caso de uso</w:t>
      </w:r>
    </w:p>
    <w:p w:rsidR="00000000" w:rsidDel="00000000" w:rsidP="00000000" w:rsidRDefault="00000000" w:rsidRPr="00000000" w14:paraId="00000088">
      <w:pPr>
        <w:spacing w:before="0" w:line="240" w:lineRule="auto"/>
        <w:ind w:hanging="357"/>
        <w:jc w:val="both"/>
        <w:rPr/>
      </w:pPr>
      <w:r w:rsidDel="00000000" w:rsidR="00000000" w:rsidRPr="00000000">
        <w:rPr>
          <w:rtl w:val="0"/>
        </w:rPr>
      </w:r>
    </w:p>
    <w:p w:rsidR="00000000" w:rsidDel="00000000" w:rsidP="00000000" w:rsidRDefault="00000000" w:rsidRPr="00000000" w14:paraId="00000089">
      <w:pPr>
        <w:spacing w:before="0" w:line="240" w:lineRule="auto"/>
        <w:ind w:hanging="357"/>
        <w:jc w:val="both"/>
        <w:rPr>
          <w:b w:val="1"/>
          <w:u w:val="single"/>
        </w:rPr>
      </w:pPr>
      <w:r w:rsidDel="00000000" w:rsidR="00000000" w:rsidRPr="00000000">
        <w:rPr>
          <w:b w:val="1"/>
          <w:rtl w:val="0"/>
        </w:rPr>
        <w:t xml:space="preserve">11a. </w:t>
      </w:r>
      <w:r w:rsidDel="00000000" w:rsidR="00000000" w:rsidRPr="00000000">
        <w:rPr>
          <w:b w:val="1"/>
          <w:u w:val="single"/>
          <w:rtl w:val="0"/>
        </w:rPr>
        <w:t xml:space="preserve">Campos obligatorios incompletos</w:t>
      </w:r>
    </w:p>
    <w:p w:rsidR="00000000" w:rsidDel="00000000" w:rsidP="00000000" w:rsidRDefault="00000000" w:rsidRPr="00000000" w14:paraId="0000008A">
      <w:pPr>
        <w:spacing w:before="0" w:line="240" w:lineRule="auto"/>
        <w:ind w:hanging="357"/>
        <w:jc w:val="both"/>
        <w:rPr/>
      </w:pPr>
      <w:r w:rsidDel="00000000" w:rsidR="00000000" w:rsidRPr="00000000">
        <w:rPr>
          <w:rtl w:val="0"/>
        </w:rPr>
      </w:r>
    </w:p>
    <w:p w:rsidR="00000000" w:rsidDel="00000000" w:rsidP="00000000" w:rsidRDefault="00000000" w:rsidRPr="00000000" w14:paraId="0000008B">
      <w:pPr>
        <w:spacing w:before="0" w:line="240" w:lineRule="auto"/>
        <w:ind w:hanging="357"/>
        <w:jc w:val="both"/>
        <w:rPr/>
      </w:pPr>
      <w:r w:rsidDel="00000000" w:rsidR="00000000" w:rsidRPr="00000000">
        <w:rPr>
          <w:rtl w:val="0"/>
        </w:rPr>
        <w:t xml:space="preserve">1. El sistema detecta campos obligatorios incompletos. </w:t>
      </w:r>
    </w:p>
    <w:p w:rsidR="00000000" w:rsidDel="00000000" w:rsidP="00000000" w:rsidRDefault="00000000" w:rsidRPr="00000000" w14:paraId="0000008C">
      <w:pPr>
        <w:spacing w:before="0" w:line="240" w:lineRule="auto"/>
        <w:ind w:hanging="357"/>
        <w:jc w:val="both"/>
        <w:rPr/>
      </w:pPr>
      <w:r w:rsidDel="00000000" w:rsidR="00000000" w:rsidRPr="00000000">
        <w:rPr>
          <w:rtl w:val="0"/>
        </w:rPr>
        <w:t xml:space="preserve">2. El sistema resalta los campos faltantes en rojo.</w:t>
      </w:r>
    </w:p>
    <w:p w:rsidR="00000000" w:rsidDel="00000000" w:rsidP="00000000" w:rsidRDefault="00000000" w:rsidRPr="00000000" w14:paraId="0000008D">
      <w:pPr>
        <w:spacing w:before="0" w:line="240" w:lineRule="auto"/>
        <w:ind w:hanging="357"/>
        <w:jc w:val="both"/>
        <w:rPr/>
      </w:pPr>
      <w:r w:rsidDel="00000000" w:rsidR="00000000" w:rsidRPr="00000000">
        <w:rPr>
          <w:rtl w:val="0"/>
        </w:rPr>
        <w:t xml:space="preserve">3. El sistema muestra mensajes específicos:</w:t>
      </w:r>
    </w:p>
    <w:p w:rsidR="00000000" w:rsidDel="00000000" w:rsidP="00000000" w:rsidRDefault="00000000" w:rsidRPr="00000000" w14:paraId="0000008E">
      <w:pPr>
        <w:spacing w:before="0" w:line="240" w:lineRule="auto"/>
        <w:ind w:hanging="357"/>
        <w:jc w:val="both"/>
        <w:rPr/>
      </w:pPr>
      <w:r w:rsidDel="00000000" w:rsidR="00000000" w:rsidRPr="00000000">
        <w:rPr>
          <w:rtl w:val="0"/>
        </w:rPr>
        <w:t xml:space="preserve">   - "El nombre es obligatorio (mínimo 3 caracteres)"</w:t>
      </w:r>
    </w:p>
    <w:p w:rsidR="00000000" w:rsidDel="00000000" w:rsidP="00000000" w:rsidRDefault="00000000" w:rsidRPr="00000000" w14:paraId="0000008F">
      <w:pPr>
        <w:spacing w:before="0" w:line="240" w:lineRule="auto"/>
        <w:ind w:hanging="357"/>
        <w:jc w:val="both"/>
        <w:rPr/>
      </w:pPr>
      <w:r w:rsidDel="00000000" w:rsidR="00000000" w:rsidRPr="00000000">
        <w:rPr>
          <w:rtl w:val="0"/>
        </w:rPr>
        <w:t xml:space="preserve">   - "La descripción es obligatoria (mínimo 10 caracteres)"</w:t>
      </w:r>
    </w:p>
    <w:p w:rsidR="00000000" w:rsidDel="00000000" w:rsidP="00000000" w:rsidRDefault="00000000" w:rsidRPr="00000000" w14:paraId="00000090">
      <w:pPr>
        <w:spacing w:before="0" w:line="240" w:lineRule="auto"/>
        <w:ind w:hanging="357"/>
        <w:jc w:val="both"/>
        <w:rPr/>
      </w:pPr>
      <w:r w:rsidDel="00000000" w:rsidR="00000000" w:rsidRPr="00000000">
        <w:rPr>
          <w:rtl w:val="0"/>
        </w:rPr>
        <w:t xml:space="preserve">   - "Debes seleccionar un tipo de requerimiento"</w:t>
      </w:r>
    </w:p>
    <w:p w:rsidR="00000000" w:rsidDel="00000000" w:rsidP="00000000" w:rsidRDefault="00000000" w:rsidRPr="00000000" w14:paraId="00000091">
      <w:pPr>
        <w:spacing w:before="0" w:line="240" w:lineRule="auto"/>
        <w:ind w:hanging="357"/>
        <w:jc w:val="both"/>
        <w:rPr/>
      </w:pPr>
      <w:r w:rsidDel="00000000" w:rsidR="00000000" w:rsidRPr="00000000">
        <w:rPr>
          <w:rtl w:val="0"/>
        </w:rPr>
        <w:t xml:space="preserve">   - "La fuente es obligatoria en metodología Tradicional"</w:t>
      </w:r>
    </w:p>
    <w:p w:rsidR="00000000" w:rsidDel="00000000" w:rsidP="00000000" w:rsidRDefault="00000000" w:rsidRPr="00000000" w14:paraId="00000092">
      <w:pPr>
        <w:spacing w:before="0" w:line="240" w:lineRule="auto"/>
        <w:ind w:hanging="357"/>
        <w:jc w:val="both"/>
        <w:rPr/>
      </w:pPr>
      <w:r w:rsidDel="00000000" w:rsidR="00000000" w:rsidRPr="00000000">
        <w:rPr>
          <w:rtl w:val="0"/>
        </w:rPr>
        <w:t xml:space="preserve">   - "La historia de usuario es obligatoria (mínimo 20 caracteres)"</w:t>
      </w:r>
    </w:p>
    <w:p w:rsidR="00000000" w:rsidDel="00000000" w:rsidP="00000000" w:rsidRDefault="00000000" w:rsidRPr="00000000" w14:paraId="00000093">
      <w:pPr>
        <w:spacing w:before="0" w:line="240" w:lineRule="auto"/>
        <w:ind w:hanging="357"/>
        <w:jc w:val="both"/>
        <w:rPr/>
      </w:pPr>
      <w:r w:rsidDel="00000000" w:rsidR="00000000" w:rsidRPr="00000000">
        <w:rPr>
          <w:rtl w:val="0"/>
        </w:rPr>
        <w:t xml:space="preserve">4. El sistema mantiene los datos ingresados en el formulario.</w:t>
      </w:r>
    </w:p>
    <w:p w:rsidR="00000000" w:rsidDel="00000000" w:rsidP="00000000" w:rsidRDefault="00000000" w:rsidRPr="00000000" w14:paraId="00000094">
      <w:pPr>
        <w:spacing w:before="0" w:line="240" w:lineRule="auto"/>
        <w:ind w:hanging="357"/>
        <w:jc w:val="both"/>
        <w:rPr/>
      </w:pPr>
      <w:r w:rsidDel="00000000" w:rsidR="00000000" w:rsidRPr="00000000">
        <w:rPr>
          <w:rtl w:val="0"/>
        </w:rPr>
        <w:t xml:space="preserve">4. El usuario corrige los campos. </w:t>
      </w:r>
    </w:p>
    <w:p w:rsidR="00000000" w:rsidDel="00000000" w:rsidP="00000000" w:rsidRDefault="00000000" w:rsidRPr="00000000" w14:paraId="00000095">
      <w:pPr>
        <w:spacing w:before="0" w:line="240" w:lineRule="auto"/>
        <w:ind w:hanging="357"/>
        <w:jc w:val="both"/>
        <w:rPr/>
      </w:pPr>
      <w:r w:rsidDel="00000000" w:rsidR="00000000" w:rsidRPr="00000000">
        <w:rPr>
          <w:rtl w:val="0"/>
        </w:rPr>
        <w:t xml:space="preserve">5. El subflujo continua en el paso 10. </w:t>
      </w:r>
    </w:p>
    <w:p w:rsidR="00000000" w:rsidDel="00000000" w:rsidP="00000000" w:rsidRDefault="00000000" w:rsidRPr="00000000" w14:paraId="00000096">
      <w:pPr>
        <w:spacing w:before="0" w:line="240" w:lineRule="auto"/>
        <w:ind w:left="-357" w:firstLine="0"/>
        <w:jc w:val="both"/>
        <w:rPr/>
      </w:pPr>
      <w:r w:rsidDel="00000000" w:rsidR="00000000" w:rsidRPr="00000000">
        <w:rPr>
          <w:rtl w:val="0"/>
        </w:rPr>
      </w:r>
    </w:p>
    <w:p w:rsidR="00000000" w:rsidDel="00000000" w:rsidP="00000000" w:rsidRDefault="00000000" w:rsidRPr="00000000" w14:paraId="00000097">
      <w:pPr>
        <w:spacing w:before="0" w:line="240" w:lineRule="auto"/>
        <w:ind w:hanging="357"/>
        <w:jc w:val="both"/>
        <w:rPr>
          <w:b w:val="1"/>
          <w:u w:val="single"/>
        </w:rPr>
      </w:pPr>
      <w:r w:rsidDel="00000000" w:rsidR="00000000" w:rsidRPr="00000000">
        <w:rPr>
          <w:b w:val="1"/>
          <w:rtl w:val="0"/>
        </w:rPr>
        <w:t xml:space="preserve">12a. </w:t>
      </w:r>
      <w:r w:rsidDel="00000000" w:rsidR="00000000" w:rsidRPr="00000000">
        <w:rPr>
          <w:b w:val="1"/>
          <w:u w:val="single"/>
          <w:rtl w:val="0"/>
        </w:rPr>
        <w:t xml:space="preserve">Error al guardar en base de datos</w:t>
      </w:r>
    </w:p>
    <w:p w:rsidR="00000000" w:rsidDel="00000000" w:rsidP="00000000" w:rsidRDefault="00000000" w:rsidRPr="00000000" w14:paraId="00000098">
      <w:pPr>
        <w:spacing w:before="0" w:line="240" w:lineRule="auto"/>
        <w:ind w:hanging="357"/>
        <w:jc w:val="both"/>
        <w:rPr/>
      </w:pPr>
      <w:r w:rsidDel="00000000" w:rsidR="00000000" w:rsidRPr="00000000">
        <w:rPr>
          <w:rtl w:val="0"/>
        </w:rPr>
      </w:r>
    </w:p>
    <w:p w:rsidR="00000000" w:rsidDel="00000000" w:rsidP="00000000" w:rsidRDefault="00000000" w:rsidRPr="00000000" w14:paraId="00000099">
      <w:pPr>
        <w:spacing w:before="0" w:line="240" w:lineRule="auto"/>
        <w:ind w:hanging="357"/>
        <w:jc w:val="both"/>
        <w:rPr/>
      </w:pPr>
      <w:r w:rsidDel="00000000" w:rsidR="00000000" w:rsidRPr="00000000">
        <w:rPr>
          <w:rtl w:val="0"/>
        </w:rPr>
        <w:t xml:space="preserve">1. El sistema detecta una excepción de base de datos (connection error, constraint violation, etc.)</w:t>
      </w:r>
    </w:p>
    <w:p w:rsidR="00000000" w:rsidDel="00000000" w:rsidP="00000000" w:rsidRDefault="00000000" w:rsidRPr="00000000" w14:paraId="0000009A">
      <w:pPr>
        <w:spacing w:before="0" w:line="240" w:lineRule="auto"/>
        <w:ind w:hanging="357"/>
        <w:jc w:val="both"/>
        <w:rPr/>
      </w:pPr>
      <w:r w:rsidDel="00000000" w:rsidR="00000000" w:rsidRPr="00000000">
        <w:rPr>
          <w:rtl w:val="0"/>
        </w:rPr>
        <w:t xml:space="preserve">3. El sistema captura la excepción y hace rollback.</w:t>
      </w:r>
    </w:p>
    <w:p w:rsidR="00000000" w:rsidDel="00000000" w:rsidP="00000000" w:rsidRDefault="00000000" w:rsidRPr="00000000" w14:paraId="0000009B">
      <w:pPr>
        <w:spacing w:before="0" w:line="240" w:lineRule="auto"/>
        <w:ind w:hanging="357"/>
        <w:jc w:val="both"/>
        <w:rPr/>
      </w:pPr>
      <w:r w:rsidDel="00000000" w:rsidR="00000000" w:rsidRPr="00000000">
        <w:rPr>
          <w:rtl w:val="0"/>
        </w:rPr>
        <w:t xml:space="preserve">4. El sistema muestra un mensaje de error: “Error al guardar el requerimiento. Por favor, intenta nuevamente.”</w:t>
      </w:r>
    </w:p>
    <w:p w:rsidR="00000000" w:rsidDel="00000000" w:rsidP="00000000" w:rsidRDefault="00000000" w:rsidRPr="00000000" w14:paraId="0000009C">
      <w:pPr>
        <w:spacing w:before="0" w:line="240" w:lineRule="auto"/>
        <w:ind w:hanging="357"/>
        <w:jc w:val="both"/>
        <w:rPr/>
      </w:pPr>
      <w:r w:rsidDel="00000000" w:rsidR="00000000" w:rsidRPr="00000000">
        <w:rPr>
          <w:rtl w:val="0"/>
        </w:rPr>
        <w:t xml:space="preserve">5. El sistema registra el error.</w:t>
      </w:r>
    </w:p>
    <w:p w:rsidR="00000000" w:rsidDel="00000000" w:rsidP="00000000" w:rsidRDefault="00000000" w:rsidRPr="00000000" w14:paraId="0000009D">
      <w:pPr>
        <w:spacing w:before="0" w:line="240" w:lineRule="auto"/>
        <w:ind w:hanging="357"/>
        <w:jc w:val="both"/>
        <w:rPr/>
      </w:pPr>
      <w:r w:rsidDel="00000000" w:rsidR="00000000" w:rsidRPr="00000000">
        <w:rPr>
          <w:rtl w:val="0"/>
        </w:rPr>
        <w:t xml:space="preserve">6. El subflujo continua en el paso 10. </w:t>
      </w:r>
    </w:p>
    <w:p w:rsidR="00000000" w:rsidDel="00000000" w:rsidP="00000000" w:rsidRDefault="00000000" w:rsidRPr="00000000" w14:paraId="0000009E">
      <w:pPr>
        <w:spacing w:before="0" w:line="240" w:lineRule="auto"/>
        <w:ind w:hanging="357"/>
        <w:jc w:val="both"/>
        <w:rPr/>
      </w:pPr>
      <w:r w:rsidDel="00000000" w:rsidR="00000000" w:rsidRPr="00000000">
        <w:rPr>
          <w:rtl w:val="0"/>
        </w:rPr>
      </w:r>
    </w:p>
    <w:p w:rsidR="00000000" w:rsidDel="00000000" w:rsidP="00000000" w:rsidRDefault="00000000" w:rsidRPr="00000000" w14:paraId="0000009F">
      <w:pPr>
        <w:spacing w:before="0" w:line="240" w:lineRule="auto"/>
        <w:ind w:hanging="357"/>
        <w:jc w:val="both"/>
        <w:rPr>
          <w:b w:val="1"/>
          <w:u w:val="single"/>
        </w:rPr>
      </w:pPr>
      <w:r w:rsidDel="00000000" w:rsidR="00000000" w:rsidRPr="00000000">
        <w:rPr>
          <w:b w:val="1"/>
          <w:rtl w:val="0"/>
        </w:rPr>
        <w:t xml:space="preserve">4a. </w:t>
      </w:r>
      <w:r w:rsidDel="00000000" w:rsidR="00000000" w:rsidRPr="00000000">
        <w:rPr>
          <w:b w:val="1"/>
          <w:u w:val="single"/>
          <w:rtl w:val="0"/>
        </w:rPr>
        <w:t xml:space="preserve">Usuario sin permisos para crear requerimientos</w:t>
      </w:r>
    </w:p>
    <w:p w:rsidR="00000000" w:rsidDel="00000000" w:rsidP="00000000" w:rsidRDefault="00000000" w:rsidRPr="00000000" w14:paraId="000000A0">
      <w:pPr>
        <w:spacing w:before="0" w:line="240" w:lineRule="auto"/>
        <w:ind w:hanging="357"/>
        <w:jc w:val="both"/>
        <w:rPr/>
      </w:pPr>
      <w:r w:rsidDel="00000000" w:rsidR="00000000" w:rsidRPr="00000000">
        <w:rPr>
          <w:rtl w:val="0"/>
        </w:rPr>
      </w:r>
    </w:p>
    <w:p w:rsidR="00000000" w:rsidDel="00000000" w:rsidP="00000000" w:rsidRDefault="00000000" w:rsidRPr="00000000" w14:paraId="000000A1">
      <w:pPr>
        <w:spacing w:before="0" w:line="240" w:lineRule="auto"/>
        <w:ind w:hanging="357"/>
        <w:jc w:val="both"/>
        <w:rPr/>
      </w:pPr>
      <w:r w:rsidDel="00000000" w:rsidR="00000000" w:rsidRPr="00000000">
        <w:rPr>
          <w:rtl w:val="0"/>
        </w:rPr>
        <w:t xml:space="preserve">1. Un usuario con rol no autorizado intenta acceder a crear requerimiento.</w:t>
      </w:r>
    </w:p>
    <w:p w:rsidR="00000000" w:rsidDel="00000000" w:rsidP="00000000" w:rsidRDefault="00000000" w:rsidRPr="00000000" w14:paraId="000000A2">
      <w:pPr>
        <w:spacing w:before="0" w:line="240" w:lineRule="auto"/>
        <w:ind w:hanging="357"/>
        <w:jc w:val="both"/>
        <w:rPr/>
      </w:pPr>
      <w:r w:rsidDel="00000000" w:rsidR="00000000" w:rsidRPr="00000000">
        <w:rPr>
          <w:rtl w:val="0"/>
        </w:rPr>
        <w:t xml:space="preserve">2. El sistema valida permisos de usuario.</w:t>
      </w:r>
    </w:p>
    <w:p w:rsidR="00000000" w:rsidDel="00000000" w:rsidP="00000000" w:rsidRDefault="00000000" w:rsidRPr="00000000" w14:paraId="000000A3">
      <w:pPr>
        <w:spacing w:before="0" w:line="240" w:lineRule="auto"/>
        <w:ind w:hanging="357"/>
        <w:jc w:val="both"/>
        <w:rPr/>
      </w:pPr>
      <w:r w:rsidDel="00000000" w:rsidR="00000000" w:rsidRPr="00000000">
        <w:rPr>
          <w:rtl w:val="0"/>
        </w:rPr>
        <w:t xml:space="preserve">3. El sistema muestra el mensaje de error 403: “No tienes permisos para crear requerimientos en este proyecto.</w:t>
      </w:r>
    </w:p>
    <w:p w:rsidR="00000000" w:rsidDel="00000000" w:rsidP="00000000" w:rsidRDefault="00000000" w:rsidRPr="00000000" w14:paraId="000000A4">
      <w:pPr>
        <w:spacing w:before="0" w:line="240" w:lineRule="auto"/>
        <w:ind w:hanging="357"/>
        <w:jc w:val="both"/>
        <w:rPr/>
      </w:pPr>
      <w:r w:rsidDel="00000000" w:rsidR="00000000" w:rsidRPr="00000000">
        <w:rPr>
          <w:rtl w:val="0"/>
        </w:rPr>
        <w:t xml:space="preserve">   Solo Desarrolladores y Líderes pueden crear requerimientos.”</w:t>
      </w:r>
    </w:p>
    <w:p w:rsidR="00000000" w:rsidDel="00000000" w:rsidP="00000000" w:rsidRDefault="00000000" w:rsidRPr="00000000" w14:paraId="000000A5">
      <w:pPr>
        <w:spacing w:before="0" w:line="240" w:lineRule="auto"/>
        <w:ind w:hanging="357"/>
        <w:jc w:val="both"/>
        <w:rPr/>
      </w:pPr>
      <w:r w:rsidDel="00000000" w:rsidR="00000000" w:rsidRPr="00000000">
        <w:rPr>
          <w:rtl w:val="0"/>
        </w:rPr>
        <w:t xml:space="preserve">4. El sistema redirige al dashboard del usuario.</w:t>
      </w:r>
    </w:p>
    <w:p w:rsidR="00000000" w:rsidDel="00000000" w:rsidP="00000000" w:rsidRDefault="00000000" w:rsidRPr="00000000" w14:paraId="000000A6">
      <w:pPr>
        <w:spacing w:before="0" w:line="240" w:lineRule="auto"/>
        <w:ind w:hanging="357"/>
        <w:jc w:val="both"/>
        <w:rPr/>
      </w:pPr>
      <w:r w:rsidDel="00000000" w:rsidR="00000000" w:rsidRPr="00000000">
        <w:rPr>
          <w:rtl w:val="0"/>
        </w:rPr>
        <w:t xml:space="preserve">5. Fin del caso de uso.</w:t>
      </w:r>
    </w:p>
    <w:p w:rsidR="00000000" w:rsidDel="00000000" w:rsidP="00000000" w:rsidRDefault="00000000" w:rsidRPr="00000000" w14:paraId="000000A7">
      <w:pPr>
        <w:spacing w:before="0" w:line="240" w:lineRule="auto"/>
        <w:ind w:hanging="357"/>
        <w:jc w:val="both"/>
        <w:rPr/>
      </w:pPr>
      <w:r w:rsidDel="00000000" w:rsidR="00000000" w:rsidRPr="00000000">
        <w:rPr>
          <w:rtl w:val="0"/>
        </w:rPr>
      </w:r>
    </w:p>
    <w:p w:rsidR="00000000" w:rsidDel="00000000" w:rsidP="00000000" w:rsidRDefault="00000000" w:rsidRPr="00000000" w14:paraId="000000A8">
      <w:pPr>
        <w:spacing w:before="0" w:line="240" w:lineRule="auto"/>
        <w:ind w:hanging="357"/>
        <w:jc w:val="both"/>
        <w:rPr/>
      </w:pPr>
      <w:r w:rsidDel="00000000" w:rsidR="00000000" w:rsidRPr="00000000">
        <w:rPr>
          <w:rtl w:val="0"/>
        </w:rPr>
      </w:r>
    </w:p>
    <w:p w:rsidR="00000000" w:rsidDel="00000000" w:rsidP="00000000" w:rsidRDefault="00000000" w:rsidRPr="00000000" w14:paraId="000000A9">
      <w:pPr>
        <w:pStyle w:val="Heading1"/>
        <w:ind w:left="0" w:firstLine="0"/>
        <w:rPr/>
      </w:pPr>
      <w:bookmarkStart w:colFirst="0" w:colLast="0" w:name="_heading=h.ated51i28n67" w:id="3"/>
      <w:bookmarkEnd w:id="3"/>
      <w:r w:rsidDel="00000000" w:rsidR="00000000" w:rsidRPr="00000000">
        <w:rPr>
          <w:rtl w:val="0"/>
        </w:rPr>
        <w:t xml:space="preserve">Diagramas Asociados</w:t>
      </w:r>
    </w:p>
    <w:p w:rsidR="00000000" w:rsidDel="00000000" w:rsidP="00000000" w:rsidRDefault="00000000" w:rsidRPr="00000000" w14:paraId="000000AA">
      <w:pPr>
        <w:pStyle w:val="Heading2"/>
        <w:ind w:left="0" w:firstLine="0"/>
        <w:rPr/>
      </w:pPr>
      <w:bookmarkStart w:colFirst="0" w:colLast="0" w:name="_heading=h.wa8fxcsh5x8n" w:id="4"/>
      <w:bookmarkEnd w:id="4"/>
      <w:r w:rsidDel="00000000" w:rsidR="00000000" w:rsidRPr="00000000">
        <w:rPr>
          <w:rtl w:val="0"/>
        </w:rPr>
        <w:t xml:space="preserve">Diagrama de Casos de Uso</w:t>
      </w:r>
    </w:p>
    <w:p w:rsidR="00000000" w:rsidDel="00000000" w:rsidP="00000000" w:rsidRDefault="00000000" w:rsidRPr="00000000" w14:paraId="000000AB">
      <w:pPr>
        <w:ind w:left="0" w:firstLine="0"/>
        <w:rPr/>
      </w:pPr>
      <w:r w:rsidDel="00000000" w:rsidR="00000000" w:rsidRPr="00000000">
        <w:rPr/>
        <w:drawing>
          <wp:inline distB="0" distT="0" distL="0" distR="0">
            <wp:extent cx="5400040" cy="6466205"/>
            <wp:effectExtent b="0" l="0" r="0" t="0"/>
            <wp:docPr id="21006679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040" cy="646620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pStyle w:val="Heading2"/>
        <w:ind w:firstLine="357"/>
        <w:rPr/>
      </w:pPr>
      <w:bookmarkStart w:colFirst="0" w:colLast="0" w:name="_heading=h.iw7q2t8j4ra5" w:id="5"/>
      <w:bookmarkEnd w:id="5"/>
      <w:r w:rsidDel="00000000" w:rsidR="00000000" w:rsidRPr="00000000">
        <w:rPr>
          <w:rtl w:val="0"/>
        </w:rPr>
        <w:t xml:space="preserve">Diagrama de Secuencia</w:t>
      </w:r>
    </w:p>
    <w:tbl>
      <w:tblPr>
        <w:tblStyle w:val="Table1"/>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2250"/>
        <w:gridCol w:w="2970"/>
        <w:gridCol w:w="2970"/>
        <w:tblGridChange w:id="0">
          <w:tblGrid>
            <w:gridCol w:w="1590"/>
            <w:gridCol w:w="2250"/>
            <w:gridCol w:w="2970"/>
            <w:gridCol w:w="2970"/>
          </w:tblGrid>
        </w:tblGridChange>
      </w:tblGrid>
      <w:tr>
        <w:trPr>
          <w:cantSplit w:val="0"/>
          <w:tblHeader w:val="0"/>
        </w:trPr>
        <w:tc>
          <w:tcPr/>
          <w:p w:rsidR="00000000" w:rsidDel="00000000" w:rsidP="00000000" w:rsidRDefault="00000000" w:rsidRPr="00000000" w14:paraId="000000B2">
            <w:pPr>
              <w:spacing w:before="200" w:line="276" w:lineRule="auto"/>
              <w:ind w:left="0" w:firstLine="0"/>
              <w:rPr>
                <w:b w:val="1"/>
              </w:rPr>
            </w:pPr>
            <w:r w:rsidDel="00000000" w:rsidR="00000000" w:rsidRPr="00000000">
              <w:rPr>
                <w:b w:val="1"/>
                <w:rtl w:val="0"/>
              </w:rPr>
              <w:t xml:space="preserve">Actores</w:t>
            </w:r>
          </w:p>
        </w:tc>
        <w:tc>
          <w:tcPr/>
          <w:p w:rsidR="00000000" w:rsidDel="00000000" w:rsidP="00000000" w:rsidRDefault="00000000" w:rsidRPr="00000000" w14:paraId="000000B3">
            <w:pPr>
              <w:spacing w:before="200" w:line="276" w:lineRule="auto"/>
              <w:ind w:left="0" w:firstLine="0"/>
              <w:rPr>
                <w:b w:val="1"/>
              </w:rPr>
            </w:pPr>
            <w:r w:rsidDel="00000000" w:rsidR="00000000" w:rsidRPr="00000000">
              <w:rPr>
                <w:b w:val="1"/>
                <w:rtl w:val="0"/>
              </w:rPr>
              <w:t xml:space="preserve">Clases-Borde (Boundary)</w:t>
            </w:r>
          </w:p>
        </w:tc>
        <w:tc>
          <w:tcPr/>
          <w:p w:rsidR="00000000" w:rsidDel="00000000" w:rsidP="00000000" w:rsidRDefault="00000000" w:rsidRPr="00000000" w14:paraId="000000B4">
            <w:pPr>
              <w:spacing w:before="200" w:line="276" w:lineRule="auto"/>
              <w:ind w:left="0" w:firstLine="0"/>
              <w:rPr>
                <w:b w:val="1"/>
              </w:rPr>
            </w:pPr>
            <w:r w:rsidDel="00000000" w:rsidR="00000000" w:rsidRPr="00000000">
              <w:rPr>
                <w:b w:val="1"/>
                <w:rtl w:val="0"/>
              </w:rPr>
              <w:t xml:space="preserve">Clases-Entidad (Entity)</w:t>
            </w:r>
          </w:p>
        </w:tc>
        <w:tc>
          <w:tcPr/>
          <w:p w:rsidR="00000000" w:rsidDel="00000000" w:rsidP="00000000" w:rsidRDefault="00000000" w:rsidRPr="00000000" w14:paraId="000000B5">
            <w:pPr>
              <w:spacing w:before="200" w:line="276" w:lineRule="auto"/>
              <w:ind w:left="0" w:firstLine="0"/>
              <w:rPr>
                <w:b w:val="1"/>
              </w:rPr>
            </w:pPr>
            <w:r w:rsidDel="00000000" w:rsidR="00000000" w:rsidRPr="00000000">
              <w:rPr>
                <w:b w:val="1"/>
                <w:rtl w:val="0"/>
              </w:rPr>
              <w:t xml:space="preserve">Clases-de-Control (Manejadores)</w:t>
            </w:r>
          </w:p>
        </w:tc>
      </w:tr>
      <w:tr>
        <w:trPr>
          <w:cantSplit w:val="0"/>
          <w:tblHeader w:val="0"/>
        </w:trPr>
        <w:tc>
          <w:tcPr/>
          <w:p w:rsidR="00000000" w:rsidDel="00000000" w:rsidP="00000000" w:rsidRDefault="00000000" w:rsidRPr="00000000" w14:paraId="000000B6">
            <w:pPr>
              <w:spacing w:before="200" w:line="276" w:lineRule="auto"/>
              <w:ind w:left="0" w:firstLine="0"/>
              <w:rPr>
                <w:b w:val="1"/>
              </w:rPr>
            </w:pPr>
            <w:r w:rsidDel="00000000" w:rsidR="00000000" w:rsidRPr="00000000">
              <w:rPr>
                <w:b w:val="1"/>
                <w:rtl w:val="0"/>
              </w:rPr>
              <w:t xml:space="preserve">Desarrollador </w:t>
            </w:r>
          </w:p>
          <w:p w:rsidR="00000000" w:rsidDel="00000000" w:rsidP="00000000" w:rsidRDefault="00000000" w:rsidRPr="00000000" w14:paraId="000000B7">
            <w:pPr>
              <w:spacing w:before="200" w:line="276" w:lineRule="auto"/>
              <w:ind w:left="0" w:firstLine="0"/>
              <w:rPr>
                <w:b w:val="1"/>
              </w:rPr>
            </w:pPr>
            <w:r w:rsidDel="00000000" w:rsidR="00000000" w:rsidRPr="00000000">
              <w:rPr>
                <w:b w:val="1"/>
                <w:rtl w:val="0"/>
              </w:rPr>
              <w:t xml:space="preserve">Líder del proyecto</w:t>
            </w:r>
          </w:p>
          <w:p w:rsidR="00000000" w:rsidDel="00000000" w:rsidP="00000000" w:rsidRDefault="00000000" w:rsidRPr="00000000" w14:paraId="000000B8">
            <w:pPr>
              <w:spacing w:before="200" w:line="276" w:lineRule="auto"/>
              <w:ind w:left="0" w:firstLine="0"/>
              <w:rPr/>
            </w:pPr>
            <w:r w:rsidDel="00000000" w:rsidR="00000000" w:rsidRPr="00000000">
              <w:rPr>
                <w:b w:val="1"/>
                <w:rtl w:val="0"/>
              </w:rPr>
              <w:t xml:space="preserve">Base de datos</w:t>
            </w:r>
            <w:r w:rsidDel="00000000" w:rsidR="00000000" w:rsidRPr="00000000">
              <w:rPr>
                <w:rtl w:val="0"/>
              </w:rPr>
            </w:r>
          </w:p>
        </w:tc>
        <w:tc>
          <w:tcPr/>
          <w:p w:rsidR="00000000" w:rsidDel="00000000" w:rsidP="00000000" w:rsidRDefault="00000000" w:rsidRPr="00000000" w14:paraId="000000B9">
            <w:pPr>
              <w:spacing w:before="200" w:line="276" w:lineRule="auto"/>
              <w:ind w:left="0" w:firstLine="0"/>
              <w:rPr/>
            </w:pPr>
            <w:r w:rsidDel="00000000" w:rsidR="00000000" w:rsidRPr="00000000">
              <w:rPr>
                <w:b w:val="1"/>
                <w:rtl w:val="0"/>
              </w:rPr>
              <w:t xml:space="preserve">InterfazUsuario</w:t>
            </w:r>
            <w:r w:rsidDel="00000000" w:rsidR="00000000" w:rsidRPr="00000000">
              <w:rPr>
                <w:rtl w:val="0"/>
              </w:rPr>
              <w:t xml:space="preserve"> (acceso general)</w:t>
            </w:r>
          </w:p>
          <w:p w:rsidR="00000000" w:rsidDel="00000000" w:rsidP="00000000" w:rsidRDefault="00000000" w:rsidRPr="00000000" w14:paraId="000000BA">
            <w:pPr>
              <w:spacing w:before="200" w:line="276" w:lineRule="auto"/>
              <w:ind w:left="0" w:firstLine="0"/>
              <w:rPr>
                <w:b w:val="1"/>
              </w:rPr>
            </w:pPr>
            <w:r w:rsidDel="00000000" w:rsidR="00000000" w:rsidRPr="00000000">
              <w:rPr>
                <w:b w:val="1"/>
                <w:rtl w:val="0"/>
              </w:rPr>
              <w:t xml:space="preserve">PProyecto</w:t>
            </w:r>
            <w:r w:rsidDel="00000000" w:rsidR="00000000" w:rsidRPr="00000000">
              <w:rPr>
                <w:rtl w:val="0"/>
              </w:rPr>
              <w:t xml:space="preserve"> (pantalla principal del proyecto con pestaña “Requerimientos”)</w:t>
            </w:r>
            <w:r w:rsidDel="00000000" w:rsidR="00000000" w:rsidRPr="00000000">
              <w:rPr>
                <w:rtl w:val="0"/>
              </w:rPr>
            </w:r>
          </w:p>
          <w:p w:rsidR="00000000" w:rsidDel="00000000" w:rsidP="00000000" w:rsidRDefault="00000000" w:rsidRPr="00000000" w14:paraId="000000BB">
            <w:pPr>
              <w:spacing w:before="200" w:line="276" w:lineRule="auto"/>
              <w:ind w:left="0" w:firstLine="0"/>
              <w:rPr/>
            </w:pPr>
            <w:r w:rsidDel="00000000" w:rsidR="00000000" w:rsidRPr="00000000">
              <w:rPr>
                <w:b w:val="1"/>
                <w:rtl w:val="0"/>
              </w:rPr>
              <w:t xml:space="preserve">PFormularioRequerimiento</w:t>
            </w:r>
            <w:r w:rsidDel="00000000" w:rsidR="00000000" w:rsidRPr="00000000">
              <w:rPr>
                <w:rtl w:val="0"/>
              </w:rPr>
              <w:t xml:space="preserve"> (formulario para creación / edición de requerimiento) </w:t>
            </w:r>
          </w:p>
          <w:p w:rsidR="00000000" w:rsidDel="00000000" w:rsidP="00000000" w:rsidRDefault="00000000" w:rsidRPr="00000000" w14:paraId="000000BC">
            <w:pPr>
              <w:spacing w:before="200" w:line="276" w:lineRule="auto"/>
              <w:ind w:left="0" w:firstLine="0"/>
              <w:rPr>
                <w:b w:val="1"/>
              </w:rPr>
            </w:pPr>
            <w:r w:rsidDel="00000000" w:rsidR="00000000" w:rsidRPr="00000000">
              <w:rPr>
                <w:rtl w:val="0"/>
              </w:rPr>
            </w:r>
          </w:p>
          <w:p w:rsidR="00000000" w:rsidDel="00000000" w:rsidP="00000000" w:rsidRDefault="00000000" w:rsidRPr="00000000" w14:paraId="000000BD">
            <w:pPr>
              <w:spacing w:before="200" w:line="276" w:lineRule="auto"/>
              <w:ind w:left="0" w:firstLine="0"/>
              <w:rPr>
                <w:b w:val="1"/>
              </w:rPr>
            </w:pPr>
            <w:r w:rsidDel="00000000" w:rsidR="00000000" w:rsidRPr="00000000">
              <w:rPr>
                <w:rtl w:val="0"/>
              </w:rPr>
            </w:r>
          </w:p>
        </w:tc>
        <w:tc>
          <w:tcPr/>
          <w:p w:rsidR="00000000" w:rsidDel="00000000" w:rsidP="00000000" w:rsidRDefault="00000000" w:rsidRPr="00000000" w14:paraId="000000BE">
            <w:pPr>
              <w:spacing w:before="200" w:line="276" w:lineRule="auto"/>
              <w:ind w:left="0" w:firstLine="0"/>
              <w:rPr/>
            </w:pPr>
            <w:r w:rsidDel="00000000" w:rsidR="00000000" w:rsidRPr="00000000">
              <w:rPr>
                <w:b w:val="1"/>
                <w:rtl w:val="0"/>
              </w:rPr>
              <w:t xml:space="preserve">BD</w:t>
            </w:r>
            <w:r w:rsidDel="00000000" w:rsidR="00000000" w:rsidRPr="00000000">
              <w:rPr>
                <w:rtl w:val="0"/>
              </w:rPr>
              <w:t xml:space="preserve"> (Sistema gestor de base de datos)</w:t>
            </w:r>
            <w:r w:rsidDel="00000000" w:rsidR="00000000" w:rsidRPr="00000000">
              <w:rPr>
                <w:b w:val="1"/>
                <w:rtl w:val="0"/>
              </w:rPr>
              <w:t xml:space="preserve">Proyecto</w:t>
            </w:r>
            <w:r w:rsidDel="00000000" w:rsidR="00000000" w:rsidRPr="00000000">
              <w:rPr>
                <w:rtl w:val="0"/>
              </w:rPr>
              <w:t xml:space="preserve"> (define la metodología y contiene los requerimientos)</w:t>
            </w:r>
          </w:p>
          <w:p w:rsidR="00000000" w:rsidDel="00000000" w:rsidP="00000000" w:rsidRDefault="00000000" w:rsidRPr="00000000" w14:paraId="000000BF">
            <w:pPr>
              <w:spacing w:before="200" w:line="276" w:lineRule="auto"/>
              <w:ind w:left="0" w:firstLine="0"/>
              <w:rPr/>
            </w:pPr>
            <w:r w:rsidDel="00000000" w:rsidR="00000000" w:rsidRPr="00000000">
              <w:rPr>
                <w:b w:val="1"/>
                <w:rtl w:val="0"/>
              </w:rPr>
              <w:t xml:space="preserve">Requerimiento</w:t>
            </w:r>
            <w:r w:rsidDel="00000000" w:rsidR="00000000" w:rsidRPr="00000000">
              <w:rPr>
                <w:rtl w:val="0"/>
              </w:rPr>
              <w:t xml:space="preserve"> (entidad principal con campos comunes)</w:t>
            </w:r>
          </w:p>
          <w:p w:rsidR="00000000" w:rsidDel="00000000" w:rsidP="00000000" w:rsidRDefault="00000000" w:rsidRPr="00000000" w14:paraId="000000C0">
            <w:pPr>
              <w:spacing w:before="200" w:line="276" w:lineRule="auto"/>
              <w:ind w:left="0" w:firstLine="0"/>
              <w:rPr/>
            </w:pPr>
            <w:r w:rsidDel="00000000" w:rsidR="00000000" w:rsidRPr="00000000">
              <w:rPr>
                <w:b w:val="1"/>
                <w:rtl w:val="0"/>
              </w:rPr>
              <w:t xml:space="preserve">DetalleRequerimientoTradicional</w:t>
            </w:r>
            <w:r w:rsidDel="00000000" w:rsidR="00000000" w:rsidRPr="00000000">
              <w:rPr>
                <w:rtl w:val="0"/>
              </w:rPr>
              <w:t xml:space="preserve"> (detalle extendido si metodología Tradicional)</w:t>
            </w:r>
          </w:p>
          <w:p w:rsidR="00000000" w:rsidDel="00000000" w:rsidP="00000000" w:rsidRDefault="00000000" w:rsidRPr="00000000" w14:paraId="000000C1">
            <w:pPr>
              <w:spacing w:before="200" w:line="276" w:lineRule="auto"/>
              <w:ind w:left="0" w:firstLine="0"/>
              <w:rPr/>
            </w:pPr>
            <w:r w:rsidDel="00000000" w:rsidR="00000000" w:rsidRPr="00000000">
              <w:rPr>
                <w:b w:val="1"/>
                <w:rtl w:val="0"/>
              </w:rPr>
              <w:t xml:space="preserve">DetalleRequerimientoAgil</w:t>
            </w:r>
            <w:r w:rsidDel="00000000" w:rsidR="00000000" w:rsidRPr="00000000">
              <w:rPr>
                <w:rtl w:val="0"/>
              </w:rPr>
              <w:t xml:space="preserve"> (detalle extendido si metodología Ágil)</w:t>
            </w:r>
          </w:p>
          <w:p w:rsidR="00000000" w:rsidDel="00000000" w:rsidP="00000000" w:rsidRDefault="00000000" w:rsidRPr="00000000" w14:paraId="000000C2">
            <w:pPr>
              <w:spacing w:before="200" w:line="276" w:lineRule="auto"/>
              <w:ind w:left="0" w:firstLine="0"/>
              <w:rPr/>
            </w:pPr>
            <w:r w:rsidDel="00000000" w:rsidR="00000000" w:rsidRPr="00000000">
              <w:rPr>
                <w:b w:val="1"/>
                <w:rtl w:val="0"/>
              </w:rPr>
              <w:t xml:space="preserve">HistoricalRequerimiento</w:t>
            </w:r>
            <w:r w:rsidDel="00000000" w:rsidR="00000000" w:rsidRPr="00000000">
              <w:rPr>
                <w:rtl w:val="0"/>
              </w:rPr>
              <w:t xml:space="preserve"> (historial automático de cambios)</w:t>
            </w:r>
          </w:p>
          <w:p w:rsidR="00000000" w:rsidDel="00000000" w:rsidP="00000000" w:rsidRDefault="00000000" w:rsidRPr="00000000" w14:paraId="000000C3">
            <w:pPr>
              <w:spacing w:before="200" w:line="276" w:lineRule="auto"/>
              <w:ind w:left="0" w:firstLine="0"/>
              <w:rPr/>
            </w:pPr>
            <w:r w:rsidDel="00000000" w:rsidR="00000000" w:rsidRPr="00000000">
              <w:rPr>
                <w:b w:val="1"/>
                <w:rtl w:val="0"/>
              </w:rPr>
              <w:t xml:space="preserve">RegistroActividad</w:t>
            </w:r>
            <w:r w:rsidDel="00000000" w:rsidR="00000000" w:rsidRPr="00000000">
              <w:rPr>
                <w:rtl w:val="0"/>
              </w:rPr>
              <w:t xml:space="preserve"> (auditoría de creación y cambios)</w:t>
            </w:r>
          </w:p>
        </w:tc>
        <w:tc>
          <w:tcPr/>
          <w:p w:rsidR="00000000" w:rsidDel="00000000" w:rsidP="00000000" w:rsidRDefault="00000000" w:rsidRPr="00000000" w14:paraId="000000C4">
            <w:pPr>
              <w:spacing w:before="200" w:line="276" w:lineRule="auto"/>
              <w:ind w:left="0" w:firstLine="0"/>
              <w:rPr/>
            </w:pPr>
            <w:r w:rsidDel="00000000" w:rsidR="00000000" w:rsidRPr="00000000">
              <w:rPr>
                <w:b w:val="1"/>
                <w:rtl w:val="0"/>
              </w:rPr>
              <w:t xml:space="preserve">ManejadorProyecto</w:t>
            </w:r>
            <w:r w:rsidDel="00000000" w:rsidR="00000000" w:rsidRPr="00000000">
              <w:rPr>
                <w:rtl w:val="0"/>
              </w:rPr>
              <w:t xml:space="preserve"> (verifica que el proyecto tenga metodología válida)</w:t>
            </w:r>
          </w:p>
          <w:p w:rsidR="00000000" w:rsidDel="00000000" w:rsidP="00000000" w:rsidRDefault="00000000" w:rsidRPr="00000000" w14:paraId="000000C5">
            <w:pPr>
              <w:spacing w:before="200" w:line="276" w:lineRule="auto"/>
              <w:ind w:left="0" w:firstLine="0"/>
              <w:rPr/>
            </w:pPr>
            <w:r w:rsidDel="00000000" w:rsidR="00000000" w:rsidRPr="00000000">
              <w:rPr>
                <w:b w:val="1"/>
                <w:rtl w:val="0"/>
              </w:rPr>
              <w:t xml:space="preserve">ManejadorRequerimientos</w:t>
            </w:r>
            <w:r w:rsidDel="00000000" w:rsidR="00000000" w:rsidRPr="00000000">
              <w:rPr>
                <w:rtl w:val="0"/>
              </w:rPr>
              <w:t xml:space="preserve"> (control principal: validaciones, creación y guardado)</w:t>
            </w:r>
          </w:p>
          <w:p w:rsidR="00000000" w:rsidDel="00000000" w:rsidP="00000000" w:rsidRDefault="00000000" w:rsidRPr="00000000" w14:paraId="000000C6">
            <w:pPr>
              <w:spacing w:before="200" w:line="276" w:lineRule="auto"/>
              <w:ind w:left="0" w:firstLine="0"/>
              <w:rPr/>
            </w:pPr>
            <w:r w:rsidDel="00000000" w:rsidR="00000000" w:rsidRPr="00000000">
              <w:rPr>
                <w:b w:val="1"/>
                <w:rtl w:val="0"/>
              </w:rPr>
              <w:t xml:space="preserve">ManejadorDetalleRequerimiento</w:t>
            </w:r>
            <w:r w:rsidDel="00000000" w:rsidR="00000000" w:rsidRPr="00000000">
              <w:rPr>
                <w:rtl w:val="0"/>
              </w:rPr>
              <w:t xml:space="preserve"> (crea los registros específicos según metodología)</w:t>
            </w:r>
          </w:p>
          <w:p w:rsidR="00000000" w:rsidDel="00000000" w:rsidP="00000000" w:rsidRDefault="00000000" w:rsidRPr="00000000" w14:paraId="000000C7">
            <w:pPr>
              <w:spacing w:before="200" w:line="276" w:lineRule="auto"/>
              <w:ind w:left="0" w:firstLine="0"/>
              <w:rPr/>
            </w:pPr>
            <w:r w:rsidDel="00000000" w:rsidR="00000000" w:rsidRPr="00000000">
              <w:rPr>
                <w:b w:val="1"/>
                <w:rtl w:val="0"/>
              </w:rPr>
              <w:t xml:space="preserve">ValidadorPermisos</w:t>
            </w:r>
            <w:r w:rsidDel="00000000" w:rsidR="00000000" w:rsidRPr="00000000">
              <w:rPr>
                <w:rtl w:val="0"/>
              </w:rPr>
              <w:t xml:space="preserve"> (controla que el usuario tenga permisos para crear requerimientos)</w:t>
            </w:r>
          </w:p>
          <w:p w:rsidR="00000000" w:rsidDel="00000000" w:rsidP="00000000" w:rsidRDefault="00000000" w:rsidRPr="00000000" w14:paraId="000000C8">
            <w:pPr>
              <w:spacing w:before="200" w:line="276" w:lineRule="auto"/>
              <w:ind w:left="0" w:firstLine="0"/>
              <w:rPr/>
            </w:pPr>
            <w:r w:rsidDel="00000000" w:rsidR="00000000" w:rsidRPr="00000000">
              <w:rPr>
                <w:b w:val="1"/>
                <w:rtl w:val="0"/>
              </w:rPr>
              <w:t xml:space="preserve">ValidadorCampos</w:t>
            </w:r>
            <w:r w:rsidDel="00000000" w:rsidR="00000000" w:rsidRPr="00000000">
              <w:rPr>
                <w:rtl w:val="0"/>
              </w:rPr>
              <w:t xml:space="preserve"> (comprueba obligatoriedad y formato de campos)</w:t>
            </w:r>
          </w:p>
        </w:tc>
      </w:tr>
    </w:tbl>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-410283</wp:posOffset>
            </wp:positionH>
            <wp:positionV relativeFrom="paragraph">
              <wp:posOffset>3470</wp:posOffset>
            </wp:positionV>
            <wp:extent cx="6658321" cy="7087869"/>
            <wp:effectExtent b="0" l="0" r="0" t="0"/>
            <wp:wrapNone/>
            <wp:docPr descr="Imagen que contiene Diagrama&#10;&#10;El contenido generado por IA puede ser incorrecto." id="2100667930" name="image1.png"/>
            <a:graphic>
              <a:graphicData uri="http://schemas.openxmlformats.org/drawingml/2006/picture">
                <pic:pic>
                  <pic:nvPicPr>
                    <pic:cNvPr descr="Imagen que contiene Diagrama&#10;&#10;El contenido generado por IA puede ser incorrecto." id="0" name="image1.png"/>
                    <pic:cNvPicPr preferRelativeResize="0"/>
                  </pic:nvPicPr>
                  <pic:blipFill>
                    <a:blip r:embed="rId11"/>
                    <a:srcRect b="0" l="0" r="0" t="0"/>
                    <a:stretch>
                      <a:fillRect/>
                    </a:stretch>
                  </pic:blipFill>
                  <pic:spPr>
                    <a:xfrm>
                      <a:off x="0" y="0"/>
                      <a:ext cx="6658321" cy="7087869"/>
                    </a:xfrm>
                    <a:prstGeom prst="rect"/>
                    <a:ln/>
                  </pic:spPr>
                </pic:pic>
              </a:graphicData>
            </a:graphic>
          </wp:anchor>
        </w:drawing>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sectPr>
      <w:headerReference r:id="rId12" w:type="default"/>
      <w:headerReference r:id="rId13" w:type="first"/>
      <w:headerReference r:id="rId14" w:type="even"/>
      <w:footerReference r:id="rId15" w:type="default"/>
      <w:footerReference r:id="rId16" w:type="first"/>
      <w:footerReference r:id="rId17" w:type="even"/>
      <w:pgSz w:h="16838" w:w="11906" w:orient="portrait"/>
      <w:pgMar w:bottom="1417" w:top="1535" w:left="1701" w:right="424"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100667917" name=""/>
              <a:graphic>
                <a:graphicData uri="http://schemas.microsoft.com/office/word/2010/wordprocessingShape">
                  <wps:wsp>
                    <wps:cNvSpPr/>
                    <wps:cNvPr id="6" name="Shape 6"/>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10066791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100667916" name=""/>
              <a:graphic>
                <a:graphicData uri="http://schemas.microsoft.com/office/word/2010/wordprocessingShape">
                  <wps:wsp>
                    <wps:cNvSpPr/>
                    <wps:cNvPr id="5" name="Shape 5"/>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10066791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451782</wp:posOffset>
              </wp:positionH>
              <wp:positionV relativeFrom="paragraph">
                <wp:posOffset>112799</wp:posOffset>
              </wp:positionV>
              <wp:extent cx="0" cy="12700"/>
              <wp:effectExtent b="0" l="0" r="0" t="0"/>
              <wp:wrapNone/>
              <wp:docPr id="2100667924" name=""/>
              <a:graphic>
                <a:graphicData uri="http://schemas.microsoft.com/office/word/2010/wordprocessingShape">
                  <wps:wsp>
                    <wps:cNvCnPr/>
                    <wps:spPr>
                      <a:xfrm>
                        <a:off x="2881870" y="3780000"/>
                        <a:ext cx="492826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451782</wp:posOffset>
              </wp:positionH>
              <wp:positionV relativeFrom="paragraph">
                <wp:posOffset>112799</wp:posOffset>
              </wp:positionV>
              <wp:extent cx="0" cy="12700"/>
              <wp:effectExtent b="0" l="0" r="0" t="0"/>
              <wp:wrapNone/>
              <wp:docPr id="210066792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DE">
    <w:pPr>
      <w:tabs>
        <w:tab w:val="center" w:leader="none" w:pos="4252"/>
      </w:tabs>
      <w:spacing w:before="0" w:lineRule="auto"/>
      <w:ind w:firstLine="35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-714374</wp:posOffset>
              </wp:positionH>
              <wp:positionV relativeFrom="paragraph">
                <wp:posOffset>293434</wp:posOffset>
              </wp:positionV>
              <wp:extent cx="7595220" cy="11164570"/>
              <wp:effectExtent b="0" l="0" r="0" t="0"/>
              <wp:wrapNone/>
              <wp:docPr id="2100667918" name=""/>
              <a:graphic>
                <a:graphicData uri="http://schemas.microsoft.com/office/word/2010/wordprocessingGroup">
                  <wpg:wgp>
                    <wpg:cNvGrpSpPr/>
                    <wpg:grpSpPr>
                      <a:xfrm>
                        <a:off x="1548375" y="0"/>
                        <a:ext cx="7595220" cy="11164570"/>
                        <a:chOff x="1548375" y="0"/>
                        <a:chExt cx="7595250" cy="7560000"/>
                      </a:xfrm>
                    </wpg:grpSpPr>
                    <wpg:grpSp>
                      <wpg:cNvGrpSpPr/>
                      <wpg:grpSpPr>
                        <a:xfrm flipH="1" rot="10800000">
                          <a:off x="1548390" y="0"/>
                          <a:ext cx="7595220" cy="7560000"/>
                          <a:chOff x="8" y="9"/>
                          <a:chExt cx="15940" cy="19845"/>
                        </a:xfrm>
                      </wpg:grpSpPr>
                      <wps:wsp>
                        <wps:cNvSpPr/>
                        <wps:cNvPr id="8" name="Shape 8"/>
                        <wps:spPr>
                          <a:xfrm>
                            <a:off x="8" y="9"/>
                            <a:ext cx="15925" cy="1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48" y="18429"/>
                            <a:ext cx="15800" cy="1425"/>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s:wsp>
                        <wps:cNvSpPr/>
                        <wps:cNvPr id="10" name="Shape 10"/>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-714374</wp:posOffset>
              </wp:positionH>
              <wp:positionV relativeFrom="paragraph">
                <wp:posOffset>293434</wp:posOffset>
              </wp:positionV>
              <wp:extent cx="7595220" cy="11164570"/>
              <wp:effectExtent b="0" l="0" r="0" t="0"/>
              <wp:wrapNone/>
              <wp:docPr id="210066791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7595220" cy="1116457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rtl w:val="0"/>
      </w:rPr>
      <w:t xml:space="preserve">       </w: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6965633</wp:posOffset>
              </wp:positionH>
              <wp:positionV relativeFrom="page">
                <wp:align>top</wp:align>
              </wp:positionV>
              <wp:extent cx="119380" cy="818515"/>
              <wp:effectExtent b="0" l="0" r="0" t="0"/>
              <wp:wrapNone/>
              <wp:docPr id="2100667919" name=""/>
              <a:graphic>
                <a:graphicData uri="http://schemas.microsoft.com/office/word/2010/wordprocessingShape">
                  <wps:wsp>
                    <wps:cNvSpPr/>
                    <wps:cNvPr id="11" name="Shape 11"/>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6965633</wp:posOffset>
              </wp:positionH>
              <wp:positionV relativeFrom="page">
                <wp:align>top</wp:align>
              </wp:positionV>
              <wp:extent cx="119380" cy="818515"/>
              <wp:effectExtent b="0" l="0" r="0" t="0"/>
              <wp:wrapNone/>
              <wp:docPr id="2100667919"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486729</wp:posOffset>
              </wp:positionH>
              <wp:positionV relativeFrom="page">
                <wp:posOffset>-4125</wp:posOffset>
              </wp:positionV>
              <wp:extent cx="119380" cy="818515"/>
              <wp:effectExtent b="0" l="0" r="0" t="0"/>
              <wp:wrapNone/>
              <wp:docPr id="2100667920" name=""/>
              <a:graphic>
                <a:graphicData uri="http://schemas.microsoft.com/office/word/2010/wordprocessingShape">
                  <wps:wsp>
                    <wps:cNvSpPr/>
                    <wps:cNvPr id="12" name="Shape 12"/>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486729</wp:posOffset>
              </wp:positionH>
              <wp:positionV relativeFrom="page">
                <wp:posOffset>-4125</wp:posOffset>
              </wp:positionV>
              <wp:extent cx="119380" cy="818515"/>
              <wp:effectExtent b="0" l="0" r="0" t="0"/>
              <wp:wrapNone/>
              <wp:docPr id="2100667920"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w:rPr>
        <w:rFonts w:ascii="Cambria" w:cs="Cambria" w:eastAsia="Cambria" w:hAnsi="Cambria"/>
        <w:color w:val="000000"/>
        <w:rtl w:val="0"/>
      </w:rPr>
      <w:t xml:space="preserve">Especificación CU-06</w:t>
    </w:r>
    <w:r w:rsidDel="00000000" w:rsidR="00000000" w:rsidRPr="00000000">
      <w:drawing>
        <wp:anchor allowOverlap="1" behindDoc="0" distB="0" distT="0" distL="114300" distR="114300" hidden="0" layoutInCell="1" locked="0" relativeHeight="0" simplePos="0">
          <wp:simplePos x="0" y="0"/>
          <wp:positionH relativeFrom="column">
            <wp:posOffset>-462912</wp:posOffset>
          </wp:positionH>
          <wp:positionV relativeFrom="paragraph">
            <wp:posOffset>-55241</wp:posOffset>
          </wp:positionV>
          <wp:extent cx="444612" cy="436428"/>
          <wp:effectExtent b="0" l="0" r="0" t="0"/>
          <wp:wrapNone/>
          <wp:docPr id="2100667928"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32" name="image4.jpg"/>
          <a:graphic>
            <a:graphicData uri="http://schemas.openxmlformats.org/drawingml/2006/picture">
              <pic:pic>
                <pic:nvPicPr>
                  <pic:cNvPr descr="Un dibujo con letras&#10;&#10;El contenido generado por IA puede ser incorrecto." id="0" name="image4.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p>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tl w:val="0"/>
      </w:rPr>
      <w:t xml:space="preserve">GRCU Manager</w:t>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-575943</wp:posOffset>
              </wp:positionH>
              <wp:positionV relativeFrom="paragraph">
                <wp:posOffset>269240</wp:posOffset>
              </wp:positionV>
              <wp:extent cx="0" cy="12700"/>
              <wp:effectExtent b="0" l="0" r="0" t="0"/>
              <wp:wrapNone/>
              <wp:docPr id="2100667922" name=""/>
              <a:graphic>
                <a:graphicData uri="http://schemas.microsoft.com/office/word/2010/wordprocessingShape">
                  <wps:wsp>
                    <wps:cNvCnPr/>
                    <wps:spPr>
                      <a:xfrm>
                        <a:off x="2064955" y="3780000"/>
                        <a:ext cx="6562090" cy="0"/>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-575943</wp:posOffset>
              </wp:positionH>
              <wp:positionV relativeFrom="paragraph">
                <wp:posOffset>269240</wp:posOffset>
              </wp:positionV>
              <wp:extent cx="0" cy="12700"/>
              <wp:effectExtent b="0" l="0" r="0" t="0"/>
              <wp:wrapNone/>
              <wp:docPr id="210066792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-592676</wp:posOffset>
              </wp:positionH>
              <wp:positionV relativeFrom="paragraph">
                <wp:posOffset>270510</wp:posOffset>
              </wp:positionV>
              <wp:extent cx="5938" cy="12700"/>
              <wp:effectExtent b="0" l="0" r="0" t="0"/>
              <wp:wrapNone/>
              <wp:docPr id="2100667926" name=""/>
              <a:graphic>
                <a:graphicData uri="http://schemas.microsoft.com/office/word/2010/wordprocessingShape">
                  <wps:wsp>
                    <wps:cNvCnPr/>
                    <wps:spPr>
                      <a:xfrm flipH="1" rot="10800000">
                        <a:off x="2047629" y="3777031"/>
                        <a:ext cx="6596742" cy="5938"/>
                      </a:xfrm>
                      <a:prstGeom prst="straightConnector1">
                        <a:avLst/>
                      </a:prstGeom>
                      <a:noFill/>
                      <a:ln cap="flat" cmpd="sng" w="9525">
                        <a:solidFill>
                          <a:srgbClr val="45ADF3"/>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-592676</wp:posOffset>
              </wp:positionH>
              <wp:positionV relativeFrom="paragraph">
                <wp:posOffset>270510</wp:posOffset>
              </wp:positionV>
              <wp:extent cx="5938" cy="12700"/>
              <wp:effectExtent b="0" l="0" r="0" t="0"/>
              <wp:wrapNone/>
              <wp:docPr id="210066792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938" cy="127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DA00E7"/>
    <w:pPr>
      <w:tabs>
        <w:tab w:val="right" w:leader="dot" w:pos="8505"/>
      </w:tabs>
      <w:spacing w:after="120" w:before="240"/>
      <w:ind w:left="0"/>
    </w:pPr>
    <w:rPr>
      <w:rFonts w:ascii="Cambria" w:hAnsi="Cambria"/>
      <w:b w:val="1"/>
      <w:bCs w:val="1"/>
      <w:noProof w:val="1"/>
      <w:sz w:val="20"/>
      <w:szCs w:val="20"/>
      <w:lang w:eastAsia="en-US"/>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table" w:styleId="Tablaconcuadrcula">
    <w:name w:val="Table Grid"/>
    <w:basedOn w:val="Tablanormal"/>
    <w:uiPriority w:val="39"/>
    <w:rsid w:val="009655B3"/>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5.png"/><Relationship Id="rId3"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2PjgaMB/keiHVrk96Vu1oQIVg==">CgMxLjAyDmgueHFldDlpcWg3MTY5Mg5oLm9kNDVpNml5dHhydzIOaC42YXp4MTdxdXhoY3IyDmguYXRlZDUxaTI4bjY3Mg5oLndhOGZ4Y3NoNXg4bjIOaC5pdzdxMnQ4ajRyYTU4AHIhMW9TZUZMQmMzUDA2ZGRFTTZwQWFPZGZWT2tjUkR0TzFX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