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616D1" w14:textId="77777777" w:rsidR="00AE7AAD" w:rsidRDefault="00AE7AAD">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15460ECB" w14:textId="77777777" w:rsidR="00AE7AAD" w:rsidRDefault="00AE7AAD">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3BB2446F" w14:textId="77777777" w:rsidR="00AE7AAD" w:rsidRDefault="00BB1377">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8240" behindDoc="0" locked="0" layoutInCell="1" hidden="0" allowOverlap="1" wp14:anchorId="607EB20F" wp14:editId="7781D126">
                <wp:simplePos x="0" y="0"/>
                <wp:positionH relativeFrom="page">
                  <wp:posOffset>470854</wp:posOffset>
                </wp:positionH>
                <wp:positionV relativeFrom="page">
                  <wp:posOffset>-286060</wp:posOffset>
                </wp:positionV>
                <wp:extent cx="138430" cy="11251565"/>
                <wp:effectExtent l="0" t="0" r="0" b="0"/>
                <wp:wrapNone/>
                <wp:docPr id="2100667947" name="Rectángulo 2100667947"/>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37F1E075"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607EB20F" id="Rectángulo 2100667947" o:spid="_x0000_s1026" style="position:absolute;margin-left:37.1pt;margin-top:-22.5pt;width:10.9pt;height:885.9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" strokecolor="#31849b">
                <v:stroke startarrowwidth="narrow" startarrowlength="short" endarrowwidth="narrow" endarrowlength="short"/>
                <v:textbox inset="2.53958mm,2.53958mm,2.53958mm,2.53958mm">
                  <w:txbxContent>
                    <w:p w14:paraId="37F1E075" w14:textId="77777777" w:rsidR="00AE7AAD" w:rsidRDefault="00AE7AAD">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4A4187A1" wp14:editId="4EFD09D3">
                <wp:simplePos x="0" y="0"/>
                <wp:positionH relativeFrom="page">
                  <wp:posOffset>6951028</wp:posOffset>
                </wp:positionH>
                <wp:positionV relativeFrom="page">
                  <wp:posOffset>-286060</wp:posOffset>
                </wp:positionV>
                <wp:extent cx="138430" cy="11251565"/>
                <wp:effectExtent l="0" t="0" r="0" b="0"/>
                <wp:wrapNone/>
                <wp:docPr id="2100667942" name="Rectángulo 2100667942"/>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1599CB6C"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4A4187A1" id="Rectángulo 2100667942" o:spid="_x0000_s1027" style="position:absolute;margin-left:547.35pt;margin-top:-22.5pt;width:10.9pt;height:885.95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" strokecolor="#31849b">
                <v:stroke startarrowwidth="narrow" startarrowlength="short" endarrowwidth="narrow" endarrowlength="short"/>
                <v:textbox inset="2.53958mm,2.53958mm,2.53958mm,2.53958mm">
                  <w:txbxContent>
                    <w:p w14:paraId="1599CB6C" w14:textId="77777777" w:rsidR="00AE7AAD" w:rsidRDefault="00AE7AAD">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14:anchorId="5C6EB16D" wp14:editId="1D999145">
                <wp:simplePos x="0" y="0"/>
                <wp:positionH relativeFrom="page">
                  <wp:posOffset>-215259</wp:posOffset>
                </wp:positionH>
                <wp:positionV relativeFrom="page">
                  <wp:posOffset>-26664</wp:posOffset>
                </wp:positionV>
                <wp:extent cx="7985760" cy="922655"/>
                <wp:effectExtent l="0" t="0" r="0" b="0"/>
                <wp:wrapNone/>
                <wp:docPr id="2100667949" name="Rectángulo 2100667949"/>
                <wp:cNvGraphicFramePr/>
                <a:graphic xmlns:a="http://schemas.openxmlformats.org/drawingml/2006/main">
                  <a:graphicData uri="http://schemas.microsoft.com/office/word/2010/wordprocessingShape">
                    <wps:wsp>
                      <wps:cNvSpPr/>
                      <wps:spPr>
                        <a:xfrm>
                          <a:off x="1384870" y="3350423"/>
                          <a:ext cx="7922260" cy="859155"/>
                        </a:xfrm>
                        <a:prstGeom prst="rect">
                          <a:avLst/>
                        </a:prstGeom>
                        <a:solidFill>
                          <a:srgbClr val="45ACF1"/>
                        </a:solidFill>
                        <a:ln w="12700" cap="flat" cmpd="sng">
                          <a:solidFill>
                            <a:schemeClr val="accent5"/>
                          </a:solidFill>
                          <a:prstDash val="solid"/>
                          <a:miter lim="800000"/>
                          <a:headEnd type="none" w="sm" len="sm"/>
                          <a:tailEnd type="none" w="sm" len="sm"/>
                        </a:ln>
                      </wps:spPr>
                      <wps:txbx>
                        <w:txbxContent>
                          <w:p w14:paraId="345B8E95"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5C6EB16D" id="Rectángulo 2100667949" o:spid="_x0000_s1028" style="position:absolute;margin-left:-16.95pt;margin-top:-2.1pt;width:628.8pt;height:72.6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" fillcolor="#45acf1" strokecolor="#a02b93 [3208]" strokeweight="1pt">
                <v:stroke startarrowwidth="narrow" startarrowlength="short" endarrowwidth="narrow" endarrowlength="short"/>
                <v:textbox inset="2.53958mm,2.53958mm,2.53958mm,2.53958mm">
                  <w:txbxContent>
                    <w:p w14:paraId="345B8E95" w14:textId="77777777" w:rsidR="00AE7AAD" w:rsidRDefault="00AE7AAD">
                      <w:pPr>
                        <w:spacing w:before="0" w:line="240" w:lineRule="auto"/>
                        <w:ind w:left="0" w:hanging="357"/>
                        <w:textDirection w:val="btLr"/>
                      </w:pPr>
                    </w:p>
                  </w:txbxContent>
                </v:textbox>
                <w10:wrap anchorx="page" anchory="page"/>
              </v:rect>
            </w:pict>
          </mc:Fallback>
        </mc:AlternateContent>
      </w:r>
    </w:p>
    <w:p w14:paraId="40F82320" w14:textId="2DC9E5DB" w:rsidR="00AE7AAD" w:rsidRDefault="003B6959">
      <w:pPr>
        <w:pBdr>
          <w:top w:val="nil"/>
          <w:left w:val="nil"/>
          <w:bottom w:val="nil"/>
          <w:right w:val="nil"/>
          <w:between w:val="nil"/>
        </w:pBdr>
        <w:spacing w:before="0" w:line="240" w:lineRule="auto"/>
        <w:ind w:left="0"/>
        <w:rPr>
          <w:rFonts w:ascii="Cambria" w:eastAsia="Cambria" w:hAnsi="Cambria" w:cs="Cambria"/>
          <w:sz w:val="72"/>
          <w:szCs w:val="72"/>
        </w:rPr>
      </w:pPr>
      <w:r>
        <w:rPr>
          <w:rFonts w:ascii="Cambria" w:eastAsia="Cambria" w:hAnsi="Cambria" w:cs="Cambria"/>
          <w:sz w:val="72"/>
          <w:szCs w:val="72"/>
        </w:rPr>
        <w:t>Memoria del Proyecto</w:t>
      </w:r>
    </w:p>
    <w:p w14:paraId="0A686370" w14:textId="61E3B73E" w:rsidR="00AE7AAD" w:rsidRDefault="00AE7AAD">
      <w:pPr>
        <w:pBdr>
          <w:top w:val="nil"/>
          <w:left w:val="nil"/>
          <w:bottom w:val="nil"/>
          <w:right w:val="nil"/>
          <w:between w:val="nil"/>
        </w:pBdr>
        <w:spacing w:before="0" w:line="240" w:lineRule="auto"/>
        <w:ind w:left="0"/>
        <w:rPr>
          <w:rFonts w:ascii="Cambria" w:eastAsia="Cambria" w:hAnsi="Cambria" w:cs="Cambria"/>
          <w:sz w:val="72"/>
          <w:szCs w:val="72"/>
        </w:rPr>
      </w:pPr>
    </w:p>
    <w:p w14:paraId="61BB66E0" w14:textId="77777777" w:rsidR="00AE7AAD" w:rsidRDefault="00AE7AAD">
      <w:pPr>
        <w:pBdr>
          <w:top w:val="nil"/>
          <w:left w:val="nil"/>
          <w:bottom w:val="nil"/>
          <w:right w:val="nil"/>
          <w:between w:val="nil"/>
        </w:pBdr>
        <w:spacing w:before="0" w:line="240" w:lineRule="auto"/>
        <w:ind w:left="0"/>
        <w:rPr>
          <w:rFonts w:ascii="Cambria" w:eastAsia="Cambria" w:hAnsi="Cambria" w:cs="Cambria"/>
          <w:sz w:val="40"/>
          <w:szCs w:val="40"/>
        </w:rPr>
      </w:pPr>
    </w:p>
    <w:p w14:paraId="6D667923" w14:textId="77777777" w:rsidR="00AE7AAD" w:rsidRDefault="00BB1377">
      <w:pPr>
        <w:pBdr>
          <w:top w:val="nil"/>
          <w:left w:val="nil"/>
          <w:bottom w:val="nil"/>
          <w:right w:val="nil"/>
          <w:between w:val="nil"/>
        </w:pBd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14:paraId="0F4224C9" w14:textId="77777777" w:rsidR="00AE7AAD" w:rsidRDefault="00BB1377">
      <w:pPr>
        <w:pBdr>
          <w:top w:val="nil"/>
          <w:left w:val="nil"/>
          <w:bottom w:val="nil"/>
          <w:right w:val="nil"/>
          <w:between w:val="nil"/>
        </w:pBdr>
        <w:spacing w:before="0" w:line="240" w:lineRule="auto"/>
        <w:ind w:left="0"/>
        <w:rPr>
          <w:color w:val="000000"/>
          <w:sz w:val="36"/>
          <w:szCs w:val="36"/>
        </w:rPr>
      </w:pPr>
      <w:r>
        <w:rPr>
          <w:color w:val="000000"/>
          <w:sz w:val="36"/>
          <w:szCs w:val="36"/>
        </w:rPr>
        <w:t>Gestión de Requerimientos y Casos de Uso</w:t>
      </w:r>
    </w:p>
    <w:p w14:paraId="7789EA3D" w14:textId="77777777" w:rsidR="00AE7AAD" w:rsidRDefault="00AE7AAD">
      <w:pPr>
        <w:pBdr>
          <w:top w:val="nil"/>
          <w:left w:val="nil"/>
          <w:bottom w:val="nil"/>
          <w:right w:val="nil"/>
          <w:between w:val="nil"/>
        </w:pBdr>
        <w:spacing w:before="0" w:line="240" w:lineRule="auto"/>
        <w:ind w:left="0"/>
        <w:rPr>
          <w:color w:val="000000"/>
        </w:rPr>
      </w:pPr>
    </w:p>
    <w:p w14:paraId="00EC2159" w14:textId="77777777" w:rsidR="00AE7AAD" w:rsidRDefault="00AE7AAD">
      <w:pPr>
        <w:pBdr>
          <w:top w:val="nil"/>
          <w:left w:val="nil"/>
          <w:bottom w:val="nil"/>
          <w:right w:val="nil"/>
          <w:between w:val="nil"/>
        </w:pBdr>
        <w:spacing w:before="0" w:line="240" w:lineRule="auto"/>
        <w:ind w:left="0"/>
        <w:rPr>
          <w:color w:val="000000"/>
        </w:rPr>
      </w:pPr>
    </w:p>
    <w:p w14:paraId="7DC7F81E" w14:textId="77777777" w:rsidR="00AE7AAD" w:rsidRDefault="00AE7AAD">
      <w:pPr>
        <w:pBdr>
          <w:top w:val="nil"/>
          <w:left w:val="nil"/>
          <w:bottom w:val="nil"/>
          <w:right w:val="nil"/>
          <w:between w:val="nil"/>
        </w:pBdr>
        <w:spacing w:before="0" w:line="240" w:lineRule="auto"/>
        <w:ind w:left="0"/>
        <w:rPr>
          <w:color w:val="000000"/>
        </w:rPr>
      </w:pPr>
    </w:p>
    <w:p w14:paraId="7B869E37" w14:textId="77777777" w:rsidR="00AE7AAD" w:rsidRDefault="00BB1377">
      <w:pPr>
        <w:pBdr>
          <w:top w:val="nil"/>
          <w:left w:val="nil"/>
          <w:bottom w:val="nil"/>
          <w:right w:val="nil"/>
          <w:between w:val="nil"/>
        </w:pBdr>
        <w:spacing w:before="0" w:line="240" w:lineRule="auto"/>
        <w:ind w:left="0"/>
        <w:rPr>
          <w:color w:val="000000"/>
          <w:sz w:val="28"/>
          <w:szCs w:val="28"/>
        </w:rPr>
      </w:pPr>
      <w:r>
        <w:rPr>
          <w:color w:val="000000"/>
          <w:sz w:val="28"/>
          <w:szCs w:val="28"/>
        </w:rPr>
        <w:t>4 BYTES</w:t>
      </w:r>
    </w:p>
    <w:p w14:paraId="7670B15E" w14:textId="77777777" w:rsidR="00AE7AAD" w:rsidRDefault="00BB1377">
      <w:pPr>
        <w:pBdr>
          <w:top w:val="nil"/>
          <w:left w:val="nil"/>
          <w:bottom w:val="nil"/>
          <w:right w:val="nil"/>
          <w:between w:val="nil"/>
        </w:pBdr>
        <w:spacing w:before="0" w:line="240" w:lineRule="auto"/>
        <w:ind w:left="0"/>
        <w:rPr>
          <w:color w:val="000000"/>
          <w:sz w:val="24"/>
          <w:szCs w:val="24"/>
        </w:rPr>
      </w:pPr>
      <w:r>
        <w:rPr>
          <w:color w:val="000000"/>
          <w:sz w:val="24"/>
          <w:szCs w:val="24"/>
        </w:rPr>
        <w:t>ALVAREZ, Abril</w:t>
      </w:r>
    </w:p>
    <w:p w14:paraId="5C515A0F" w14:textId="77777777" w:rsidR="00AE7AAD" w:rsidRDefault="00BB1377">
      <w:pPr>
        <w:pBdr>
          <w:top w:val="nil"/>
          <w:left w:val="nil"/>
          <w:bottom w:val="nil"/>
          <w:right w:val="nil"/>
          <w:between w:val="nil"/>
        </w:pBdr>
        <w:spacing w:before="0" w:line="240" w:lineRule="auto"/>
        <w:ind w:left="0"/>
        <w:rPr>
          <w:color w:val="000000"/>
          <w:sz w:val="24"/>
          <w:szCs w:val="24"/>
        </w:rPr>
      </w:pPr>
      <w:r>
        <w:rPr>
          <w:color w:val="000000"/>
          <w:sz w:val="24"/>
          <w:szCs w:val="24"/>
        </w:rPr>
        <w:t>BUTTERFIELD, Nicolas</w:t>
      </w:r>
    </w:p>
    <w:p w14:paraId="37F8D57B" w14:textId="77777777" w:rsidR="00AE7AAD" w:rsidRDefault="00BB1377">
      <w:pPr>
        <w:pBdr>
          <w:top w:val="nil"/>
          <w:left w:val="nil"/>
          <w:bottom w:val="nil"/>
          <w:right w:val="nil"/>
          <w:between w:val="nil"/>
        </w:pBdr>
        <w:spacing w:before="0" w:line="240" w:lineRule="auto"/>
        <w:ind w:left="0"/>
        <w:rPr>
          <w:color w:val="000000"/>
          <w:sz w:val="24"/>
          <w:szCs w:val="24"/>
        </w:rPr>
      </w:pPr>
      <w:r>
        <w:rPr>
          <w:color w:val="000000"/>
          <w:sz w:val="24"/>
          <w:szCs w:val="24"/>
        </w:rPr>
        <w:t>CARRANZA, Cristian</w:t>
      </w:r>
    </w:p>
    <w:p w14:paraId="602295F7" w14:textId="77777777" w:rsidR="00AE7AAD" w:rsidRDefault="00BB1377">
      <w:pPr>
        <w:pBdr>
          <w:top w:val="nil"/>
          <w:left w:val="nil"/>
          <w:bottom w:val="nil"/>
          <w:right w:val="nil"/>
          <w:between w:val="nil"/>
        </w:pBdr>
        <w:spacing w:before="0" w:line="240" w:lineRule="auto"/>
        <w:ind w:left="0"/>
        <w:rPr>
          <w:color w:val="000000"/>
          <w:sz w:val="24"/>
          <w:szCs w:val="24"/>
        </w:rPr>
      </w:pPr>
      <w:r>
        <w:rPr>
          <w:color w:val="000000"/>
          <w:sz w:val="24"/>
          <w:szCs w:val="24"/>
        </w:rPr>
        <w:t>GAGNA, Martina</w:t>
      </w:r>
    </w:p>
    <w:p w14:paraId="29E00D1B" w14:textId="77777777" w:rsidR="00AE7AAD" w:rsidRDefault="00AE7AAD"/>
    <w:p w14:paraId="13639FA0" w14:textId="77777777" w:rsidR="00AE7AAD" w:rsidRDefault="00BB1377">
      <w:pPr>
        <w:pBdr>
          <w:top w:val="nil"/>
          <w:left w:val="nil"/>
          <w:bottom w:val="nil"/>
          <w:right w:val="nil"/>
          <w:between w:val="nil"/>
        </w:pBdr>
        <w:tabs>
          <w:tab w:val="left" w:pos="0"/>
        </w:tabs>
        <w:ind w:left="0" w:hanging="6"/>
        <w:jc w:val="both"/>
        <w:rPr>
          <w:i/>
          <w:color w:val="000000"/>
        </w:rPr>
      </w:pPr>
      <w:r>
        <w:rPr>
          <w:i/>
          <w:noProof/>
          <w:color w:val="000000"/>
        </w:rPr>
        <mc:AlternateContent>
          <mc:Choice Requires="wps">
            <w:drawing>
              <wp:anchor distT="0" distB="0" distL="114300" distR="114300" simplePos="0" relativeHeight="251661312" behindDoc="0" locked="0" layoutInCell="1" hidden="0" allowOverlap="1" wp14:anchorId="2766C269" wp14:editId="2C3CEE6B">
                <wp:simplePos x="0" y="0"/>
                <wp:positionH relativeFrom="page">
                  <wp:posOffset>-222244</wp:posOffset>
                </wp:positionH>
                <wp:positionV relativeFrom="page">
                  <wp:posOffset>10003790</wp:posOffset>
                </wp:positionV>
                <wp:extent cx="7985760" cy="702310"/>
                <wp:effectExtent l="0" t="0" r="0" b="0"/>
                <wp:wrapNone/>
                <wp:docPr id="2100667948" name="Rectángulo 2100667948"/>
                <wp:cNvGraphicFramePr/>
                <a:graphic xmlns:a="http://schemas.openxmlformats.org/drawingml/2006/main">
                  <a:graphicData uri="http://schemas.microsoft.com/office/word/2010/wordprocessingShape">
                    <wps:wsp>
                      <wps:cNvSpPr/>
                      <wps:spPr>
                        <a:xfrm>
                          <a:off x="1384870" y="3460595"/>
                          <a:ext cx="7922260" cy="638810"/>
                        </a:xfrm>
                        <a:prstGeom prst="rect">
                          <a:avLst/>
                        </a:prstGeom>
                        <a:solidFill>
                          <a:srgbClr val="45ACF1"/>
                        </a:solidFill>
                        <a:ln w="12700" cap="flat" cmpd="sng">
                          <a:solidFill>
                            <a:srgbClr val="45ACF1"/>
                          </a:solidFill>
                          <a:prstDash val="solid"/>
                          <a:miter lim="800000"/>
                          <a:headEnd type="none" w="sm" len="sm"/>
                          <a:tailEnd type="none" w="sm" len="sm"/>
                        </a:ln>
                      </wps:spPr>
                      <wps:txbx>
                        <w:txbxContent>
                          <w:p w14:paraId="54689DE3"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2766C269" id="Rectángulo 2100667948" o:spid="_x0000_s1029" style="position:absolute;left:0;text-align:left;margin-left:-17.5pt;margin-top:787.7pt;width:628.8pt;height:55.3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" fillcolor="#45acf1" strokecolor="#45acf1" strokeweight="1pt">
                <v:stroke startarrowwidth="narrow" startarrowlength="short" endarrowwidth="narrow" endarrowlength="short"/>
                <v:textbox inset="2.53958mm,2.53958mm,2.53958mm,2.53958mm">
                  <w:txbxContent>
                    <w:p w14:paraId="54689DE3" w14:textId="77777777" w:rsidR="00AE7AAD" w:rsidRDefault="00AE7AAD">
                      <w:pPr>
                        <w:spacing w:before="0" w:line="240" w:lineRule="auto"/>
                        <w:ind w:left="0" w:hanging="357"/>
                        <w:textDirection w:val="btLr"/>
                      </w:pPr>
                    </w:p>
                  </w:txbxContent>
                </v:textbox>
                <w10:wrap anchorx="page" anchory="page"/>
              </v:rect>
            </w:pict>
          </mc:Fallback>
        </mc:AlternateContent>
      </w:r>
      <w:r>
        <w:rPr>
          <w:noProof/>
        </w:rPr>
        <w:drawing>
          <wp:anchor distT="0" distB="0" distL="114300" distR="114300" simplePos="0" relativeHeight="251662336" behindDoc="0" locked="0" layoutInCell="1" hidden="0" allowOverlap="1" wp14:anchorId="38934228" wp14:editId="045DD6B8">
            <wp:simplePos x="0" y="0"/>
            <wp:positionH relativeFrom="column">
              <wp:posOffset>-455289</wp:posOffset>
            </wp:positionH>
            <wp:positionV relativeFrom="paragraph">
              <wp:posOffset>3104515</wp:posOffset>
            </wp:positionV>
            <wp:extent cx="3009411" cy="889304"/>
            <wp:effectExtent l="0" t="0" r="0" b="0"/>
            <wp:wrapNone/>
            <wp:docPr id="2100667952" name="image2.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Interfaz de usuario gráfica&#10;&#10;El contenido generado por IA puede ser incorrecto."/>
                    <pic:cNvPicPr preferRelativeResize="0"/>
                  </pic:nvPicPr>
                  <pic:blipFill>
                    <a:blip r:embed="rId9"/>
                    <a:srcRect/>
                    <a:stretch>
                      <a:fillRect/>
                    </a:stretch>
                  </pic:blipFill>
                  <pic:spPr>
                    <a:xfrm>
                      <a:off x="0" y="0"/>
                      <a:ext cx="3009411" cy="889304"/>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1F0310AF" wp14:editId="53A3DA1F">
            <wp:simplePos x="0" y="0"/>
            <wp:positionH relativeFrom="column">
              <wp:posOffset>3464307</wp:posOffset>
            </wp:positionH>
            <wp:positionV relativeFrom="paragraph">
              <wp:posOffset>3035935</wp:posOffset>
            </wp:positionV>
            <wp:extent cx="2416100" cy="956609"/>
            <wp:effectExtent l="0" t="0" r="0" b="0"/>
            <wp:wrapNone/>
            <wp:docPr id="2100667954" name="image3.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jpg" descr="Un dibujo con letras&#10;&#10;El contenido generado por IA puede ser incorrecto."/>
                    <pic:cNvPicPr preferRelativeResize="0"/>
                  </pic:nvPicPr>
                  <pic:blipFill>
                    <a:blip r:embed="rId10"/>
                    <a:srcRect/>
                    <a:stretch>
                      <a:fillRect/>
                    </a:stretch>
                  </pic:blipFill>
                  <pic:spPr>
                    <a:xfrm>
                      <a:off x="0" y="0"/>
                      <a:ext cx="2416100" cy="956609"/>
                    </a:xfrm>
                    <a:prstGeom prst="rect">
                      <a:avLst/>
                    </a:prstGeom>
                    <a:ln/>
                  </pic:spPr>
                </pic:pic>
              </a:graphicData>
            </a:graphic>
          </wp:anchor>
        </w:drawing>
      </w:r>
    </w:p>
    <w:p w14:paraId="6FEF764B" w14:textId="77777777" w:rsidR="00AE7AAD" w:rsidRDefault="00AE7AAD">
      <w:pPr>
        <w:pBdr>
          <w:top w:val="nil"/>
          <w:left w:val="nil"/>
          <w:bottom w:val="nil"/>
          <w:right w:val="nil"/>
          <w:between w:val="nil"/>
        </w:pBdr>
        <w:tabs>
          <w:tab w:val="left" w:pos="0"/>
        </w:tabs>
        <w:ind w:left="0" w:hanging="6"/>
        <w:jc w:val="both"/>
        <w:rPr>
          <w:i/>
          <w:color w:val="000000"/>
        </w:rPr>
      </w:pPr>
    </w:p>
    <w:p w14:paraId="509A0BCA" w14:textId="77777777" w:rsidR="00AE7AAD" w:rsidRDefault="00AE7AAD">
      <w:pPr>
        <w:pBdr>
          <w:top w:val="nil"/>
          <w:left w:val="nil"/>
          <w:bottom w:val="nil"/>
          <w:right w:val="nil"/>
          <w:between w:val="nil"/>
        </w:pBdr>
        <w:tabs>
          <w:tab w:val="left" w:pos="0"/>
        </w:tabs>
        <w:ind w:left="0" w:hanging="6"/>
        <w:jc w:val="both"/>
        <w:rPr>
          <w:i/>
          <w:color w:val="000000"/>
        </w:rPr>
      </w:pPr>
    </w:p>
    <w:p w14:paraId="40C317A1" w14:textId="77777777" w:rsidR="00AE7AAD" w:rsidRDefault="00AE7AAD">
      <w:pPr>
        <w:pBdr>
          <w:top w:val="nil"/>
          <w:left w:val="nil"/>
          <w:bottom w:val="nil"/>
          <w:right w:val="nil"/>
          <w:between w:val="nil"/>
        </w:pBdr>
        <w:tabs>
          <w:tab w:val="left" w:pos="0"/>
        </w:tabs>
        <w:ind w:left="0" w:hanging="6"/>
        <w:jc w:val="both"/>
        <w:rPr>
          <w:i/>
          <w:color w:val="000000"/>
        </w:rPr>
      </w:pPr>
    </w:p>
    <w:p w14:paraId="176E4DC3" w14:textId="77777777" w:rsidR="00AE7AAD" w:rsidRDefault="00AE7AAD"/>
    <w:p w14:paraId="7DA9F63F" w14:textId="77777777" w:rsidR="00AE7AAD" w:rsidRDefault="00BB1377">
      <w:pPr>
        <w:ind w:left="0"/>
      </w:pPr>
      <w:r>
        <w:br w:type="page"/>
      </w:r>
    </w:p>
    <w:sdt>
      <w:sdtPr>
        <w:rPr>
          <w:rFonts w:ascii="Calibri" w:eastAsia="Calibri" w:hAnsi="Calibri" w:cs="Calibri"/>
          <w:color w:val="auto"/>
          <w:sz w:val="22"/>
          <w:szCs w:val="22"/>
          <w:lang w:val="es-ES"/>
        </w:rPr>
        <w:id w:val="169611041"/>
        <w:docPartObj>
          <w:docPartGallery w:val="Table of Contents"/>
          <w:docPartUnique/>
        </w:docPartObj>
      </w:sdtPr>
      <w:sdtEndPr>
        <w:rPr>
          <w:b/>
          <w:bCs/>
        </w:rPr>
      </w:sdtEndPr>
      <w:sdtContent>
        <w:p w14:paraId="06CD3934" w14:textId="59AAB5D2" w:rsidR="003B6959" w:rsidRDefault="003B6959">
          <w:pPr>
            <w:pStyle w:val="TtuloTDC"/>
          </w:pPr>
          <w:r>
            <w:rPr>
              <w:lang w:val="es-ES"/>
            </w:rPr>
            <w:t>Contenido</w:t>
          </w:r>
        </w:p>
        <w:p w14:paraId="28959895" w14:textId="2EE4D266" w:rsidR="00ED01A4" w:rsidRDefault="003B6959">
          <w:pPr>
            <w:pStyle w:val="TDC1"/>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214873250" w:history="1">
            <w:r w:rsidR="00ED01A4" w:rsidRPr="009F20E8">
              <w:rPr>
                <w:rStyle w:val="Hipervnculo"/>
                <w:noProof/>
              </w:rPr>
              <w:t>Introducción</w:t>
            </w:r>
            <w:r w:rsidR="00ED01A4">
              <w:rPr>
                <w:noProof/>
                <w:webHidden/>
              </w:rPr>
              <w:tab/>
            </w:r>
            <w:r w:rsidR="00ED01A4">
              <w:rPr>
                <w:noProof/>
                <w:webHidden/>
              </w:rPr>
              <w:fldChar w:fldCharType="begin"/>
            </w:r>
            <w:r w:rsidR="00ED01A4">
              <w:rPr>
                <w:noProof/>
                <w:webHidden/>
              </w:rPr>
              <w:instrText xml:space="preserve"> PAGEREF _Toc214873250 \h </w:instrText>
            </w:r>
            <w:r w:rsidR="00ED01A4">
              <w:rPr>
                <w:noProof/>
                <w:webHidden/>
              </w:rPr>
            </w:r>
            <w:r w:rsidR="00ED01A4">
              <w:rPr>
                <w:noProof/>
                <w:webHidden/>
              </w:rPr>
              <w:fldChar w:fldCharType="separate"/>
            </w:r>
            <w:r w:rsidR="00ED01A4">
              <w:rPr>
                <w:noProof/>
                <w:webHidden/>
              </w:rPr>
              <w:t>3</w:t>
            </w:r>
            <w:r w:rsidR="00ED01A4">
              <w:rPr>
                <w:noProof/>
                <w:webHidden/>
              </w:rPr>
              <w:fldChar w:fldCharType="end"/>
            </w:r>
          </w:hyperlink>
        </w:p>
        <w:p w14:paraId="0E0B4B86" w14:textId="0CE7A43E"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51" w:history="1">
            <w:r w:rsidRPr="009F20E8">
              <w:rPr>
                <w:rStyle w:val="Hipervnculo"/>
                <w:noProof/>
              </w:rPr>
              <w:t>Visión general del proyecto</w:t>
            </w:r>
            <w:r>
              <w:rPr>
                <w:noProof/>
                <w:webHidden/>
              </w:rPr>
              <w:tab/>
            </w:r>
            <w:r>
              <w:rPr>
                <w:noProof/>
                <w:webHidden/>
              </w:rPr>
              <w:fldChar w:fldCharType="begin"/>
            </w:r>
            <w:r>
              <w:rPr>
                <w:noProof/>
                <w:webHidden/>
              </w:rPr>
              <w:instrText xml:space="preserve"> PAGEREF _Toc214873251 \h </w:instrText>
            </w:r>
            <w:r>
              <w:rPr>
                <w:noProof/>
                <w:webHidden/>
              </w:rPr>
            </w:r>
            <w:r>
              <w:rPr>
                <w:noProof/>
                <w:webHidden/>
              </w:rPr>
              <w:fldChar w:fldCharType="separate"/>
            </w:r>
            <w:r>
              <w:rPr>
                <w:noProof/>
                <w:webHidden/>
              </w:rPr>
              <w:t>3</w:t>
            </w:r>
            <w:r>
              <w:rPr>
                <w:noProof/>
                <w:webHidden/>
              </w:rPr>
              <w:fldChar w:fldCharType="end"/>
            </w:r>
          </w:hyperlink>
        </w:p>
        <w:p w14:paraId="625CFA6A" w14:textId="37E2B979"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52" w:history="1">
            <w:r w:rsidRPr="009F20E8">
              <w:rPr>
                <w:rStyle w:val="Hipervnculo"/>
                <w:noProof/>
              </w:rPr>
              <w:t>Alcance de los objetivos del proyecto</w:t>
            </w:r>
            <w:r>
              <w:rPr>
                <w:noProof/>
                <w:webHidden/>
              </w:rPr>
              <w:tab/>
            </w:r>
            <w:r>
              <w:rPr>
                <w:noProof/>
                <w:webHidden/>
              </w:rPr>
              <w:fldChar w:fldCharType="begin"/>
            </w:r>
            <w:r>
              <w:rPr>
                <w:noProof/>
                <w:webHidden/>
              </w:rPr>
              <w:instrText xml:space="preserve"> PAGEREF _Toc214873252 \h </w:instrText>
            </w:r>
            <w:r>
              <w:rPr>
                <w:noProof/>
                <w:webHidden/>
              </w:rPr>
            </w:r>
            <w:r>
              <w:rPr>
                <w:noProof/>
                <w:webHidden/>
              </w:rPr>
              <w:fldChar w:fldCharType="separate"/>
            </w:r>
            <w:r>
              <w:rPr>
                <w:noProof/>
                <w:webHidden/>
              </w:rPr>
              <w:t>3</w:t>
            </w:r>
            <w:r>
              <w:rPr>
                <w:noProof/>
                <w:webHidden/>
              </w:rPr>
              <w:fldChar w:fldCharType="end"/>
            </w:r>
          </w:hyperlink>
        </w:p>
        <w:p w14:paraId="23FFB131" w14:textId="5A35690C"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53" w:history="1">
            <w:r w:rsidRPr="009F20E8">
              <w:rPr>
                <w:rStyle w:val="Hipervnculo"/>
                <w:noProof/>
              </w:rPr>
              <w:t>Proceso de desarrollo</w:t>
            </w:r>
            <w:r>
              <w:rPr>
                <w:noProof/>
                <w:webHidden/>
              </w:rPr>
              <w:tab/>
            </w:r>
            <w:r>
              <w:rPr>
                <w:noProof/>
                <w:webHidden/>
              </w:rPr>
              <w:fldChar w:fldCharType="begin"/>
            </w:r>
            <w:r>
              <w:rPr>
                <w:noProof/>
                <w:webHidden/>
              </w:rPr>
              <w:instrText xml:space="preserve"> PAGEREF _Toc214873253 \h </w:instrText>
            </w:r>
            <w:r>
              <w:rPr>
                <w:noProof/>
                <w:webHidden/>
              </w:rPr>
            </w:r>
            <w:r>
              <w:rPr>
                <w:noProof/>
                <w:webHidden/>
              </w:rPr>
              <w:fldChar w:fldCharType="separate"/>
            </w:r>
            <w:r>
              <w:rPr>
                <w:noProof/>
                <w:webHidden/>
              </w:rPr>
              <w:t>3</w:t>
            </w:r>
            <w:r>
              <w:rPr>
                <w:noProof/>
                <w:webHidden/>
              </w:rPr>
              <w:fldChar w:fldCharType="end"/>
            </w:r>
          </w:hyperlink>
        </w:p>
        <w:p w14:paraId="233D61DF" w14:textId="35E9906A"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54" w:history="1">
            <w:r w:rsidRPr="009F20E8">
              <w:rPr>
                <w:rStyle w:val="Hipervnculo"/>
                <w:noProof/>
              </w:rPr>
              <w:t>Fases del proyecto</w:t>
            </w:r>
            <w:r>
              <w:rPr>
                <w:noProof/>
                <w:webHidden/>
              </w:rPr>
              <w:tab/>
            </w:r>
            <w:r>
              <w:rPr>
                <w:noProof/>
                <w:webHidden/>
              </w:rPr>
              <w:fldChar w:fldCharType="begin"/>
            </w:r>
            <w:r>
              <w:rPr>
                <w:noProof/>
                <w:webHidden/>
              </w:rPr>
              <w:instrText xml:space="preserve"> PAGEREF _Toc214873254 \h </w:instrText>
            </w:r>
            <w:r>
              <w:rPr>
                <w:noProof/>
                <w:webHidden/>
              </w:rPr>
            </w:r>
            <w:r>
              <w:rPr>
                <w:noProof/>
                <w:webHidden/>
              </w:rPr>
              <w:fldChar w:fldCharType="separate"/>
            </w:r>
            <w:r>
              <w:rPr>
                <w:noProof/>
                <w:webHidden/>
              </w:rPr>
              <w:t>4</w:t>
            </w:r>
            <w:r>
              <w:rPr>
                <w:noProof/>
                <w:webHidden/>
              </w:rPr>
              <w:fldChar w:fldCharType="end"/>
            </w:r>
          </w:hyperlink>
        </w:p>
        <w:p w14:paraId="04E05CEA" w14:textId="6C38A319"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55" w:history="1">
            <w:r w:rsidRPr="009F20E8">
              <w:rPr>
                <w:rStyle w:val="Hipervnculo"/>
                <w:noProof/>
              </w:rPr>
              <w:t>Gestión del proyecto</w:t>
            </w:r>
            <w:r>
              <w:rPr>
                <w:noProof/>
                <w:webHidden/>
              </w:rPr>
              <w:tab/>
            </w:r>
            <w:r>
              <w:rPr>
                <w:noProof/>
                <w:webHidden/>
              </w:rPr>
              <w:fldChar w:fldCharType="begin"/>
            </w:r>
            <w:r>
              <w:rPr>
                <w:noProof/>
                <w:webHidden/>
              </w:rPr>
              <w:instrText xml:space="preserve"> PAGEREF _Toc214873255 \h </w:instrText>
            </w:r>
            <w:r>
              <w:rPr>
                <w:noProof/>
                <w:webHidden/>
              </w:rPr>
            </w:r>
            <w:r>
              <w:rPr>
                <w:noProof/>
                <w:webHidden/>
              </w:rPr>
              <w:fldChar w:fldCharType="separate"/>
            </w:r>
            <w:r>
              <w:rPr>
                <w:noProof/>
                <w:webHidden/>
              </w:rPr>
              <w:t>4</w:t>
            </w:r>
            <w:r>
              <w:rPr>
                <w:noProof/>
                <w:webHidden/>
              </w:rPr>
              <w:fldChar w:fldCharType="end"/>
            </w:r>
          </w:hyperlink>
        </w:p>
        <w:p w14:paraId="2E5939A0" w14:textId="4DF232C2"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56" w:history="1">
            <w:r w:rsidRPr="009F20E8">
              <w:rPr>
                <w:rStyle w:val="Hipervnculo"/>
                <w:noProof/>
              </w:rPr>
              <w:t>Estadísticas del proyecto</w:t>
            </w:r>
            <w:r>
              <w:rPr>
                <w:noProof/>
                <w:webHidden/>
              </w:rPr>
              <w:tab/>
            </w:r>
            <w:r>
              <w:rPr>
                <w:noProof/>
                <w:webHidden/>
              </w:rPr>
              <w:fldChar w:fldCharType="begin"/>
            </w:r>
            <w:r>
              <w:rPr>
                <w:noProof/>
                <w:webHidden/>
              </w:rPr>
              <w:instrText xml:space="preserve"> PAGEREF _Toc214873256 \h </w:instrText>
            </w:r>
            <w:r>
              <w:rPr>
                <w:noProof/>
                <w:webHidden/>
              </w:rPr>
            </w:r>
            <w:r>
              <w:rPr>
                <w:noProof/>
                <w:webHidden/>
              </w:rPr>
              <w:fldChar w:fldCharType="separate"/>
            </w:r>
            <w:r>
              <w:rPr>
                <w:noProof/>
                <w:webHidden/>
              </w:rPr>
              <w:t>4</w:t>
            </w:r>
            <w:r>
              <w:rPr>
                <w:noProof/>
                <w:webHidden/>
              </w:rPr>
              <w:fldChar w:fldCharType="end"/>
            </w:r>
          </w:hyperlink>
        </w:p>
        <w:p w14:paraId="300486F1" w14:textId="026093C0"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57" w:history="1">
            <w:r w:rsidRPr="009F20E8">
              <w:rPr>
                <w:rStyle w:val="Hipervnculo"/>
                <w:noProof/>
              </w:rPr>
              <w:t>Funcionalidades implementadas</w:t>
            </w:r>
            <w:r>
              <w:rPr>
                <w:noProof/>
                <w:webHidden/>
              </w:rPr>
              <w:tab/>
            </w:r>
            <w:r>
              <w:rPr>
                <w:noProof/>
                <w:webHidden/>
              </w:rPr>
              <w:fldChar w:fldCharType="begin"/>
            </w:r>
            <w:r>
              <w:rPr>
                <w:noProof/>
                <w:webHidden/>
              </w:rPr>
              <w:instrText xml:space="preserve"> PAGEREF _Toc214873257 \h </w:instrText>
            </w:r>
            <w:r>
              <w:rPr>
                <w:noProof/>
                <w:webHidden/>
              </w:rPr>
            </w:r>
            <w:r>
              <w:rPr>
                <w:noProof/>
                <w:webHidden/>
              </w:rPr>
              <w:fldChar w:fldCharType="separate"/>
            </w:r>
            <w:r>
              <w:rPr>
                <w:noProof/>
                <w:webHidden/>
              </w:rPr>
              <w:t>4</w:t>
            </w:r>
            <w:r>
              <w:rPr>
                <w:noProof/>
                <w:webHidden/>
              </w:rPr>
              <w:fldChar w:fldCharType="end"/>
            </w:r>
          </w:hyperlink>
        </w:p>
        <w:p w14:paraId="38B9A0E5" w14:textId="75BC622B"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58" w:history="1">
            <w:r w:rsidRPr="009F20E8">
              <w:rPr>
                <w:rStyle w:val="Hipervnculo"/>
                <w:noProof/>
              </w:rPr>
              <w:t>Resumen y análisis general del proyecto</w:t>
            </w:r>
            <w:r>
              <w:rPr>
                <w:noProof/>
                <w:webHidden/>
              </w:rPr>
              <w:tab/>
            </w:r>
            <w:r>
              <w:rPr>
                <w:noProof/>
                <w:webHidden/>
              </w:rPr>
              <w:fldChar w:fldCharType="begin"/>
            </w:r>
            <w:r>
              <w:rPr>
                <w:noProof/>
                <w:webHidden/>
              </w:rPr>
              <w:instrText xml:space="preserve"> PAGEREF _Toc214873258 \h </w:instrText>
            </w:r>
            <w:r>
              <w:rPr>
                <w:noProof/>
                <w:webHidden/>
              </w:rPr>
            </w:r>
            <w:r>
              <w:rPr>
                <w:noProof/>
                <w:webHidden/>
              </w:rPr>
              <w:fldChar w:fldCharType="separate"/>
            </w:r>
            <w:r>
              <w:rPr>
                <w:noProof/>
                <w:webHidden/>
              </w:rPr>
              <w:t>4</w:t>
            </w:r>
            <w:r>
              <w:rPr>
                <w:noProof/>
                <w:webHidden/>
              </w:rPr>
              <w:fldChar w:fldCharType="end"/>
            </w:r>
          </w:hyperlink>
        </w:p>
        <w:p w14:paraId="445E46C2" w14:textId="757F43D4"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59" w:history="1">
            <w:r w:rsidRPr="009F20E8">
              <w:rPr>
                <w:rStyle w:val="Hipervnculo"/>
                <w:noProof/>
              </w:rPr>
              <w:t>Retrospectiva del proyecto</w:t>
            </w:r>
            <w:r>
              <w:rPr>
                <w:noProof/>
                <w:webHidden/>
              </w:rPr>
              <w:tab/>
            </w:r>
            <w:r>
              <w:rPr>
                <w:noProof/>
                <w:webHidden/>
              </w:rPr>
              <w:fldChar w:fldCharType="begin"/>
            </w:r>
            <w:r>
              <w:rPr>
                <w:noProof/>
                <w:webHidden/>
              </w:rPr>
              <w:instrText xml:space="preserve"> PAGEREF _Toc214873259 \h </w:instrText>
            </w:r>
            <w:r>
              <w:rPr>
                <w:noProof/>
                <w:webHidden/>
              </w:rPr>
            </w:r>
            <w:r>
              <w:rPr>
                <w:noProof/>
                <w:webHidden/>
              </w:rPr>
              <w:fldChar w:fldCharType="separate"/>
            </w:r>
            <w:r>
              <w:rPr>
                <w:noProof/>
                <w:webHidden/>
              </w:rPr>
              <w:t>5</w:t>
            </w:r>
            <w:r>
              <w:rPr>
                <w:noProof/>
                <w:webHidden/>
              </w:rPr>
              <w:fldChar w:fldCharType="end"/>
            </w:r>
          </w:hyperlink>
        </w:p>
        <w:p w14:paraId="6FCD6AF2" w14:textId="52CB3893"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60" w:history="1">
            <w:r w:rsidRPr="009F20E8">
              <w:rPr>
                <w:rStyle w:val="Hipervnculo"/>
                <w:noProof/>
              </w:rPr>
              <w:t>Retroalimentación de la cátedra</w:t>
            </w:r>
            <w:r>
              <w:rPr>
                <w:noProof/>
                <w:webHidden/>
              </w:rPr>
              <w:tab/>
            </w:r>
            <w:r>
              <w:rPr>
                <w:noProof/>
                <w:webHidden/>
              </w:rPr>
              <w:fldChar w:fldCharType="begin"/>
            </w:r>
            <w:r>
              <w:rPr>
                <w:noProof/>
                <w:webHidden/>
              </w:rPr>
              <w:instrText xml:space="preserve"> PAGEREF _Toc214873260 \h </w:instrText>
            </w:r>
            <w:r>
              <w:rPr>
                <w:noProof/>
                <w:webHidden/>
              </w:rPr>
            </w:r>
            <w:r>
              <w:rPr>
                <w:noProof/>
                <w:webHidden/>
              </w:rPr>
              <w:fldChar w:fldCharType="separate"/>
            </w:r>
            <w:r>
              <w:rPr>
                <w:noProof/>
                <w:webHidden/>
              </w:rPr>
              <w:t>5</w:t>
            </w:r>
            <w:r>
              <w:rPr>
                <w:noProof/>
                <w:webHidden/>
              </w:rPr>
              <w:fldChar w:fldCharType="end"/>
            </w:r>
          </w:hyperlink>
        </w:p>
        <w:p w14:paraId="368CCA63" w14:textId="76E6677E"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61" w:history="1">
            <w:r w:rsidRPr="009F20E8">
              <w:rPr>
                <w:rStyle w:val="Hipervnculo"/>
                <w:noProof/>
              </w:rPr>
              <w:t>Lecciones aprendidas</w:t>
            </w:r>
            <w:r>
              <w:rPr>
                <w:noProof/>
                <w:webHidden/>
              </w:rPr>
              <w:tab/>
            </w:r>
            <w:r>
              <w:rPr>
                <w:noProof/>
                <w:webHidden/>
              </w:rPr>
              <w:fldChar w:fldCharType="begin"/>
            </w:r>
            <w:r>
              <w:rPr>
                <w:noProof/>
                <w:webHidden/>
              </w:rPr>
              <w:instrText xml:space="preserve"> PAGEREF _Toc214873261 \h </w:instrText>
            </w:r>
            <w:r>
              <w:rPr>
                <w:noProof/>
                <w:webHidden/>
              </w:rPr>
            </w:r>
            <w:r>
              <w:rPr>
                <w:noProof/>
                <w:webHidden/>
              </w:rPr>
              <w:fldChar w:fldCharType="separate"/>
            </w:r>
            <w:r>
              <w:rPr>
                <w:noProof/>
                <w:webHidden/>
              </w:rPr>
              <w:t>5</w:t>
            </w:r>
            <w:r>
              <w:rPr>
                <w:noProof/>
                <w:webHidden/>
              </w:rPr>
              <w:fldChar w:fldCharType="end"/>
            </w:r>
          </w:hyperlink>
        </w:p>
        <w:p w14:paraId="523D1733" w14:textId="7EBA4904"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62" w:history="1">
            <w:r w:rsidRPr="009F20E8">
              <w:rPr>
                <w:rStyle w:val="Hipervnculo"/>
                <w:noProof/>
              </w:rPr>
              <w:t>Experiencia personal</w:t>
            </w:r>
            <w:r>
              <w:rPr>
                <w:noProof/>
                <w:webHidden/>
              </w:rPr>
              <w:tab/>
            </w:r>
            <w:r>
              <w:rPr>
                <w:noProof/>
                <w:webHidden/>
              </w:rPr>
              <w:fldChar w:fldCharType="begin"/>
            </w:r>
            <w:r>
              <w:rPr>
                <w:noProof/>
                <w:webHidden/>
              </w:rPr>
              <w:instrText xml:space="preserve"> PAGEREF _Toc214873262 \h </w:instrText>
            </w:r>
            <w:r>
              <w:rPr>
                <w:noProof/>
                <w:webHidden/>
              </w:rPr>
            </w:r>
            <w:r>
              <w:rPr>
                <w:noProof/>
                <w:webHidden/>
              </w:rPr>
              <w:fldChar w:fldCharType="separate"/>
            </w:r>
            <w:r>
              <w:rPr>
                <w:noProof/>
                <w:webHidden/>
              </w:rPr>
              <w:t>5</w:t>
            </w:r>
            <w:r>
              <w:rPr>
                <w:noProof/>
                <w:webHidden/>
              </w:rPr>
              <w:fldChar w:fldCharType="end"/>
            </w:r>
          </w:hyperlink>
        </w:p>
        <w:p w14:paraId="0CAFD433" w14:textId="718223C5"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63" w:history="1">
            <w:r w:rsidRPr="009F20E8">
              <w:rPr>
                <w:rStyle w:val="Hipervnculo"/>
                <w:noProof/>
              </w:rPr>
              <w:t>Experiencia grupal</w:t>
            </w:r>
            <w:r>
              <w:rPr>
                <w:noProof/>
                <w:webHidden/>
              </w:rPr>
              <w:tab/>
            </w:r>
            <w:r>
              <w:rPr>
                <w:noProof/>
                <w:webHidden/>
              </w:rPr>
              <w:fldChar w:fldCharType="begin"/>
            </w:r>
            <w:r>
              <w:rPr>
                <w:noProof/>
                <w:webHidden/>
              </w:rPr>
              <w:instrText xml:space="preserve"> PAGEREF _Toc214873263 \h </w:instrText>
            </w:r>
            <w:r>
              <w:rPr>
                <w:noProof/>
                <w:webHidden/>
              </w:rPr>
            </w:r>
            <w:r>
              <w:rPr>
                <w:noProof/>
                <w:webHidden/>
              </w:rPr>
              <w:fldChar w:fldCharType="separate"/>
            </w:r>
            <w:r>
              <w:rPr>
                <w:noProof/>
                <w:webHidden/>
              </w:rPr>
              <w:t>5</w:t>
            </w:r>
            <w:r>
              <w:rPr>
                <w:noProof/>
                <w:webHidden/>
              </w:rPr>
              <w:fldChar w:fldCharType="end"/>
            </w:r>
          </w:hyperlink>
        </w:p>
        <w:p w14:paraId="506C65BE" w14:textId="17C415BC"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64" w:history="1">
            <w:r w:rsidRPr="009F20E8">
              <w:rPr>
                <w:rStyle w:val="Hipervnculo"/>
                <w:noProof/>
              </w:rPr>
              <w:t>Conclusión</w:t>
            </w:r>
            <w:r>
              <w:rPr>
                <w:noProof/>
                <w:webHidden/>
              </w:rPr>
              <w:tab/>
            </w:r>
            <w:r>
              <w:rPr>
                <w:noProof/>
                <w:webHidden/>
              </w:rPr>
              <w:fldChar w:fldCharType="begin"/>
            </w:r>
            <w:r>
              <w:rPr>
                <w:noProof/>
                <w:webHidden/>
              </w:rPr>
              <w:instrText xml:space="preserve"> PAGEREF _Toc214873264 \h </w:instrText>
            </w:r>
            <w:r>
              <w:rPr>
                <w:noProof/>
                <w:webHidden/>
              </w:rPr>
            </w:r>
            <w:r>
              <w:rPr>
                <w:noProof/>
                <w:webHidden/>
              </w:rPr>
              <w:fldChar w:fldCharType="separate"/>
            </w:r>
            <w:r>
              <w:rPr>
                <w:noProof/>
                <w:webHidden/>
              </w:rPr>
              <w:t>6</w:t>
            </w:r>
            <w:r>
              <w:rPr>
                <w:noProof/>
                <w:webHidden/>
              </w:rPr>
              <w:fldChar w:fldCharType="end"/>
            </w:r>
          </w:hyperlink>
        </w:p>
        <w:p w14:paraId="69881338" w14:textId="23958674" w:rsidR="00ED01A4" w:rsidRDefault="00ED01A4">
          <w:pPr>
            <w:pStyle w:val="TDC1"/>
            <w:rPr>
              <w:rFonts w:asciiTheme="minorHAnsi" w:eastAsiaTheme="minorEastAsia" w:hAnsiTheme="minorHAnsi" w:cstheme="minorBidi"/>
              <w:b w:val="0"/>
              <w:bCs w:val="0"/>
              <w:noProof/>
              <w:kern w:val="2"/>
              <w:sz w:val="24"/>
              <w:szCs w:val="24"/>
              <w14:ligatures w14:val="standardContextual"/>
            </w:rPr>
          </w:pPr>
          <w:hyperlink w:anchor="_Toc214873265" w:history="1">
            <w:r w:rsidRPr="009F20E8">
              <w:rPr>
                <w:rStyle w:val="Hipervnculo"/>
                <w:noProof/>
              </w:rPr>
              <w:t>Anexos</w:t>
            </w:r>
            <w:r>
              <w:rPr>
                <w:noProof/>
                <w:webHidden/>
              </w:rPr>
              <w:tab/>
            </w:r>
            <w:r>
              <w:rPr>
                <w:noProof/>
                <w:webHidden/>
              </w:rPr>
              <w:fldChar w:fldCharType="begin"/>
            </w:r>
            <w:r>
              <w:rPr>
                <w:noProof/>
                <w:webHidden/>
              </w:rPr>
              <w:instrText xml:space="preserve"> PAGEREF _Toc214873265 \h </w:instrText>
            </w:r>
            <w:r>
              <w:rPr>
                <w:noProof/>
                <w:webHidden/>
              </w:rPr>
            </w:r>
            <w:r>
              <w:rPr>
                <w:noProof/>
                <w:webHidden/>
              </w:rPr>
              <w:fldChar w:fldCharType="separate"/>
            </w:r>
            <w:r>
              <w:rPr>
                <w:noProof/>
                <w:webHidden/>
              </w:rPr>
              <w:t>6</w:t>
            </w:r>
            <w:r>
              <w:rPr>
                <w:noProof/>
                <w:webHidden/>
              </w:rPr>
              <w:fldChar w:fldCharType="end"/>
            </w:r>
          </w:hyperlink>
        </w:p>
        <w:p w14:paraId="0A183DA3" w14:textId="24564C72" w:rsidR="003B6959" w:rsidRDefault="003B6959">
          <w:r>
            <w:rPr>
              <w:b/>
              <w:bCs/>
              <w:lang w:val="es-ES"/>
            </w:rPr>
            <w:fldChar w:fldCharType="end"/>
          </w:r>
        </w:p>
      </w:sdtContent>
    </w:sdt>
    <w:p w14:paraId="0C256E65" w14:textId="77777777" w:rsidR="00AE7AAD" w:rsidRDefault="00BB1377">
      <w:r>
        <w:br w:type="page"/>
      </w:r>
    </w:p>
    <w:p w14:paraId="5636A0A4" w14:textId="693BDF09" w:rsidR="00AE7AAD" w:rsidRDefault="003B6959">
      <w:pPr>
        <w:pBdr>
          <w:bottom w:val="single" w:sz="8" w:space="4" w:color="4F81BD"/>
        </w:pBdr>
        <w:spacing w:before="0" w:line="240" w:lineRule="auto"/>
        <w:ind w:hanging="357"/>
        <w:rPr>
          <w:rFonts w:ascii="Cambria" w:eastAsia="Cambria" w:hAnsi="Cambria" w:cs="Cambria"/>
          <w:color w:val="17365D"/>
          <w:sz w:val="52"/>
          <w:szCs w:val="52"/>
        </w:rPr>
      </w:pPr>
      <w:r>
        <w:rPr>
          <w:rFonts w:ascii="Cambria" w:eastAsia="Cambria" w:hAnsi="Cambria" w:cs="Cambria"/>
          <w:color w:val="17365D"/>
          <w:sz w:val="52"/>
          <w:szCs w:val="52"/>
        </w:rPr>
        <w:lastRenderedPageBreak/>
        <w:t>Memoria del Proyecto</w:t>
      </w:r>
    </w:p>
    <w:p w14:paraId="08BDA1BA" w14:textId="77777777" w:rsidR="00AE7AAD" w:rsidRDefault="00BB1377" w:rsidP="001A22CF">
      <w:pPr>
        <w:pStyle w:val="Ttulo1"/>
        <w:ind w:hanging="357"/>
        <w:jc w:val="both"/>
      </w:pPr>
      <w:bookmarkStart w:id="0" w:name="_Toc214873250"/>
      <w:r>
        <w:t>Introducción</w:t>
      </w:r>
      <w:bookmarkEnd w:id="0"/>
    </w:p>
    <w:p w14:paraId="2EB0CEB6" w14:textId="17F79405" w:rsidR="002F315E" w:rsidRDefault="002F315E" w:rsidP="002F315E">
      <w:pPr>
        <w:ind w:left="0"/>
        <w:jc w:val="both"/>
      </w:pPr>
      <w:r>
        <w:t>El presente documento describe el proceso de desarrollo de GRCU Manager (Gestión de Requerimientos y Casos de Uso), una aplicación web libre y accesible creada por el equipo 4BYTES en el marco de la asignatura Laboratorio de Desarrollo de Software de la Universidad Nacional de la Patagonia Austral, Unidad Académica Río Gallegos (UNPA-UARG). El equipo está integrado por Abril Álvarez, Nicolás Butterfield, Cristian Carranza y Martina Gagna.</w:t>
      </w:r>
    </w:p>
    <w:p w14:paraId="4C023AD2" w14:textId="77777777" w:rsidR="002F315E" w:rsidRDefault="002F315E" w:rsidP="002F315E">
      <w:pPr>
        <w:ind w:left="0"/>
        <w:jc w:val="both"/>
      </w:pPr>
      <w:r>
        <w:t>GRCU Manager está dirigido a estudiantes y docentes de las carreras de Analista de Sistemas (AdeS) y Licenciatura en Sistemas (</w:t>
      </w:r>
      <w:proofErr w:type="spellStart"/>
      <w:r>
        <w:t>LeS</w:t>
      </w:r>
      <w:proofErr w:type="spellEnd"/>
      <w:r>
        <w:t>).</w:t>
      </w:r>
    </w:p>
    <w:p w14:paraId="25CF6456" w14:textId="0B8240E5" w:rsidR="002F315E" w:rsidRDefault="001E2D14" w:rsidP="002F315E">
      <w:pPr>
        <w:ind w:left="0"/>
        <w:jc w:val="both"/>
      </w:pPr>
      <w:r w:rsidRPr="001E2D14">
        <w:t>El proyecto tuvo como punto de partida el “Texto descriptivo de la necesidad” proporcionado por los docentes. En él se planteó el desarrollo de una aplicación para que los equipos de trabajo pudieran documentar, organizar y priorizar requerimientos y casos de uso de proyectos de software, así como establecer la trazabilidad entre ambos.</w:t>
      </w:r>
    </w:p>
    <w:p w14:paraId="2B584460" w14:textId="77777777" w:rsidR="002F315E" w:rsidRDefault="002F315E" w:rsidP="002F315E">
      <w:pPr>
        <w:ind w:left="0"/>
        <w:jc w:val="both"/>
      </w:pPr>
      <w:r>
        <w:t xml:space="preserve">Esta memoria recorre las etapas de Inicio, Elaboración, Construcción, Cierre y </w:t>
      </w:r>
      <w:proofErr w:type="spellStart"/>
      <w:r>
        <w:t>Postcursada</w:t>
      </w:r>
      <w:proofErr w:type="spellEnd"/>
      <w:r>
        <w:t>. Se centra en el trabajo del equipo: las actividades realizadas, las decisiones tomadas, las dificultades encontradas y los resultados obtenidos. También aborda la gestión del proyecto, el cumplimiento de los objetivos y las funcionalidades implementadas.</w:t>
      </w:r>
    </w:p>
    <w:p w14:paraId="51287FA8" w14:textId="6B5446B9" w:rsidR="003B6959" w:rsidRPr="003B6959" w:rsidRDefault="002F315E" w:rsidP="002F315E">
      <w:pPr>
        <w:ind w:left="0"/>
        <w:jc w:val="both"/>
      </w:pPr>
      <w:r>
        <w:t>El documento finaliza con las reflexiones individuales de los integrantes, las lecciones aprendidas y las conclusiones sobre la experiencia adquirida durante el desarrollo de GRCU Manager.</w:t>
      </w:r>
    </w:p>
    <w:p w14:paraId="65210FAA" w14:textId="77777777" w:rsidR="003B6959" w:rsidRDefault="003B6959" w:rsidP="001A22CF">
      <w:pPr>
        <w:pStyle w:val="Ttulo1"/>
        <w:ind w:hanging="357"/>
        <w:jc w:val="both"/>
      </w:pPr>
      <w:bookmarkStart w:id="1" w:name="_Toc214873251"/>
      <w:r>
        <w:t>Visión general del proyecto</w:t>
      </w:r>
      <w:bookmarkEnd w:id="1"/>
    </w:p>
    <w:p w14:paraId="5B7EC5F5" w14:textId="77777777" w:rsidR="00F97B04" w:rsidRDefault="00F97B04" w:rsidP="00F97B04">
      <w:pPr>
        <w:ind w:left="0"/>
        <w:jc w:val="both"/>
      </w:pPr>
      <w:r>
        <w:t>GRCU Manager es una aplicación web libre y accesible que permite a estudiantes y docentes de las carreras de Analista de Sistemas (AdeS) y Licenciatura en Sistemas (</w:t>
      </w:r>
      <w:proofErr w:type="spellStart"/>
      <w:r>
        <w:t>LeS</w:t>
      </w:r>
      <w:proofErr w:type="spellEnd"/>
      <w:r>
        <w:t>) gestionar requerimientos y casos de uso de proyectos académicos en una misma herramienta.</w:t>
      </w:r>
    </w:p>
    <w:p w14:paraId="4309304D" w14:textId="77777777" w:rsidR="00F97B04" w:rsidRDefault="00F97B04" w:rsidP="00F97B04">
      <w:pPr>
        <w:ind w:left="0"/>
        <w:jc w:val="both"/>
      </w:pPr>
      <w:r>
        <w:t>El sistema responde a la necesidad de documentar, organizar y priorizar la información durante las etapas iniciales de análisis de un proyecto de software. Para ello, permite registrar requerimientos, asignarles prioridades mediante la técnica MoSCoW y vincularlos con casos de uso a través de una matriz de trazabilidad bidireccional. Esta relación permite identificar qué requerimientos están cubiertos por casos de uso y cuáles no.</w:t>
      </w:r>
    </w:p>
    <w:p w14:paraId="0D9C0A67" w14:textId="4C918209" w:rsidR="003B6959" w:rsidRDefault="00F97B04" w:rsidP="00F97B04">
      <w:pPr>
        <w:ind w:left="0"/>
        <w:jc w:val="both"/>
      </w:pPr>
      <w:r>
        <w:t>GRCU Manager también incorpora un historial de cambios y versiones, dependencias entre requerimientos, categorías o etiquetas, comentarios y la posibilidad de adjuntar documentos o enlaces externos. Estas funciones reúnen en un mismo espacio la información necesaria para trabajar sobre los requerimientos y mantener sus relaciones con los casos de uso.</w:t>
      </w:r>
    </w:p>
    <w:p w14:paraId="5FA9C3EA" w14:textId="77777777" w:rsidR="00F97B04" w:rsidRDefault="00F97B04" w:rsidP="00F97B04">
      <w:pPr>
        <w:ind w:left="0"/>
        <w:jc w:val="both"/>
      </w:pPr>
      <w:r w:rsidRPr="00F97B04">
        <w:lastRenderedPageBreak/>
        <w:t xml:space="preserve">Para los estudiantes, la herramienta permite poner en práctica los conocimientos adquiridos en materias como Requerimientos de Software y Análisis y Diseño de Software, aplicándolos a la gestión de requerimientos y casos de uso en sus proyectos académicos. </w:t>
      </w:r>
    </w:p>
    <w:p w14:paraId="14F3321D" w14:textId="4CB53B1E" w:rsidR="00F97B04" w:rsidRDefault="00F97B04" w:rsidP="00F97B04">
      <w:pPr>
        <w:ind w:left="0"/>
        <w:jc w:val="both"/>
      </w:pPr>
      <w:r w:rsidRPr="00F97B04">
        <w:t>Para los docentes, ofrece un espacio desde el cual acompañar ese trabajo y consultar la información registrada.</w:t>
      </w:r>
    </w:p>
    <w:p w14:paraId="4062CF4A" w14:textId="5C88F7EC" w:rsidR="003B6959" w:rsidRDefault="003B6959" w:rsidP="001A22CF">
      <w:pPr>
        <w:pStyle w:val="Ttulo1"/>
        <w:ind w:hanging="357"/>
        <w:jc w:val="both"/>
      </w:pPr>
      <w:bookmarkStart w:id="2" w:name="_Toc214873252"/>
      <w:r>
        <w:t>Alcance de los objetivos del proyecto</w:t>
      </w:r>
      <w:bookmarkEnd w:id="2"/>
    </w:p>
    <w:p w14:paraId="7D811285" w14:textId="298EBB0B" w:rsidR="003B6959" w:rsidRDefault="001A22CF" w:rsidP="001A22CF">
      <w:pPr>
        <w:ind w:left="0"/>
        <w:jc w:val="both"/>
      </w:pPr>
      <w:r w:rsidRPr="001A22CF">
        <w:t>[</w:t>
      </w:r>
      <w:r w:rsidRPr="001A22CF">
        <w:rPr>
          <w:i/>
          <w:iCs/>
        </w:rPr>
        <w:t>En esta sección se detallan los objetivos planteados al inicio del proyecto y se indica cuáles fueron alcanzados, en qué medida y con qué resultados. Se expresa de manera concisa qué metas se cumplieron totalmente, cuáles parcialmente y cómo estas se reflejan en el funcionamiento actual del sistema. El enfoque es descriptivo y directo, sin justificar ni extenderse en análisis; simplemente se aclara el grado de cumplimiento del alcance previsto.</w:t>
      </w:r>
      <w:r w:rsidRPr="001A22CF">
        <w:t>]</w:t>
      </w:r>
    </w:p>
    <w:p w14:paraId="29B71E41" w14:textId="3647D9F3" w:rsidR="003B6959" w:rsidRDefault="003B6959" w:rsidP="001A22CF">
      <w:pPr>
        <w:pStyle w:val="Ttulo1"/>
        <w:ind w:hanging="357"/>
        <w:jc w:val="both"/>
      </w:pPr>
      <w:bookmarkStart w:id="3" w:name="_Toc214873253"/>
      <w:r>
        <w:t>Proceso de desarrollo</w:t>
      </w:r>
      <w:bookmarkEnd w:id="3"/>
    </w:p>
    <w:p w14:paraId="1AEA0534" w14:textId="435BD387" w:rsidR="003B6959" w:rsidRDefault="001A22CF" w:rsidP="001A22CF">
      <w:pPr>
        <w:ind w:left="0"/>
        <w:jc w:val="both"/>
      </w:pPr>
      <w:r w:rsidRPr="001A22CF">
        <w:t>[</w:t>
      </w:r>
      <w:r w:rsidRPr="001A22CF">
        <w:rPr>
          <w:i/>
          <w:iCs/>
        </w:rPr>
        <w:t>En esta sección se explica de forma breve cómo trabajó el equipo durante el proyecto: el enfoque iterativo, la organización interna, los roles asumidos, los métodos de trabajo y las herramientas utilizadas para coordinar tareas y avanzar en cada fase. No se detalla teoría, sino la forma real en que se desarrolló el proyecto desde el punto de vista práctico y operativo.</w:t>
      </w:r>
      <w:r w:rsidRPr="001A22CF">
        <w:t>]</w:t>
      </w:r>
    </w:p>
    <w:p w14:paraId="51DD5A43" w14:textId="77777777" w:rsidR="001A22CF" w:rsidRDefault="001A22CF" w:rsidP="001A22CF">
      <w:pPr>
        <w:ind w:left="0"/>
        <w:jc w:val="both"/>
      </w:pPr>
    </w:p>
    <w:p w14:paraId="304C3674" w14:textId="77777777" w:rsidR="001A22CF" w:rsidRDefault="001A22CF" w:rsidP="001A22CF">
      <w:pPr>
        <w:ind w:left="0"/>
        <w:jc w:val="both"/>
      </w:pPr>
    </w:p>
    <w:p w14:paraId="175A91C1" w14:textId="77777777" w:rsidR="001A22CF" w:rsidRDefault="001A22CF" w:rsidP="001A22CF">
      <w:pPr>
        <w:ind w:left="0"/>
        <w:jc w:val="both"/>
      </w:pPr>
    </w:p>
    <w:p w14:paraId="37CFD5A9" w14:textId="77777777" w:rsidR="001A22CF" w:rsidRDefault="001A22CF" w:rsidP="001A22CF">
      <w:pPr>
        <w:ind w:left="0"/>
        <w:jc w:val="both"/>
      </w:pPr>
    </w:p>
    <w:p w14:paraId="71106B51" w14:textId="5BB070F3" w:rsidR="003B6959" w:rsidRDefault="003B6959" w:rsidP="001A22CF">
      <w:pPr>
        <w:pStyle w:val="Ttulo1"/>
        <w:ind w:hanging="357"/>
        <w:jc w:val="both"/>
      </w:pPr>
      <w:bookmarkStart w:id="4" w:name="_Toc214873254"/>
      <w:r>
        <w:t>Fases del proyecto</w:t>
      </w:r>
      <w:bookmarkEnd w:id="4"/>
    </w:p>
    <w:p w14:paraId="1FD7AD81" w14:textId="1E735240" w:rsidR="003B6959" w:rsidRDefault="001A22CF" w:rsidP="001A22CF">
      <w:pPr>
        <w:ind w:left="0"/>
        <w:jc w:val="both"/>
      </w:pPr>
      <w:r w:rsidRPr="001A22CF">
        <w:t>[</w:t>
      </w:r>
      <w:r w:rsidRPr="001A22CF">
        <w:rPr>
          <w:i/>
          <w:iCs/>
        </w:rPr>
        <w:t>Aquí se describen las etapas principales del desarrollo del sistema según el enfoque utilizado (Inicio, Elaboración, Construcción y Cierre). Para cada fase se resume qué actividades se realizaron, qué documentos se generaron y qué avances concretos se lograron. El objetivo es mostrar la evolución del proyecto de manera cronológica y clara, sin entrar aún en detalles técnicos o estadísticas.</w:t>
      </w:r>
      <w:r w:rsidRPr="001A22CF">
        <w:t>]</w:t>
      </w:r>
    </w:p>
    <w:p w14:paraId="1DF1FC1D" w14:textId="1ED65716" w:rsidR="003B6959" w:rsidRDefault="003B6959" w:rsidP="001A22CF">
      <w:pPr>
        <w:pStyle w:val="Ttulo1"/>
        <w:ind w:hanging="357"/>
        <w:jc w:val="both"/>
      </w:pPr>
      <w:bookmarkStart w:id="5" w:name="_Toc214873255"/>
      <w:r>
        <w:t>Gestión del proyecto</w:t>
      </w:r>
      <w:bookmarkEnd w:id="5"/>
    </w:p>
    <w:p w14:paraId="048C7D53" w14:textId="6BA8AEFD" w:rsidR="003B6959" w:rsidRDefault="001A22CF" w:rsidP="001A22CF">
      <w:pPr>
        <w:ind w:left="0"/>
        <w:jc w:val="both"/>
      </w:pPr>
      <w:r w:rsidRPr="001A22CF">
        <w:t>[</w:t>
      </w:r>
      <w:r w:rsidRPr="001A22CF">
        <w:rPr>
          <w:i/>
          <w:iCs/>
        </w:rPr>
        <w:t>En esta sección se presenta cómo se administró el proyecto a lo largo de todas sus iteraciones: planificación, estimaciones, control del avance, gestión de riesgos, seguimiento de tareas y organización del trabajo. Se describe de manera sintética cómo se tomaron decisiones, cómo se ajustaron planes y qué mecanismos de control se aplicaron para sostener el ritmo y la calidad del desarrollo.</w:t>
      </w:r>
      <w:r w:rsidRPr="001A22CF">
        <w:t>]</w:t>
      </w:r>
    </w:p>
    <w:p w14:paraId="67619769" w14:textId="3027DE6B" w:rsidR="003B6959" w:rsidRDefault="003B6959" w:rsidP="001A22CF">
      <w:pPr>
        <w:pStyle w:val="Ttulo1"/>
        <w:ind w:hanging="357"/>
        <w:jc w:val="both"/>
      </w:pPr>
      <w:bookmarkStart w:id="6" w:name="_Toc214873256"/>
      <w:r>
        <w:lastRenderedPageBreak/>
        <w:t>Estadísticas del proyecto</w:t>
      </w:r>
      <w:bookmarkEnd w:id="6"/>
    </w:p>
    <w:p w14:paraId="3D156264" w14:textId="1243F8D4" w:rsidR="003B6959" w:rsidRDefault="001A22CF" w:rsidP="001A22CF">
      <w:pPr>
        <w:ind w:left="0"/>
        <w:jc w:val="both"/>
      </w:pPr>
      <w:r w:rsidRPr="001A22CF">
        <w:t>[</w:t>
      </w:r>
      <w:r w:rsidRPr="001A22CF">
        <w:rPr>
          <w:i/>
          <w:iCs/>
        </w:rPr>
        <w:t xml:space="preserve">En esta sección se presentan las métricas cuantitativas del proyecto: horas registradas en cada etapa, distribución del esfuerzo entre actividades (documentación, desarrollo, pruebas), cantidad de </w:t>
      </w:r>
      <w:proofErr w:type="spellStart"/>
      <w:r w:rsidRPr="001A22CF">
        <w:rPr>
          <w:i/>
          <w:iCs/>
        </w:rPr>
        <w:t>commits</w:t>
      </w:r>
      <w:proofErr w:type="spellEnd"/>
      <w:r w:rsidRPr="001A22CF">
        <w:rPr>
          <w:i/>
          <w:iCs/>
        </w:rPr>
        <w:t xml:space="preserve"> por iteración, tareas planificadas vs. tareas cumplidas y gráficos que reflejen el avance real del proyecto. También pueden incluirse visualizaciones como evolución de estimaciones, periodos sin actividad, y comparaciones entre iteraciones, etc.</w:t>
      </w:r>
      <w:r w:rsidRPr="001A22CF">
        <w:t>]</w:t>
      </w:r>
    </w:p>
    <w:p w14:paraId="2FA14E41" w14:textId="77777777" w:rsidR="00157EA0" w:rsidRDefault="00157EA0" w:rsidP="00157EA0">
      <w:pPr>
        <w:pStyle w:val="Ttulo1"/>
        <w:ind w:hanging="357"/>
        <w:jc w:val="both"/>
      </w:pPr>
      <w:bookmarkStart w:id="7" w:name="_Toc214873257"/>
      <w:r>
        <w:t>Funcionalidades implementadas</w:t>
      </w:r>
      <w:bookmarkEnd w:id="7"/>
    </w:p>
    <w:p w14:paraId="5A43D540" w14:textId="77777777" w:rsidR="00157EA0" w:rsidRDefault="00157EA0" w:rsidP="00157EA0">
      <w:pPr>
        <w:ind w:left="0"/>
        <w:jc w:val="both"/>
      </w:pPr>
      <w:r w:rsidRPr="00157EA0">
        <w:t>[</w:t>
      </w:r>
      <w:r w:rsidRPr="00157EA0">
        <w:rPr>
          <w:i/>
          <w:iCs/>
        </w:rPr>
        <w:t>En esta sección se describen las funcionalidades del sistema que fueron desarrolladas efectivamente, organizadas de manera clara y vinculadas a los casos de uso correspondientes. Se detalla qué partes del sistema quedaron completamente operativas, cuáles parcialmente y cómo se integran entre sí dentro del proyecto. El objetivo es brindar una visión concreta del estado funcional del sistema al finalizar el desarrollo, sin entrar en explicaciones técnicas ni de implementación.</w:t>
      </w:r>
      <w:r w:rsidRPr="00157EA0">
        <w:t>]</w:t>
      </w:r>
    </w:p>
    <w:p w14:paraId="31A171E9" w14:textId="77777777" w:rsidR="00157EA0" w:rsidRDefault="00157EA0" w:rsidP="00157EA0">
      <w:pPr>
        <w:pStyle w:val="Ttulo1"/>
        <w:ind w:hanging="357"/>
        <w:jc w:val="both"/>
      </w:pPr>
      <w:bookmarkStart w:id="8" w:name="_Toc214873258"/>
      <w:r>
        <w:t>Resumen y análisis general del proyecto</w:t>
      </w:r>
      <w:bookmarkEnd w:id="8"/>
    </w:p>
    <w:p w14:paraId="199BBB88" w14:textId="77777777" w:rsidR="00157EA0" w:rsidRDefault="00157EA0" w:rsidP="00157EA0">
      <w:pPr>
        <w:ind w:left="0"/>
        <w:jc w:val="both"/>
      </w:pPr>
      <w:r w:rsidRPr="001A22CF">
        <w:t>[</w:t>
      </w:r>
      <w:r w:rsidRPr="001A22CF">
        <w:rPr>
          <w:i/>
          <w:iCs/>
        </w:rPr>
        <w:t>En esta sección se ofrece una síntesis global del desarrollo del proyecto, integrando los puntos más relevantes observados a lo largo de todas las fases. Se analizan los avances reales, las dificultades recurrentes, los patrones de trabajo, los hitos alcanzados y la coherencia entre lo planificado y lo ejecutado. El enfoque es evaluativo: se interpreta la información obtenida del proceso, se identifican aciertos y debilidades generales, y se expone una visión completa del desempeño del equipo y del estado final del sistema.</w:t>
      </w:r>
      <w:r w:rsidRPr="001A22CF">
        <w:t>]</w:t>
      </w:r>
    </w:p>
    <w:p w14:paraId="24160137" w14:textId="77777777" w:rsidR="00157EA0" w:rsidRDefault="00157EA0" w:rsidP="00157EA0">
      <w:pPr>
        <w:ind w:left="0"/>
        <w:jc w:val="both"/>
      </w:pPr>
    </w:p>
    <w:p w14:paraId="15B8CF1B" w14:textId="786C7855" w:rsidR="003B6959" w:rsidRDefault="003B6959" w:rsidP="001A22CF">
      <w:pPr>
        <w:pStyle w:val="Ttulo1"/>
        <w:ind w:hanging="357"/>
        <w:jc w:val="both"/>
      </w:pPr>
      <w:bookmarkStart w:id="9" w:name="_Toc214873259"/>
      <w:r>
        <w:t>Retrospectiva del proyecto</w:t>
      </w:r>
      <w:bookmarkEnd w:id="9"/>
    </w:p>
    <w:p w14:paraId="46DF0A7D" w14:textId="4AB47F7E" w:rsidR="003B6959" w:rsidRDefault="00157EA0" w:rsidP="001A22CF">
      <w:pPr>
        <w:ind w:left="0"/>
        <w:jc w:val="both"/>
      </w:pPr>
      <w:r w:rsidRPr="00157EA0">
        <w:t>[</w:t>
      </w:r>
      <w:r w:rsidRPr="00157EA0">
        <w:rPr>
          <w:i/>
          <w:iCs/>
        </w:rPr>
        <w:t>En esta sección se analizan de manera crítica las experiencias obtenidas durante el desarrollo: qué funcionó bien, qué no funcionó, qué aprendizajes surgieron y cómo evolucionó el equipo a lo largo del proyecto. Se revisan las estimaciones, la gestión de riesgos, los tiempos reales, los procesos internos y las decisiones tomadas, identificando mejoras aplicadas y oportunidades de mejora futuras. El enfoque es reflexivo y directo, basado únicamente en hechos ocurridos durante el proyecto.</w:t>
      </w:r>
      <w:r w:rsidRPr="00157EA0">
        <w:t>]</w:t>
      </w:r>
    </w:p>
    <w:p w14:paraId="6003E332" w14:textId="75A22BDB" w:rsidR="003B6959" w:rsidRDefault="003B6959" w:rsidP="001A22CF">
      <w:pPr>
        <w:pStyle w:val="Ttulo1"/>
        <w:ind w:hanging="357"/>
        <w:jc w:val="both"/>
      </w:pPr>
      <w:bookmarkStart w:id="10" w:name="_Toc214873260"/>
      <w:r>
        <w:t>Retroalimentación de la cátedra</w:t>
      </w:r>
      <w:bookmarkEnd w:id="10"/>
    </w:p>
    <w:p w14:paraId="71F870C5" w14:textId="252D98FF" w:rsidR="003B6959" w:rsidRDefault="00157EA0" w:rsidP="001A22CF">
      <w:pPr>
        <w:ind w:left="0"/>
        <w:jc w:val="both"/>
      </w:pPr>
      <w:r w:rsidRPr="00157EA0">
        <w:t>[</w:t>
      </w:r>
      <w:r w:rsidRPr="00157EA0">
        <w:rPr>
          <w:i/>
          <w:iCs/>
        </w:rPr>
        <w:t xml:space="preserve">En esta sección se resumen las observaciones, correcciones y sugerencias que el equipo docente realizó a lo largo de la cursada y en las reuniones de seguimiento. Se mencionan de manera concreta los ajustes que pidieron, los aspectos que destacaron positivamente y las mejoras solicitadas sobre documentación, modelos, casos de uso, pruebas o funcionamiento del sistema. </w:t>
      </w:r>
      <w:r w:rsidRPr="00157EA0">
        <w:rPr>
          <w:i/>
          <w:iCs/>
        </w:rPr>
        <w:lastRenderedPageBreak/>
        <w:t>El objetivo es registrar cómo el proyecto fue refinado gracias al feedback recibido, sin agregar opiniones ni elementos no mencionados por los docentes.</w:t>
      </w:r>
      <w:r w:rsidRPr="00157EA0">
        <w:t>]</w:t>
      </w:r>
    </w:p>
    <w:p w14:paraId="102FCC9C" w14:textId="73ED4EE4" w:rsidR="003B6959" w:rsidRDefault="003B6959" w:rsidP="001A22CF">
      <w:pPr>
        <w:pStyle w:val="Ttulo1"/>
        <w:ind w:hanging="357"/>
        <w:jc w:val="both"/>
      </w:pPr>
      <w:bookmarkStart w:id="11" w:name="_Toc214873261"/>
      <w:r>
        <w:t>Lecciones aprendidas</w:t>
      </w:r>
      <w:bookmarkEnd w:id="11"/>
    </w:p>
    <w:p w14:paraId="3C82C1B3" w14:textId="1369AC95" w:rsidR="003B6959" w:rsidRDefault="00157EA0" w:rsidP="001A22CF">
      <w:pPr>
        <w:ind w:left="0"/>
        <w:jc w:val="both"/>
      </w:pPr>
      <w:r w:rsidRPr="00157EA0">
        <w:t>[</w:t>
      </w:r>
      <w:r w:rsidRPr="00157EA0">
        <w:rPr>
          <w:i/>
          <w:iCs/>
        </w:rPr>
        <w:t>En esta sección se exponen los aprendizajes más significativos obtenidos durante el desarrollo del proyecto, tanto en aspectos técnicos como de organización y trabajo en equipo. Se describen brevemente las habilidades adquiridas, los errores que permitieron mejorar, las prácticas que resultaron efectivas y los cambios que el equipo incorporó a partir de la experiencia. El enfoque es reflexivo, concreto y basado únicamente en situaciones reales vividas durante el proyecto.</w:t>
      </w:r>
      <w:r w:rsidRPr="00157EA0">
        <w:t>]</w:t>
      </w:r>
    </w:p>
    <w:p w14:paraId="14C92F2D" w14:textId="630B1DCA" w:rsidR="003B6959" w:rsidRDefault="003B6959" w:rsidP="001A22CF">
      <w:pPr>
        <w:pStyle w:val="Ttulo1"/>
        <w:ind w:hanging="357"/>
        <w:jc w:val="both"/>
      </w:pPr>
      <w:bookmarkStart w:id="12" w:name="_Toc214873262"/>
      <w:r>
        <w:t>Experiencia personal</w:t>
      </w:r>
      <w:bookmarkEnd w:id="12"/>
    </w:p>
    <w:p w14:paraId="63A85974" w14:textId="12CA1BFE" w:rsidR="003B6959" w:rsidRDefault="00157EA0" w:rsidP="001A22CF">
      <w:pPr>
        <w:ind w:left="0"/>
        <w:jc w:val="both"/>
      </w:pPr>
      <w:r w:rsidRPr="00157EA0">
        <w:t>[</w:t>
      </w:r>
      <w:r w:rsidRPr="00157EA0">
        <w:rPr>
          <w:i/>
          <w:iCs/>
        </w:rPr>
        <w:t>En esta sección cada integrante del equipo describe su experiencia individual durante el desarrollo del proyecto. Se expresa de forma breve y sincera cómo vivió el proceso: desafíos personales, crecimiento profesional, habilidades que fortaleció, dificultades enfrentadas y aprendizajes significativos. El tono es reflexivo y centrado en la vivencia propia, sin extenderse ni repetir información técnica.</w:t>
      </w:r>
      <w:r w:rsidRPr="00157EA0">
        <w:t>]</w:t>
      </w:r>
    </w:p>
    <w:p w14:paraId="05239529" w14:textId="7F4DB868" w:rsidR="003B6959" w:rsidRDefault="003B6959" w:rsidP="001A22CF">
      <w:pPr>
        <w:pStyle w:val="Ttulo1"/>
        <w:ind w:hanging="357"/>
        <w:jc w:val="both"/>
      </w:pPr>
      <w:bookmarkStart w:id="13" w:name="_Toc214873263"/>
      <w:r>
        <w:t>Experiencia grupal</w:t>
      </w:r>
      <w:bookmarkEnd w:id="13"/>
    </w:p>
    <w:p w14:paraId="61EF7D8F" w14:textId="49F035FB" w:rsidR="003B6959" w:rsidRDefault="00157EA0" w:rsidP="001A22CF">
      <w:pPr>
        <w:ind w:left="0"/>
        <w:jc w:val="both"/>
      </w:pPr>
      <w:r w:rsidRPr="00157EA0">
        <w:t>[</w:t>
      </w:r>
      <w:r w:rsidRPr="00157EA0">
        <w:rPr>
          <w:i/>
          <w:iCs/>
        </w:rPr>
        <w:t>En esta sección se describe cómo fue el trabajo colectivo del equipo durante el proyecto. Se resumen aspectos como la comunicación, la organización interna, la coordinación de tareas, las dificultades compartidas, los puntos fuertes del grupo y la evolución del trabajo en conjunto a lo largo de las iteraciones. El enfoque es reflexivo y realista, destacando cómo el equipo se complementó y qué aprendizajes surgieron de la colaboración.</w:t>
      </w:r>
      <w:r w:rsidRPr="00157EA0">
        <w:t>]</w:t>
      </w:r>
    </w:p>
    <w:p w14:paraId="411E0822" w14:textId="4C7C91BA" w:rsidR="003B6959" w:rsidRDefault="003B6959" w:rsidP="001A22CF">
      <w:pPr>
        <w:pStyle w:val="Ttulo1"/>
        <w:ind w:hanging="357"/>
        <w:jc w:val="both"/>
      </w:pPr>
      <w:bookmarkStart w:id="14" w:name="_Toc214873264"/>
      <w:r>
        <w:t>Conclusión</w:t>
      </w:r>
      <w:bookmarkEnd w:id="14"/>
    </w:p>
    <w:p w14:paraId="09BC4A89" w14:textId="1B93F4DB" w:rsidR="003B6959" w:rsidRDefault="00157EA0" w:rsidP="001A22CF">
      <w:pPr>
        <w:ind w:left="0"/>
        <w:jc w:val="both"/>
      </w:pPr>
      <w:r w:rsidRPr="00157EA0">
        <w:t>[</w:t>
      </w:r>
      <w:r w:rsidRPr="00157EA0">
        <w:rPr>
          <w:i/>
          <w:iCs/>
        </w:rPr>
        <w:t>En esta sección se presenta un cierre claro y sintético del proyecto, resaltando los resultados alcanzados, el estado final del sistema y el cumplimiento general de los objetivos propuestos. Se reflexiona brevemente sobre el valor del trabajo realizado, la madurez adquirida durante el desarrollo y el impacto del proyecto en la formación del equipo. La conclusión debe dejar una impresión final ordenada y coherente, sin incorporar información nueva ni detalles técnicos.</w:t>
      </w:r>
      <w:r w:rsidRPr="00157EA0">
        <w:t>]</w:t>
      </w:r>
    </w:p>
    <w:p w14:paraId="01B9A336" w14:textId="3BB0D3DB" w:rsidR="003B6959" w:rsidRDefault="003B6959" w:rsidP="001A22CF">
      <w:pPr>
        <w:pStyle w:val="Ttulo1"/>
        <w:ind w:hanging="357"/>
        <w:jc w:val="both"/>
      </w:pPr>
      <w:bookmarkStart w:id="15" w:name="_Toc214873265"/>
      <w:r>
        <w:t>Anexos</w:t>
      </w:r>
      <w:bookmarkEnd w:id="15"/>
    </w:p>
    <w:p w14:paraId="5DA2EAFA" w14:textId="2CF56321" w:rsidR="00EC76F7" w:rsidRPr="00EC76F7" w:rsidRDefault="00157EA0" w:rsidP="001A22CF">
      <w:pPr>
        <w:ind w:left="0"/>
        <w:jc w:val="both"/>
      </w:pPr>
      <w:r w:rsidRPr="00157EA0">
        <w:rPr>
          <w:i/>
          <w:iCs/>
        </w:rPr>
        <w:t xml:space="preserve">En esta sección se incluyen todos los materiales complementarios que respaldan el desarrollo del proyecto pero que no forman parte del cuerpo principal del documento. Pueden agregarse diagramas, capturas del sistema, tablas completas, documentos auxiliares, fragmentos de código relevantes, plantillas utilizadas, archivos de casos de prueba, enlaces a repositorios y </w:t>
      </w:r>
      <w:r w:rsidRPr="00157EA0">
        <w:rPr>
          <w:i/>
          <w:iCs/>
        </w:rPr>
        <w:lastRenderedPageBreak/>
        <w:t>cualquier evidencia adicional que resulte útil para ampliar o verificar la información presentada en la memoria.</w:t>
      </w:r>
      <w:r w:rsidRPr="00157EA0">
        <w:t>]</w:t>
      </w:r>
    </w:p>
    <w:sectPr w:rsidR="00EC76F7" w:rsidRPr="00EC76F7">
      <w:headerReference w:type="default" r:id="rId11"/>
      <w:footerReference w:type="default" r:id="rId12"/>
      <w:pgSz w:w="11906" w:h="16838"/>
      <w:pgMar w:top="1535" w:right="1701" w:bottom="1417" w:left="1701" w:header="567" w:footer="5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74F28" w14:textId="77777777" w:rsidR="000D08CF" w:rsidRDefault="000D08CF">
      <w:pPr>
        <w:spacing w:before="0" w:line="240" w:lineRule="auto"/>
      </w:pPr>
      <w:r>
        <w:separator/>
      </w:r>
    </w:p>
  </w:endnote>
  <w:endnote w:type="continuationSeparator" w:id="0">
    <w:p w14:paraId="76F4E136" w14:textId="77777777" w:rsidR="000D08CF" w:rsidRDefault="000D08C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F54AE6D-1FAC-4B05-84FC-9AF080727E79}"/>
  </w:font>
  <w:font w:name="Calibri">
    <w:panose1 w:val="020F0502020204030204"/>
    <w:charset w:val="00"/>
    <w:family w:val="swiss"/>
    <w:pitch w:val="variable"/>
    <w:sig w:usb0="E4002EFF" w:usb1="C200247B" w:usb2="00000009" w:usb3="00000000" w:csb0="000001FF" w:csb1="00000000"/>
    <w:embedRegular r:id="rId2" w:fontKey="{66415F9E-5A90-4399-9326-64B1EEFD421C}"/>
    <w:embedBold r:id="rId3" w:fontKey="{0B4C96AD-64C7-4725-A78F-50C46A889425}"/>
    <w:embedItalic r:id="rId4" w:fontKey="{A259F874-8090-4412-B5E9-5D1145877969}"/>
  </w:font>
  <w:font w:name="Cambria">
    <w:panose1 w:val="02040503050406030204"/>
    <w:charset w:val="00"/>
    <w:family w:val="roman"/>
    <w:pitch w:val="variable"/>
    <w:sig w:usb0="E00006FF" w:usb1="420024FF" w:usb2="02000000" w:usb3="00000000" w:csb0="0000019F" w:csb1="00000000"/>
    <w:embedRegular r:id="rId5" w:fontKey="{8474BB5B-BB0E-46E9-8BA9-73521443817F}"/>
    <w:embedBold r:id="rId6" w:fontKey="{F40B628D-FF06-4A12-92C0-0077AAD19345}"/>
    <w:embedBoldItalic r:id="rId7" w:fontKey="{F44A7ED2-63FB-4150-B75F-09FFA07B6705}"/>
  </w:font>
  <w:font w:name="Tahoma">
    <w:panose1 w:val="020B0604030504040204"/>
    <w:charset w:val="00"/>
    <w:family w:val="swiss"/>
    <w:pitch w:val="variable"/>
    <w:sig w:usb0="E1002EFF" w:usb1="C000605B" w:usb2="00000029" w:usb3="00000000" w:csb0="000101FF" w:csb1="00000000"/>
    <w:embedRegular r:id="rId8" w:fontKey="{1C1078B6-5E82-4EFE-B7A1-5BD8C72B81E7}"/>
  </w:font>
  <w:font w:name="Nimbus Roman No9 L">
    <w:panose1 w:val="00000000000000000000"/>
    <w:charset w:val="00"/>
    <w:family w:val="roman"/>
    <w:notTrueType/>
    <w:pitch w:val="default"/>
  </w:font>
  <w:font w:name="DejaVu San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embedRegular r:id="rId9" w:fontKey="{C4674C7E-1EA3-45FA-8FA7-B6FD9AE57DC6}"/>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10" w:fontKey="{E897F663-79C6-4BF3-8ECB-D6AFB8EF7934}"/>
  </w:font>
  <w:font w:name="Georgia">
    <w:panose1 w:val="02040502050405020303"/>
    <w:charset w:val="00"/>
    <w:family w:val="roman"/>
    <w:pitch w:val="variable"/>
    <w:sig w:usb0="00000287" w:usb1="00000000" w:usb2="00000000" w:usb3="00000000" w:csb0="0000009F" w:csb1="00000000"/>
    <w:embedRegular r:id="rId11" w:fontKey="{06BB4CF4-9C00-4766-9920-2CECA216A423}"/>
    <w:embedItalic r:id="rId12" w:fontKey="{337A369A-14BB-4A2E-9C6E-D304F8E8E6B9}"/>
  </w:font>
  <w:font w:name="Aptos">
    <w:charset w:val="00"/>
    <w:family w:val="swiss"/>
    <w:pitch w:val="variable"/>
    <w:sig w:usb0="20000287" w:usb1="00000003" w:usb2="00000000" w:usb3="00000000" w:csb0="0000019F" w:csb1="00000000"/>
    <w:embedRegular r:id="rId13" w:fontKey="{BE4AC7B9-A691-405B-B554-414953820B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F5D5" w14:textId="0C766AC7" w:rsidR="00AE7AAD" w:rsidRDefault="00455BD8">
    <w:pPr>
      <w:tabs>
        <w:tab w:val="center" w:pos="4252"/>
      </w:tabs>
      <w:ind w:firstLine="357"/>
    </w:pPr>
    <w:r>
      <w:rPr>
        <w:noProof/>
        <w:sz w:val="20"/>
        <w:szCs w:val="20"/>
      </w:rPr>
      <mc:AlternateContent>
        <mc:Choice Requires="wps">
          <w:drawing>
            <wp:anchor distT="0" distB="0" distL="114300" distR="114300" simplePos="0" relativeHeight="251667456" behindDoc="0" locked="0" layoutInCell="1" allowOverlap="1" wp14:anchorId="35EB1029" wp14:editId="4B772D85">
              <wp:simplePos x="0" y="0"/>
              <wp:positionH relativeFrom="column">
                <wp:posOffset>413385</wp:posOffset>
              </wp:positionH>
              <wp:positionV relativeFrom="paragraph">
                <wp:posOffset>106680</wp:posOffset>
              </wp:positionV>
              <wp:extent cx="4914900" cy="15240"/>
              <wp:effectExtent l="0" t="0" r="19050" b="22860"/>
              <wp:wrapNone/>
              <wp:docPr id="2073924966" name="Conector recto 16"/>
              <wp:cNvGraphicFramePr/>
              <a:graphic xmlns:a="http://schemas.openxmlformats.org/drawingml/2006/main">
                <a:graphicData uri="http://schemas.microsoft.com/office/word/2010/wordprocessingShape">
                  <wps:wsp>
                    <wps:cNvCnPr/>
                    <wps:spPr>
                      <a:xfrm flipV="1">
                        <a:off x="0" y="0"/>
                        <a:ext cx="4914900" cy="1524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6B8549E" id="Conector recto 16"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32.55pt,8.4pt" to="419.5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" strokecolor="black [3213]">
              <v:stroke joinstyle="miter"/>
            </v:line>
          </w:pict>
        </mc:Fallback>
      </mc:AlternateContent>
    </w:r>
    <w:r w:rsidR="00BB1377">
      <w:rPr>
        <w:sz w:val="20"/>
        <w:szCs w:val="20"/>
      </w:rPr>
      <w:t xml:space="preserve">ALVAREZ | BUTTERFIELD | CARRANZA | GAGNA                                                        </w:t>
    </w:r>
    <w:r w:rsidR="00BB1377">
      <w:rPr>
        <w:rFonts w:ascii="Cambria" w:eastAsia="Cambria" w:hAnsi="Cambria" w:cs="Cambria"/>
      </w:rPr>
      <w:t xml:space="preserve">Página </w:t>
    </w:r>
    <w:r w:rsidR="00BB1377">
      <w:rPr>
        <w:rFonts w:ascii="Cambria" w:eastAsia="Cambria" w:hAnsi="Cambria" w:cs="Cambria"/>
      </w:rPr>
      <w:fldChar w:fldCharType="begin"/>
    </w:r>
    <w:r w:rsidR="00BB1377">
      <w:rPr>
        <w:rFonts w:ascii="Cambria" w:eastAsia="Cambria" w:hAnsi="Cambria" w:cs="Cambria"/>
      </w:rPr>
      <w:instrText>PAGE</w:instrText>
    </w:r>
    <w:r w:rsidR="00BB1377">
      <w:rPr>
        <w:rFonts w:ascii="Cambria" w:eastAsia="Cambria" w:hAnsi="Cambria" w:cs="Cambria"/>
      </w:rPr>
      <w:fldChar w:fldCharType="separate"/>
    </w:r>
    <w:r w:rsidR="00853BA5">
      <w:rPr>
        <w:rFonts w:ascii="Cambria" w:eastAsia="Cambria" w:hAnsi="Cambria" w:cs="Cambria"/>
        <w:noProof/>
      </w:rPr>
      <w:t>2</w:t>
    </w:r>
    <w:r w:rsidR="00BB1377">
      <w:rPr>
        <w:rFonts w:ascii="Cambria" w:eastAsia="Cambria" w:hAnsi="Cambria" w:cs="Cambria"/>
      </w:rPr>
      <w:fldChar w:fldCharType="end"/>
    </w:r>
    <w:r w:rsidR="00BB1377">
      <w:rPr>
        <w:rFonts w:ascii="Cambria" w:eastAsia="Cambria" w:hAnsi="Cambria" w:cs="Cambria"/>
      </w:rPr>
      <w:t xml:space="preserve"> de </w:t>
    </w:r>
    <w:r w:rsidR="00BB1377">
      <w:rPr>
        <w:rFonts w:ascii="Cambria" w:eastAsia="Cambria" w:hAnsi="Cambria" w:cs="Cambria"/>
      </w:rPr>
      <w:fldChar w:fldCharType="begin"/>
    </w:r>
    <w:r w:rsidR="00BB1377">
      <w:rPr>
        <w:rFonts w:ascii="Cambria" w:eastAsia="Cambria" w:hAnsi="Cambria" w:cs="Cambria"/>
      </w:rPr>
      <w:instrText>NUMPAGES</w:instrText>
    </w:r>
    <w:r w:rsidR="00BB1377">
      <w:rPr>
        <w:rFonts w:ascii="Cambria" w:eastAsia="Cambria" w:hAnsi="Cambria" w:cs="Cambria"/>
      </w:rPr>
      <w:fldChar w:fldCharType="separate"/>
    </w:r>
    <w:r w:rsidR="00853BA5">
      <w:rPr>
        <w:rFonts w:ascii="Cambria" w:eastAsia="Cambria" w:hAnsi="Cambria" w:cs="Cambria"/>
        <w:noProof/>
      </w:rPr>
      <w:t>3</w:t>
    </w:r>
    <w:r w:rsidR="00BB1377">
      <w:rPr>
        <w:rFonts w:ascii="Cambria" w:eastAsia="Cambria" w:hAnsi="Cambria" w:cs="Cambria"/>
      </w:rPr>
      <w:fldChar w:fldCharType="end"/>
    </w:r>
    <w:r w:rsidR="00BB1377">
      <w:rPr>
        <w:noProof/>
      </w:rPr>
      <mc:AlternateContent>
        <mc:Choice Requires="wps">
          <w:drawing>
            <wp:anchor distT="0" distB="0" distL="114300" distR="114300" simplePos="0" relativeHeight="251664384" behindDoc="0" locked="0" layoutInCell="1" hidden="0" allowOverlap="1" wp14:anchorId="3B85A4B0" wp14:editId="110BC264">
              <wp:simplePos x="0" y="0"/>
              <wp:positionH relativeFrom="column">
                <wp:posOffset>5870893</wp:posOffset>
              </wp:positionH>
              <wp:positionV relativeFrom="paragraph">
                <wp:posOffset>9863774</wp:posOffset>
              </wp:positionV>
              <wp:extent cx="138430" cy="837565"/>
              <wp:effectExtent l="0" t="0" r="0" b="0"/>
              <wp:wrapNone/>
              <wp:docPr id="2100667943" name="Rectángulo 2100667943"/>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64097E53"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3B85A4B0" id="Rectángulo 2100667943" o:spid="_x0000_s1032" style="position:absolute;left:0;text-align:left;margin-left:462.3pt;margin-top:776.7pt;width:10.9pt;height:65.9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" fillcolor="#45acf1" strokecolor="#205867">
              <v:stroke startarrowwidth="narrow" startarrowlength="short" endarrowwidth="narrow" endarrowlength="short"/>
              <v:textbox inset="2.53958mm,2.53958mm,2.53958mm,2.53958mm">
                <w:txbxContent>
                  <w:p w14:paraId="64097E53" w14:textId="77777777" w:rsidR="00AE7AAD" w:rsidRDefault="00AE7AAD">
                    <w:pPr>
                      <w:spacing w:before="0" w:line="240" w:lineRule="auto"/>
                      <w:ind w:left="0" w:hanging="357"/>
                      <w:textDirection w:val="btLr"/>
                    </w:pPr>
                  </w:p>
                </w:txbxContent>
              </v:textbox>
            </v:rect>
          </w:pict>
        </mc:Fallback>
      </mc:AlternateContent>
    </w:r>
    <w:r w:rsidR="00BB1377">
      <w:rPr>
        <w:noProof/>
      </w:rPr>
      <mc:AlternateContent>
        <mc:Choice Requires="wps">
          <w:drawing>
            <wp:anchor distT="0" distB="0" distL="114300" distR="114300" simplePos="0" relativeHeight="251665408" behindDoc="0" locked="0" layoutInCell="1" hidden="0" allowOverlap="1" wp14:anchorId="0B2D30A0" wp14:editId="5FAF29BD">
              <wp:simplePos x="0" y="0"/>
              <wp:positionH relativeFrom="column">
                <wp:posOffset>-609274</wp:posOffset>
              </wp:positionH>
              <wp:positionV relativeFrom="paragraph">
                <wp:posOffset>9863774</wp:posOffset>
              </wp:positionV>
              <wp:extent cx="138430" cy="837565"/>
              <wp:effectExtent l="0" t="0" r="0" b="0"/>
              <wp:wrapNone/>
              <wp:docPr id="2100667941" name="Rectángulo 2100667941"/>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45925F59"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B2D30A0" id="Rectángulo 2100667941" o:spid="_x0000_s1033" style="position:absolute;left:0;text-align:left;margin-left:-47.95pt;margin-top:776.7pt;width:10.9pt;height:65.9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" fillcolor="#45acf1" strokecolor="#205867">
              <v:stroke startarrowwidth="narrow" startarrowlength="short" endarrowwidth="narrow" endarrowlength="short"/>
              <v:textbox inset="2.53958mm,2.53958mm,2.53958mm,2.53958mm">
                <w:txbxContent>
                  <w:p w14:paraId="45925F59" w14:textId="77777777" w:rsidR="00AE7AAD" w:rsidRDefault="00AE7AAD">
                    <w:pPr>
                      <w:spacing w:before="0" w:line="240" w:lineRule="auto"/>
                      <w:ind w:left="0" w:hanging="357"/>
                      <w:textDirection w:val="btLr"/>
                    </w:pPr>
                  </w:p>
                </w:txbxContent>
              </v:textbox>
            </v:rect>
          </w:pict>
        </mc:Fallback>
      </mc:AlternateContent>
    </w:r>
    <w:r w:rsidR="00BB1377">
      <w:rPr>
        <w:noProof/>
      </w:rPr>
      <mc:AlternateContent>
        <mc:Choice Requires="wps">
          <w:drawing>
            <wp:anchor distT="0" distB="0" distL="114300" distR="114300" simplePos="0" relativeHeight="251666432" behindDoc="0" locked="0" layoutInCell="1" hidden="0" allowOverlap="1" wp14:anchorId="5DE119AA" wp14:editId="1FA27F14">
              <wp:simplePos x="0" y="0"/>
              <wp:positionH relativeFrom="column">
                <wp:posOffset>436245</wp:posOffset>
              </wp:positionH>
              <wp:positionV relativeFrom="paragraph">
                <wp:posOffset>62230</wp:posOffset>
              </wp:positionV>
              <wp:extent cx="7620" cy="12700"/>
              <wp:effectExtent l="0" t="0" r="0" b="0"/>
              <wp:wrapNone/>
              <wp:docPr id="2100667945" name="Conector recto de flecha 2100667945"/>
              <wp:cNvGraphicFramePr/>
              <a:graphic xmlns:a="http://schemas.openxmlformats.org/drawingml/2006/main">
                <a:graphicData uri="http://schemas.microsoft.com/office/word/2010/wordprocessingShape">
                  <wps:wsp>
                    <wps:cNvCnPr/>
                    <wps:spPr>
                      <a:xfrm rot="10800000" flipH="1">
                        <a:off x="2888550" y="3776190"/>
                        <a:ext cx="4914900" cy="762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436245</wp:posOffset>
              </wp:positionH>
              <wp:positionV relativeFrom="paragraph">
                <wp:posOffset>62230</wp:posOffset>
              </wp:positionV>
              <wp:extent cx="7620" cy="12700"/>
              <wp:effectExtent b="0" l="0" r="0" t="0"/>
              <wp:wrapNone/>
              <wp:docPr id="210066794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620" cy="12700"/>
                      </a:xfrm>
                      <a:prstGeom prst="rect"/>
                      <a:ln/>
                    </pic:spPr>
                  </pic:pic>
                </a:graphicData>
              </a:graphic>
            </wp:anchor>
          </w:drawing>
        </mc:Fallback>
      </mc:AlternateContent>
    </w:r>
  </w:p>
  <w:p w14:paraId="054CB896" w14:textId="77777777" w:rsidR="00AE7AAD" w:rsidRDefault="00AE7AAD">
    <w:pPr>
      <w:tabs>
        <w:tab w:val="center" w:pos="4252"/>
      </w:tabs>
      <w:spacing w:before="0"/>
      <w:ind w:firstLine="35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10226" w14:textId="77777777" w:rsidR="000D08CF" w:rsidRDefault="000D08CF">
      <w:pPr>
        <w:spacing w:before="0" w:line="240" w:lineRule="auto"/>
      </w:pPr>
      <w:r>
        <w:separator/>
      </w:r>
    </w:p>
  </w:footnote>
  <w:footnote w:type="continuationSeparator" w:id="0">
    <w:p w14:paraId="65F6BBA6" w14:textId="77777777" w:rsidR="000D08CF" w:rsidRDefault="000D08C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A128E" w14:textId="31C91E2F" w:rsidR="00AE7AAD" w:rsidRDefault="00BB1377">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rPr>
        <w:noProof/>
        <w:color w:val="000000"/>
      </w:rPr>
      <mc:AlternateContent>
        <mc:Choice Requires="wps">
          <w:drawing>
            <wp:anchor distT="0" distB="0" distL="114300" distR="114300" simplePos="0" relativeHeight="251657216" behindDoc="0" locked="0" layoutInCell="1" hidden="0" allowOverlap="1" wp14:anchorId="136FD5DE" wp14:editId="00CF6632">
              <wp:simplePos x="0" y="0"/>
              <wp:positionH relativeFrom="page">
                <wp:posOffset>6956108</wp:posOffset>
              </wp:positionH>
              <wp:positionV relativeFrom="page">
                <wp:align>top</wp:align>
              </wp:positionV>
              <wp:extent cx="138430" cy="837565"/>
              <wp:effectExtent l="0" t="0" r="0" b="0"/>
              <wp:wrapNone/>
              <wp:docPr id="2100667944" name="Rectángulo 2100667944"/>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698DBA6E"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136FD5DE" id="Rectángulo 2100667944" o:spid="_x0000_s1030" style="position:absolute;left:0;text-align:left;margin-left:547.75pt;margin-top:0;width:10.9pt;height:65.95pt;z-index:251657216;visibility:visible;mso-wrap-style:square;mso-wrap-distance-left:9pt;mso-wrap-distance-top:0;mso-wrap-distance-right:9pt;mso-wrap-distance-bottom:0;mso-position-horizontal:absolute;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" fillcolor="#45adf3" strokecolor="#205867">
              <v:stroke startarrowwidth="narrow" startarrowlength="short" endarrowwidth="narrow" endarrowlength="short"/>
              <v:textbox inset="2.53958mm,2.53958mm,2.53958mm,2.53958mm">
                <w:txbxContent>
                  <w:p w14:paraId="698DBA6E" w14:textId="77777777" w:rsidR="00AE7AAD" w:rsidRDefault="00AE7AAD">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8240" behindDoc="0" locked="0" layoutInCell="1" hidden="0" allowOverlap="1" wp14:anchorId="0EA36FC5" wp14:editId="2F904EC7">
              <wp:simplePos x="0" y="0"/>
              <wp:positionH relativeFrom="page">
                <wp:posOffset>477204</wp:posOffset>
              </wp:positionH>
              <wp:positionV relativeFrom="page">
                <wp:posOffset>-13646</wp:posOffset>
              </wp:positionV>
              <wp:extent cx="138430" cy="837565"/>
              <wp:effectExtent l="0" t="0" r="0" b="0"/>
              <wp:wrapNone/>
              <wp:docPr id="2100667946" name="Rectángulo 2100667946"/>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1CD01E2F" w14:textId="77777777" w:rsidR="00AE7AAD" w:rsidRDefault="00AE7AA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EA36FC5" id="Rectángulo 2100667946" o:spid="_x0000_s1031" style="position:absolute;left:0;text-align:left;margin-left:37.6pt;margin-top:-1.05pt;width:10.9pt;height:65.9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" fillcolor="#45adf3" strokecolor="#205867">
              <v:stroke startarrowwidth="narrow" startarrowlength="short" endarrowwidth="narrow" endarrowlength="short"/>
              <v:textbox inset="2.53958mm,2.53958mm,2.53958mm,2.53958mm">
                <w:txbxContent>
                  <w:p w14:paraId="1CD01E2F" w14:textId="77777777" w:rsidR="00AE7AAD" w:rsidRDefault="00AE7AAD">
                    <w:pPr>
                      <w:spacing w:before="0" w:line="240" w:lineRule="auto"/>
                      <w:ind w:left="0" w:hanging="357"/>
                      <w:textDirection w:val="btLr"/>
                    </w:pPr>
                  </w:p>
                </w:txbxContent>
              </v:textbox>
              <w10:wrap anchorx="page" anchory="page"/>
            </v:rect>
          </w:pict>
        </mc:Fallback>
      </mc:AlternateContent>
    </w:r>
    <w:r>
      <w:rPr>
        <w:noProof/>
      </w:rPr>
      <w:drawing>
        <wp:anchor distT="0" distB="0" distL="114300" distR="114300" simplePos="0" relativeHeight="251659264" behindDoc="0" locked="0" layoutInCell="1" hidden="0" allowOverlap="1" wp14:anchorId="37E39F5D" wp14:editId="4E2AEE20">
          <wp:simplePos x="0" y="0"/>
          <wp:positionH relativeFrom="column">
            <wp:posOffset>-462910</wp:posOffset>
          </wp:positionH>
          <wp:positionV relativeFrom="paragraph">
            <wp:posOffset>-55239</wp:posOffset>
          </wp:positionV>
          <wp:extent cx="444612" cy="436428"/>
          <wp:effectExtent l="0" t="0" r="0" b="0"/>
          <wp:wrapNone/>
          <wp:docPr id="21006679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44612" cy="436428"/>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7D85BFA5" wp14:editId="5FFE320E">
          <wp:simplePos x="0" y="0"/>
          <wp:positionH relativeFrom="column">
            <wp:posOffset>4535805</wp:posOffset>
          </wp:positionH>
          <wp:positionV relativeFrom="paragraph">
            <wp:posOffset>5715</wp:posOffset>
          </wp:positionV>
          <wp:extent cx="1303020" cy="350813"/>
          <wp:effectExtent l="0" t="0" r="0" b="0"/>
          <wp:wrapNone/>
          <wp:docPr id="2100667953" name="image3.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jpg" descr="Un dibujo con letras&#10;&#10;El contenido generado por IA puede ser incorrecto."/>
                  <pic:cNvPicPr preferRelativeResize="0"/>
                </pic:nvPicPr>
                <pic:blipFill>
                  <a:blip r:embed="rId2"/>
                  <a:srcRect l="9162" t="24739" r="8689" b="19365"/>
                  <a:stretch>
                    <a:fillRect/>
                  </a:stretch>
                </pic:blipFill>
                <pic:spPr>
                  <a:xfrm>
                    <a:off x="0" y="0"/>
                    <a:ext cx="1303020" cy="350813"/>
                  </a:xfrm>
                  <a:prstGeom prst="rect">
                    <a:avLst/>
                  </a:prstGeom>
                  <a:ln/>
                </pic:spPr>
              </pic:pic>
            </a:graphicData>
          </a:graphic>
        </wp:anchor>
      </w:drawing>
    </w:r>
    <w:r w:rsidR="003B6959">
      <w:rPr>
        <w:rFonts w:ascii="Cambria" w:eastAsia="Cambria" w:hAnsi="Cambria" w:cs="Cambria"/>
        <w:color w:val="000000"/>
      </w:rPr>
      <w:t>Memoria del Proyecto</w:t>
    </w:r>
  </w:p>
  <w:p w14:paraId="62368C54" w14:textId="3526A245" w:rsidR="00AE7AAD" w:rsidRDefault="00BB1377">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color w:val="000000"/>
      </w:rPr>
      <w:t>GRCU Manager</w:t>
    </w:r>
    <w:r>
      <w:rPr>
        <w:rFonts w:ascii="Cambria" w:eastAsia="Cambria" w:hAnsi="Cambria" w:cs="Cambria"/>
        <w:color w:val="000000"/>
      </w:rPr>
      <w:tab/>
    </w:r>
    <w:r>
      <w:rPr>
        <w:noProof/>
      </w:rPr>
      <mc:AlternateContent>
        <mc:Choice Requires="wps">
          <w:drawing>
            <wp:anchor distT="0" distB="0" distL="114300" distR="114300" simplePos="0" relativeHeight="251663360" behindDoc="0" locked="0" layoutInCell="1" hidden="0" allowOverlap="1" wp14:anchorId="1E8F1C3D" wp14:editId="7F571E46">
              <wp:simplePos x="0" y="0"/>
              <wp:positionH relativeFrom="column">
                <wp:posOffset>-597216</wp:posOffset>
              </wp:positionH>
              <wp:positionV relativeFrom="paragraph">
                <wp:posOffset>291783</wp:posOffset>
              </wp:positionV>
              <wp:extent cx="6615430" cy="34925"/>
              <wp:effectExtent l="0" t="0" r="0" b="0"/>
              <wp:wrapNone/>
              <wp:docPr id="2100667950" name="Conector recto de flecha 2100667950"/>
              <wp:cNvGraphicFramePr/>
              <a:graphic xmlns:a="http://schemas.openxmlformats.org/drawingml/2006/main">
                <a:graphicData uri="http://schemas.microsoft.com/office/word/2010/wordprocessingShape">
                  <wps:wsp>
                    <wps:cNvCnPr/>
                    <wps:spPr>
                      <a:xfrm>
                        <a:off x="2043048" y="3767300"/>
                        <a:ext cx="6605905" cy="25400"/>
                      </a:xfrm>
                      <a:prstGeom prst="straightConnector1">
                        <a:avLst/>
                      </a:prstGeom>
                      <a:noFill/>
                      <a:ln w="9525" cap="flat" cmpd="sng">
                        <a:solidFill>
                          <a:srgbClr val="45ADF3"/>
                        </a:solidFill>
                        <a:prstDash val="solid"/>
                        <a:miter lim="800000"/>
                        <a:headEnd type="none" w="sm" len="sm"/>
                        <a:tailEnd type="none" w="sm" len="sm"/>
                      </a:ln>
                    </wps:spPr>
                    <wps:bodyPr/>
                  </wps:wsp>
                </a:graphicData>
              </a:graphic>
            </wp:anchor>
          </w:drawing>
        </mc:Choice>
        <mc:Fallback>
          <w:pict>
            <v:shapetype w14:anchorId="68C5763B" id="_x0000_t32" coordsize="21600,21600" o:spt="32" o:oned="t" path="m,l21600,21600e" filled="f">
              <v:path arrowok="t" fillok="f" o:connecttype="none"/>
              <o:lock v:ext="edit" shapetype="t"/>
            </v:shapetype>
            <v:shape id="Conector recto de flecha 2100667950" o:spid="_x0000_s1026" type="#_x0000_t32" style="position:absolute;margin-left:-47pt;margin-top:23pt;width:520.9pt;height:2.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" strokecolor="#45adf3">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F6A"/>
    <w:multiLevelType w:val="hybridMultilevel"/>
    <w:tmpl w:val="1932FB20"/>
    <w:lvl w:ilvl="0" w:tplc="2C0A0001">
      <w:start w:val="1"/>
      <w:numFmt w:val="bullet"/>
      <w:lvlText w:val=""/>
      <w:lvlJc w:val="left"/>
      <w:pPr>
        <w:ind w:left="737" w:hanging="360"/>
      </w:pPr>
      <w:rPr>
        <w:rFonts w:ascii="Symbol" w:hAnsi="Symbol" w:hint="default"/>
      </w:rPr>
    </w:lvl>
    <w:lvl w:ilvl="1" w:tplc="2C0A0003" w:tentative="1">
      <w:start w:val="1"/>
      <w:numFmt w:val="bullet"/>
      <w:lvlText w:val="o"/>
      <w:lvlJc w:val="left"/>
      <w:pPr>
        <w:ind w:left="1457" w:hanging="360"/>
      </w:pPr>
      <w:rPr>
        <w:rFonts w:ascii="Courier New" w:hAnsi="Courier New" w:cs="Courier New" w:hint="default"/>
      </w:rPr>
    </w:lvl>
    <w:lvl w:ilvl="2" w:tplc="2C0A0005" w:tentative="1">
      <w:start w:val="1"/>
      <w:numFmt w:val="bullet"/>
      <w:lvlText w:val=""/>
      <w:lvlJc w:val="left"/>
      <w:pPr>
        <w:ind w:left="2177" w:hanging="360"/>
      </w:pPr>
      <w:rPr>
        <w:rFonts w:ascii="Wingdings" w:hAnsi="Wingdings" w:hint="default"/>
      </w:rPr>
    </w:lvl>
    <w:lvl w:ilvl="3" w:tplc="2C0A0001" w:tentative="1">
      <w:start w:val="1"/>
      <w:numFmt w:val="bullet"/>
      <w:lvlText w:val=""/>
      <w:lvlJc w:val="left"/>
      <w:pPr>
        <w:ind w:left="2897" w:hanging="360"/>
      </w:pPr>
      <w:rPr>
        <w:rFonts w:ascii="Symbol" w:hAnsi="Symbol" w:hint="default"/>
      </w:rPr>
    </w:lvl>
    <w:lvl w:ilvl="4" w:tplc="2C0A0003" w:tentative="1">
      <w:start w:val="1"/>
      <w:numFmt w:val="bullet"/>
      <w:lvlText w:val="o"/>
      <w:lvlJc w:val="left"/>
      <w:pPr>
        <w:ind w:left="3617" w:hanging="360"/>
      </w:pPr>
      <w:rPr>
        <w:rFonts w:ascii="Courier New" w:hAnsi="Courier New" w:cs="Courier New" w:hint="default"/>
      </w:rPr>
    </w:lvl>
    <w:lvl w:ilvl="5" w:tplc="2C0A0005" w:tentative="1">
      <w:start w:val="1"/>
      <w:numFmt w:val="bullet"/>
      <w:lvlText w:val=""/>
      <w:lvlJc w:val="left"/>
      <w:pPr>
        <w:ind w:left="4337" w:hanging="360"/>
      </w:pPr>
      <w:rPr>
        <w:rFonts w:ascii="Wingdings" w:hAnsi="Wingdings" w:hint="default"/>
      </w:rPr>
    </w:lvl>
    <w:lvl w:ilvl="6" w:tplc="2C0A0001" w:tentative="1">
      <w:start w:val="1"/>
      <w:numFmt w:val="bullet"/>
      <w:lvlText w:val=""/>
      <w:lvlJc w:val="left"/>
      <w:pPr>
        <w:ind w:left="5057" w:hanging="360"/>
      </w:pPr>
      <w:rPr>
        <w:rFonts w:ascii="Symbol" w:hAnsi="Symbol" w:hint="default"/>
      </w:rPr>
    </w:lvl>
    <w:lvl w:ilvl="7" w:tplc="2C0A0003" w:tentative="1">
      <w:start w:val="1"/>
      <w:numFmt w:val="bullet"/>
      <w:lvlText w:val="o"/>
      <w:lvlJc w:val="left"/>
      <w:pPr>
        <w:ind w:left="5777" w:hanging="360"/>
      </w:pPr>
      <w:rPr>
        <w:rFonts w:ascii="Courier New" w:hAnsi="Courier New" w:cs="Courier New" w:hint="default"/>
      </w:rPr>
    </w:lvl>
    <w:lvl w:ilvl="8" w:tplc="2C0A0005" w:tentative="1">
      <w:start w:val="1"/>
      <w:numFmt w:val="bullet"/>
      <w:lvlText w:val=""/>
      <w:lvlJc w:val="left"/>
      <w:pPr>
        <w:ind w:left="6497" w:hanging="360"/>
      </w:pPr>
      <w:rPr>
        <w:rFonts w:ascii="Wingdings" w:hAnsi="Wingdings" w:hint="default"/>
      </w:rPr>
    </w:lvl>
  </w:abstractNum>
  <w:abstractNum w:abstractNumId="1" w15:restartNumberingAfterBreak="0">
    <w:nsid w:val="058D1CBA"/>
    <w:multiLevelType w:val="multilevel"/>
    <w:tmpl w:val="81EA553E"/>
    <w:lvl w:ilvl="0">
      <w:start w:val="1"/>
      <w:numFmt w:val="decimal"/>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 w15:restartNumberingAfterBreak="0">
    <w:nsid w:val="0F8525A4"/>
    <w:multiLevelType w:val="multilevel"/>
    <w:tmpl w:val="460221A0"/>
    <w:lvl w:ilvl="0">
      <w:start w:val="1"/>
      <w:numFmt w:val="decimal"/>
      <w:pStyle w:val="PSI-ComentarioVieta"/>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C90D71"/>
    <w:multiLevelType w:val="multilevel"/>
    <w:tmpl w:val="8DEAE5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A854CF"/>
    <w:multiLevelType w:val="multilevel"/>
    <w:tmpl w:val="B7084E62"/>
    <w:lvl w:ilvl="0">
      <w:start w:val="1"/>
      <w:numFmt w:val="decimal"/>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5" w15:restartNumberingAfterBreak="0">
    <w:nsid w:val="3C247C95"/>
    <w:multiLevelType w:val="multilevel"/>
    <w:tmpl w:val="82D804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2D52F85"/>
    <w:multiLevelType w:val="multilevel"/>
    <w:tmpl w:val="8DEAE5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EC90E2D"/>
    <w:multiLevelType w:val="multilevel"/>
    <w:tmpl w:val="8DEAE5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95A72FF"/>
    <w:multiLevelType w:val="multilevel"/>
    <w:tmpl w:val="FDFEB2AC"/>
    <w:lvl w:ilvl="0">
      <w:start w:val="1"/>
      <w:numFmt w:val="bullet"/>
      <w:lvlText w:val="●"/>
      <w:lvlJc w:val="left"/>
      <w:pPr>
        <w:ind w:left="1077" w:hanging="360"/>
      </w:pPr>
      <w:rPr>
        <w:rFonts w:ascii="Noto Sans Symbols" w:eastAsia="Noto Sans Symbols" w:hAnsi="Noto Sans Symbols" w:cs="Noto Sans Symbols"/>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num w:numId="1" w16cid:durableId="2103793676">
    <w:abstractNumId w:val="2"/>
  </w:num>
  <w:num w:numId="2" w16cid:durableId="1125007062">
    <w:abstractNumId w:val="1"/>
  </w:num>
  <w:num w:numId="3" w16cid:durableId="827209741">
    <w:abstractNumId w:val="6"/>
  </w:num>
  <w:num w:numId="4" w16cid:durableId="929235735">
    <w:abstractNumId w:val="8"/>
  </w:num>
  <w:num w:numId="5" w16cid:durableId="2027636839">
    <w:abstractNumId w:val="4"/>
  </w:num>
  <w:num w:numId="6" w16cid:durableId="2010598344">
    <w:abstractNumId w:val="5"/>
  </w:num>
  <w:num w:numId="7" w16cid:durableId="32047243">
    <w:abstractNumId w:val="7"/>
  </w:num>
  <w:num w:numId="8" w16cid:durableId="1195848059">
    <w:abstractNumId w:val="0"/>
  </w:num>
  <w:num w:numId="9" w16cid:durableId="1213872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AAD"/>
    <w:rsid w:val="00000F41"/>
    <w:rsid w:val="00011CAB"/>
    <w:rsid w:val="0002076D"/>
    <w:rsid w:val="00056FF3"/>
    <w:rsid w:val="000B24D5"/>
    <w:rsid w:val="000D08CF"/>
    <w:rsid w:val="000D205B"/>
    <w:rsid w:val="000E6241"/>
    <w:rsid w:val="00157EA0"/>
    <w:rsid w:val="00163C7A"/>
    <w:rsid w:val="0017177C"/>
    <w:rsid w:val="001761C4"/>
    <w:rsid w:val="001A22CF"/>
    <w:rsid w:val="001A45AE"/>
    <w:rsid w:val="001E2D14"/>
    <w:rsid w:val="001E425E"/>
    <w:rsid w:val="00261CD4"/>
    <w:rsid w:val="002B069E"/>
    <w:rsid w:val="002F315E"/>
    <w:rsid w:val="00350EC1"/>
    <w:rsid w:val="003B4AE2"/>
    <w:rsid w:val="003B6959"/>
    <w:rsid w:val="003C0CB1"/>
    <w:rsid w:val="003D3CFF"/>
    <w:rsid w:val="003D5B05"/>
    <w:rsid w:val="004466AD"/>
    <w:rsid w:val="00455BD8"/>
    <w:rsid w:val="004C0F6F"/>
    <w:rsid w:val="004C5A3A"/>
    <w:rsid w:val="005128DB"/>
    <w:rsid w:val="00526F8A"/>
    <w:rsid w:val="00555F93"/>
    <w:rsid w:val="00577A46"/>
    <w:rsid w:val="005A56D7"/>
    <w:rsid w:val="005B0C10"/>
    <w:rsid w:val="005C008F"/>
    <w:rsid w:val="006144DA"/>
    <w:rsid w:val="00635F50"/>
    <w:rsid w:val="00637F2E"/>
    <w:rsid w:val="0067443A"/>
    <w:rsid w:val="00723716"/>
    <w:rsid w:val="007328CA"/>
    <w:rsid w:val="007461D4"/>
    <w:rsid w:val="007F1CAA"/>
    <w:rsid w:val="008269D2"/>
    <w:rsid w:val="00847034"/>
    <w:rsid w:val="00853BA5"/>
    <w:rsid w:val="008A7881"/>
    <w:rsid w:val="00905D02"/>
    <w:rsid w:val="009905A5"/>
    <w:rsid w:val="009A340A"/>
    <w:rsid w:val="009D1B91"/>
    <w:rsid w:val="009F1A2D"/>
    <w:rsid w:val="00A84E99"/>
    <w:rsid w:val="00AA10AE"/>
    <w:rsid w:val="00AB6686"/>
    <w:rsid w:val="00AD5777"/>
    <w:rsid w:val="00AE7AAD"/>
    <w:rsid w:val="00B27D25"/>
    <w:rsid w:val="00B646B6"/>
    <w:rsid w:val="00B824B8"/>
    <w:rsid w:val="00BB1377"/>
    <w:rsid w:val="00BC4293"/>
    <w:rsid w:val="00CB4049"/>
    <w:rsid w:val="00D40A54"/>
    <w:rsid w:val="00DE0E1D"/>
    <w:rsid w:val="00E06E78"/>
    <w:rsid w:val="00E57881"/>
    <w:rsid w:val="00E63317"/>
    <w:rsid w:val="00E6623F"/>
    <w:rsid w:val="00E66E0D"/>
    <w:rsid w:val="00E92C92"/>
    <w:rsid w:val="00EC76F7"/>
    <w:rsid w:val="00ED01A4"/>
    <w:rsid w:val="00F46C06"/>
    <w:rsid w:val="00F97B04"/>
    <w:rsid w:val="00FB0948"/>
    <w:rsid w:val="00FE12DE"/>
    <w:rsid w:val="00FF565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2F087"/>
  <w15:docId w15:val="{1BE55E53-7A64-4A25-8F5B-10BB07C89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before="200" w:line="276" w:lineRule="auto"/>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686"/>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3">
    <w:name w:val="TableNormal3"/>
    <w:tblPr>
      <w:tblCellMar>
        <w:top w:w="100" w:type="dxa"/>
        <w:left w:w="100" w:type="dxa"/>
        <w:bottom w:w="100" w:type="dxa"/>
        <w:right w:w="100" w:type="dxa"/>
      </w:tblCellMar>
    </w:tbl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0" w:type="dxa"/>
        <w:left w:w="0" w:type="dxa"/>
        <w:bottom w:w="0" w:type="dxa"/>
        <w:right w:w="0" w:type="dxa"/>
      </w:tblCellMar>
    </w:tbl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character" w:customStyle="1" w:styleId="Ttulo2Car">
    <w:name w:val="Título 2 Car"/>
    <w:basedOn w:val="Fuentedeprrafopredeter"/>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F81F33"/>
    <w:pPr>
      <w:widowControl w:val="0"/>
      <w:tabs>
        <w:tab w:val="left" w:pos="0"/>
      </w:tabs>
      <w:suppressAutoHyphens/>
      <w:spacing w:before="120" w:after="60" w:line="240" w:lineRule="atLeast"/>
      <w:ind w:left="0"/>
    </w:pPr>
    <w:rPr>
      <w:color w:val="000000" w:themeColor="text1"/>
    </w:rPr>
  </w:style>
  <w:style w:type="paragraph" w:customStyle="1" w:styleId="PSI-ComentarioVieta">
    <w:name w:val="PSI - Comentario + Viñeta"/>
    <w:basedOn w:val="PSI-Comentario"/>
    <w:autoRedefine/>
    <w:qFormat/>
    <w:rsid w:val="008B3B0F"/>
    <w:pPr>
      <w:numPr>
        <w:numId w:val="1"/>
      </w:numPr>
      <w:spacing w:before="0" w:line="360" w:lineRule="auto"/>
    </w:pPr>
  </w:style>
  <w:style w:type="paragraph" w:customStyle="1" w:styleId="PSI-Ttulo2">
    <w:name w:val="PSI - Título 2"/>
    <w:qFormat/>
    <w:rsid w:val="008B3B0F"/>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val="es-ES"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707FEB"/>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rsid w:val="00470835"/>
    <w:pPr>
      <w:spacing w:before="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470835"/>
    <w:rPr>
      <w:rFonts w:ascii="Tahoma" w:hAnsi="Tahoma" w:cs="Tahoma"/>
      <w:sz w:val="16"/>
      <w:szCs w:val="16"/>
    </w:rPr>
  </w:style>
  <w:style w:type="table" w:customStyle="1" w:styleId="9">
    <w:name w:val="9"/>
    <w:basedOn w:val="TableNormal1"/>
    <w:tblPr>
      <w:tblStyleRowBandSize w:val="1"/>
      <w:tblStyleColBandSize w:val="1"/>
      <w:tblCellMar>
        <w:left w:w="115" w:type="dxa"/>
        <w:right w:w="115" w:type="dxa"/>
      </w:tblCellMar>
    </w:tblPr>
  </w:style>
  <w:style w:type="table" w:customStyle="1" w:styleId="8">
    <w:name w:val="8"/>
    <w:basedOn w:val="TableNormal1"/>
    <w:tblPr>
      <w:tblStyleRowBandSize w:val="1"/>
      <w:tblStyleColBandSize w:val="1"/>
      <w:tblCellMar>
        <w:left w:w="115" w:type="dxa"/>
        <w:right w:w="115" w:type="dxa"/>
      </w:tblCellMar>
    </w:tblPr>
  </w:style>
  <w:style w:type="table" w:customStyle="1" w:styleId="7">
    <w:name w:val="7"/>
    <w:basedOn w:val="TableNormal1"/>
    <w:tblPr>
      <w:tblStyleRowBandSize w:val="1"/>
      <w:tblStyleColBandSize w:val="1"/>
      <w:tblCellMar>
        <w:left w:w="115" w:type="dxa"/>
        <w:right w:w="115" w:type="dxa"/>
      </w:tblCellMar>
    </w:tblPr>
  </w:style>
  <w:style w:type="table" w:customStyle="1" w:styleId="6">
    <w:name w:val="6"/>
    <w:basedOn w:val="TableNormal1"/>
    <w:tblPr>
      <w:tblStyleRowBandSize w:val="1"/>
      <w:tblStyleColBandSize w:val="1"/>
      <w:tblCellMar>
        <w:left w:w="115" w:type="dxa"/>
        <w:right w:w="115" w:type="dxa"/>
      </w:tblCellMar>
    </w:tblPr>
  </w:style>
  <w:style w:type="table" w:customStyle="1" w:styleId="5">
    <w:name w:val="5"/>
    <w:basedOn w:val="TableNormal1"/>
    <w:tblPr>
      <w:tblStyleRowBandSize w:val="1"/>
      <w:tblStyleColBandSize w:val="1"/>
      <w:tblCellMar>
        <w:left w:w="115" w:type="dxa"/>
        <w:right w:w="115" w:type="dxa"/>
      </w:tblCellMar>
    </w:tblPr>
  </w:style>
  <w:style w:type="table" w:customStyle="1" w:styleId="4">
    <w:name w:val="4"/>
    <w:basedOn w:val="TableNormal1"/>
    <w:tblPr>
      <w:tblStyleRowBandSize w:val="1"/>
      <w:tblStyleColBandSize w:val="1"/>
      <w:tblCellMar>
        <w:left w:w="115" w:type="dxa"/>
        <w:right w:w="115" w:type="dxa"/>
      </w:tblCellMar>
    </w:tblPr>
  </w:style>
  <w:style w:type="table" w:customStyle="1" w:styleId="3">
    <w:name w:val="3"/>
    <w:basedOn w:val="TableNormal1"/>
    <w:tblPr>
      <w:tblStyleRowBandSize w:val="1"/>
      <w:tblStyleColBandSize w:val="1"/>
      <w:tblCellMar>
        <w:left w:w="115" w:type="dxa"/>
        <w:right w:w="115" w:type="dxa"/>
      </w:tblCellMar>
    </w:tblPr>
  </w:style>
  <w:style w:type="paragraph" w:styleId="TtuloTDC">
    <w:name w:val="TOC Heading"/>
    <w:next w:val="Normal"/>
    <w:uiPriority w:val="39"/>
    <w:unhideWhenUsed/>
    <w:qFormat/>
    <w:rsid w:val="0065442F"/>
    <w:pPr>
      <w:spacing w:before="240" w:line="259" w:lineRule="auto"/>
      <w:ind w:left="0"/>
    </w:pPr>
    <w:rPr>
      <w:rFonts w:asciiTheme="majorHAnsi" w:eastAsiaTheme="majorEastAsia" w:hAnsiTheme="majorHAnsi" w:cstheme="majorBidi"/>
      <w:color w:val="0F4761" w:themeColor="accent1" w:themeShade="BF"/>
      <w:sz w:val="32"/>
      <w:szCs w:val="32"/>
    </w:rPr>
  </w:style>
  <w:style w:type="table" w:customStyle="1" w:styleId="2">
    <w:name w:val="2"/>
    <w:basedOn w:val="TableNormal2"/>
    <w:tblPr>
      <w:tblStyleRowBandSize w:val="1"/>
      <w:tblStyleColBandSize w:val="1"/>
      <w:tblCellMar>
        <w:top w:w="0" w:type="dxa"/>
        <w:left w:w="115" w:type="dxa"/>
        <w:bottom w:w="0" w:type="dxa"/>
        <w:right w:w="115" w:type="dxa"/>
      </w:tblCellMar>
    </w:tblPr>
  </w:style>
  <w:style w:type="table" w:customStyle="1" w:styleId="1">
    <w:name w:val="1"/>
    <w:basedOn w:val="TableNormal3"/>
    <w:tblPr>
      <w:tblStyleRowBandSize w:val="1"/>
      <w:tblStyleColBandSize w:val="1"/>
      <w:tblCellMar>
        <w:top w:w="0" w:type="dxa"/>
        <w:left w:w="115" w:type="dxa"/>
        <w:bottom w:w="0" w:type="dxa"/>
        <w:right w:w="115" w:type="dxa"/>
      </w:tblCellMar>
    </w:tblPr>
  </w:style>
  <w:style w:type="table" w:styleId="Tablaconcuadrcula">
    <w:name w:val="Table Grid"/>
    <w:basedOn w:val="Tablanormal"/>
    <w:uiPriority w:val="39"/>
    <w:rsid w:val="003A392A"/>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before="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70.pn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AtPS1EaQibGjc7yQdqAgHhchnw==">CgMxLjAaIwoBMBIeChwIB0IYCg9UaW1lcyBOZXcgUm9tYW4SBUNhcmRvMg5oLngwanNtNHh0ZjFoYjIOaC5pdTIwMmFjOWgwOXkyDmguY2duaWduc3p3cDkwMg5oLjY1eDFyZTRxZ3c5MTIOaC5ydnQ1a2JobHE4aW0yDmguZGJoOGlhbzF1ZGZ4Mg5oLmZoOTd2YW9iODVqYTIOaC43aWdqajB4N2FkenQyDmguMzZid2t2ajR1bzQ1Mg5oLnZpMTBrYW55YXU3NzIOaC4xYWdmbXl0djF4NnIyDmgueWpudTdkYWd6azU5Mg5oLm9rcXB6Y245aDBrcTIOaC44bzB1bXF2enE2NTUyDWgubms0MDdmdjZnODAyDmgudXpiYWVjcWRqeTYyOAByITEyc2JOYy0wZ2pidXA0NHZmc1pHSG9aYmptLTgwUVN6V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047B9EF-615B-4EAB-95EB-EDC0A27CD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Pages>
  <Words>1734</Words>
  <Characters>9540</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CMC</dc:creator>
  <cp:lastModifiedBy>Cristian Carranza</cp:lastModifiedBy>
  <cp:revision>4</cp:revision>
  <cp:lastPrinted>2025-11-18T21:13:00Z</cp:lastPrinted>
  <dcterms:created xsi:type="dcterms:W3CDTF">2026-09-20T14:12:00Z</dcterms:created>
  <dcterms:modified xsi:type="dcterms:W3CDTF">2026-09-20T14:31:00Z</dcterms:modified>
</cp:coreProperties>
</file>